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5A" w:rsidRPr="00D676DF" w:rsidRDefault="0055535A" w:rsidP="00330C63">
      <w:pPr>
        <w:contextualSpacing/>
        <w:jc w:val="center"/>
        <w:rPr>
          <w:b/>
          <w:sz w:val="28"/>
          <w:szCs w:val="28"/>
        </w:rPr>
      </w:pPr>
      <w:r w:rsidRPr="00D676DF">
        <w:rPr>
          <w:b/>
          <w:sz w:val="28"/>
          <w:szCs w:val="28"/>
        </w:rPr>
        <w:t xml:space="preserve">Акт </w:t>
      </w:r>
      <w:r w:rsidR="00446568" w:rsidRPr="00D676DF">
        <w:rPr>
          <w:b/>
          <w:sz w:val="28"/>
          <w:szCs w:val="28"/>
        </w:rPr>
        <w:t xml:space="preserve">плановой </w:t>
      </w:r>
      <w:r w:rsidRPr="00D676DF">
        <w:rPr>
          <w:b/>
          <w:sz w:val="28"/>
          <w:szCs w:val="28"/>
        </w:rPr>
        <w:t xml:space="preserve">проверки </w:t>
      </w:r>
      <w:r w:rsidR="00A20BCF" w:rsidRPr="00D676DF">
        <w:rPr>
          <w:b/>
          <w:sz w:val="28"/>
          <w:szCs w:val="28"/>
        </w:rPr>
        <w:t>№</w:t>
      </w:r>
      <w:r w:rsidR="00013BB9" w:rsidRPr="00D676DF">
        <w:rPr>
          <w:b/>
          <w:sz w:val="28"/>
          <w:szCs w:val="28"/>
        </w:rPr>
        <w:t xml:space="preserve"> </w:t>
      </w:r>
      <w:r w:rsidR="00945F35">
        <w:rPr>
          <w:b/>
          <w:sz w:val="28"/>
          <w:szCs w:val="28"/>
        </w:rPr>
        <w:t>8</w:t>
      </w:r>
      <w:r w:rsidR="003D7966" w:rsidRPr="00D676DF">
        <w:rPr>
          <w:b/>
          <w:sz w:val="28"/>
          <w:szCs w:val="28"/>
        </w:rPr>
        <w:t>-20</w:t>
      </w:r>
      <w:r w:rsidR="00C37FB5" w:rsidRPr="00D676DF">
        <w:rPr>
          <w:b/>
          <w:sz w:val="28"/>
          <w:szCs w:val="28"/>
        </w:rPr>
        <w:t>2</w:t>
      </w:r>
      <w:r w:rsidR="005A3479">
        <w:rPr>
          <w:b/>
          <w:sz w:val="28"/>
          <w:szCs w:val="28"/>
        </w:rPr>
        <w:t>4</w:t>
      </w:r>
    </w:p>
    <w:p w:rsidR="00D46AA8" w:rsidRPr="00D676DF" w:rsidRDefault="00F732BD" w:rsidP="00330C63">
      <w:pPr>
        <w:contextualSpacing/>
        <w:jc w:val="center"/>
        <w:rPr>
          <w:rStyle w:val="pinkbg"/>
          <w:sz w:val="28"/>
          <w:szCs w:val="28"/>
        </w:rPr>
      </w:pPr>
      <w:r w:rsidRPr="00D7124A">
        <w:rPr>
          <w:color w:val="000000"/>
          <w:sz w:val="28"/>
          <w:szCs w:val="28"/>
        </w:rPr>
        <w:t xml:space="preserve">администрации </w:t>
      </w:r>
      <w:proofErr w:type="spellStart"/>
      <w:r w:rsidR="00A95D92">
        <w:rPr>
          <w:rStyle w:val="pinkbg"/>
          <w:rFonts w:cs="Calibri"/>
          <w:sz w:val="28"/>
          <w:szCs w:val="28"/>
        </w:rPr>
        <w:t>Белоносовского</w:t>
      </w:r>
      <w:proofErr w:type="spellEnd"/>
      <w:r w:rsidRPr="00D7124A">
        <w:rPr>
          <w:rStyle w:val="pinkbg"/>
          <w:rFonts w:cs="Calibri"/>
          <w:sz w:val="28"/>
          <w:szCs w:val="28"/>
        </w:rPr>
        <w:t xml:space="preserve"> сельского поселения</w:t>
      </w:r>
      <w:r w:rsidR="00FB5F7C" w:rsidRPr="00D676DF">
        <w:rPr>
          <w:rStyle w:val="pinkbg"/>
          <w:sz w:val="28"/>
          <w:szCs w:val="28"/>
        </w:rPr>
        <w:t xml:space="preserve"> </w:t>
      </w:r>
    </w:p>
    <w:p w:rsidR="00224131" w:rsidRPr="00D676DF" w:rsidRDefault="00224131" w:rsidP="00330C63">
      <w:pPr>
        <w:contextualSpacing/>
        <w:jc w:val="center"/>
        <w:rPr>
          <w:rStyle w:val="pinkbg"/>
          <w:sz w:val="28"/>
          <w:szCs w:val="28"/>
        </w:rPr>
      </w:pPr>
    </w:p>
    <w:p w:rsidR="00E25A21" w:rsidRPr="00D676DF" w:rsidRDefault="00945F35" w:rsidP="00330C63">
      <w:pPr>
        <w:jc w:val="both"/>
        <w:rPr>
          <w:sz w:val="28"/>
          <w:szCs w:val="28"/>
        </w:rPr>
      </w:pPr>
      <w:r>
        <w:rPr>
          <w:sz w:val="28"/>
          <w:szCs w:val="28"/>
        </w:rPr>
        <w:t>30</w:t>
      </w:r>
      <w:r w:rsidR="007225C9">
        <w:rPr>
          <w:sz w:val="28"/>
          <w:szCs w:val="28"/>
        </w:rPr>
        <w:t>.09</w:t>
      </w:r>
      <w:r w:rsidR="00447C6A" w:rsidRPr="00D676DF">
        <w:rPr>
          <w:sz w:val="28"/>
          <w:szCs w:val="28"/>
        </w:rPr>
        <w:t>.20</w:t>
      </w:r>
      <w:r w:rsidR="005A3479">
        <w:rPr>
          <w:sz w:val="28"/>
          <w:szCs w:val="28"/>
        </w:rPr>
        <w:t>24</w:t>
      </w:r>
      <w:r w:rsidR="00E25A21" w:rsidRPr="00D676DF">
        <w:rPr>
          <w:sz w:val="28"/>
          <w:szCs w:val="28"/>
        </w:rPr>
        <w:t xml:space="preserve"> г.            </w:t>
      </w:r>
      <w:r w:rsidR="006E4B54" w:rsidRPr="00D676DF">
        <w:rPr>
          <w:sz w:val="28"/>
          <w:szCs w:val="28"/>
        </w:rPr>
        <w:t xml:space="preserve">        </w:t>
      </w:r>
      <w:r w:rsidR="00E25A21" w:rsidRPr="00D676DF">
        <w:rPr>
          <w:sz w:val="28"/>
          <w:szCs w:val="28"/>
        </w:rPr>
        <w:t xml:space="preserve">                                    </w:t>
      </w:r>
      <w:r w:rsidR="00CE53A7" w:rsidRPr="00D676DF">
        <w:rPr>
          <w:sz w:val="28"/>
          <w:szCs w:val="28"/>
        </w:rPr>
        <w:t xml:space="preserve">                               </w:t>
      </w:r>
      <w:r w:rsidR="00E25A21" w:rsidRPr="00D676DF">
        <w:rPr>
          <w:sz w:val="28"/>
          <w:szCs w:val="28"/>
        </w:rPr>
        <w:t xml:space="preserve">    </w:t>
      </w:r>
      <w:r w:rsidR="0055535A" w:rsidRPr="00D676DF">
        <w:rPr>
          <w:sz w:val="28"/>
          <w:szCs w:val="28"/>
        </w:rPr>
        <w:t xml:space="preserve">      </w:t>
      </w:r>
      <w:r w:rsidR="00F5708D" w:rsidRPr="00D676DF">
        <w:rPr>
          <w:sz w:val="28"/>
          <w:szCs w:val="28"/>
        </w:rPr>
        <w:t xml:space="preserve">   </w:t>
      </w:r>
      <w:r w:rsidR="00E25A21" w:rsidRPr="00D676DF">
        <w:rPr>
          <w:sz w:val="28"/>
          <w:szCs w:val="28"/>
        </w:rPr>
        <w:t>с. Еткуль</w:t>
      </w:r>
    </w:p>
    <w:p w:rsidR="00D56E46" w:rsidRPr="00D676DF" w:rsidRDefault="00C37FB5" w:rsidP="00330C63">
      <w:pPr>
        <w:ind w:firstLine="709"/>
        <w:contextualSpacing/>
        <w:jc w:val="both"/>
        <w:rPr>
          <w:sz w:val="28"/>
          <w:szCs w:val="28"/>
        </w:rPr>
      </w:pPr>
      <w:r w:rsidRPr="00D676DF">
        <w:rPr>
          <w:sz w:val="28"/>
          <w:szCs w:val="28"/>
        </w:rPr>
        <w:t xml:space="preserve">Финансовым управлением администрации </w:t>
      </w:r>
      <w:proofErr w:type="spellStart"/>
      <w:r w:rsidRPr="00D676DF">
        <w:rPr>
          <w:sz w:val="28"/>
          <w:szCs w:val="28"/>
        </w:rPr>
        <w:t>Еткульского</w:t>
      </w:r>
      <w:proofErr w:type="spellEnd"/>
      <w:r w:rsidRPr="00D676DF">
        <w:rPr>
          <w:sz w:val="28"/>
          <w:szCs w:val="28"/>
        </w:rPr>
        <w:t xml:space="preserve"> муниципального района</w:t>
      </w:r>
      <w:r w:rsidR="00D56E46" w:rsidRPr="00D676DF">
        <w:rPr>
          <w:sz w:val="28"/>
          <w:szCs w:val="28"/>
        </w:rPr>
        <w:t xml:space="preserve"> на основании</w:t>
      </w:r>
      <w:r w:rsidR="007E09E2" w:rsidRPr="00D676DF">
        <w:rPr>
          <w:sz w:val="28"/>
          <w:szCs w:val="28"/>
        </w:rPr>
        <w:t xml:space="preserve"> </w:t>
      </w:r>
      <w:r w:rsidR="00447C6A" w:rsidRPr="00D676DF">
        <w:rPr>
          <w:sz w:val="28"/>
          <w:szCs w:val="28"/>
        </w:rPr>
        <w:t>приказа финансового управления</w:t>
      </w:r>
      <w:r w:rsidR="004F5DF8" w:rsidRPr="00D676DF">
        <w:rPr>
          <w:sz w:val="28"/>
          <w:szCs w:val="28"/>
        </w:rPr>
        <w:t xml:space="preserve"> администрации </w:t>
      </w:r>
      <w:proofErr w:type="spellStart"/>
      <w:r w:rsidR="004F5DF8" w:rsidRPr="00D676DF">
        <w:rPr>
          <w:sz w:val="28"/>
          <w:szCs w:val="28"/>
        </w:rPr>
        <w:t>Еткульского</w:t>
      </w:r>
      <w:proofErr w:type="spellEnd"/>
      <w:r w:rsidR="004F5DF8" w:rsidRPr="00D676DF">
        <w:rPr>
          <w:sz w:val="28"/>
          <w:szCs w:val="28"/>
        </w:rPr>
        <w:t xml:space="preserve"> муниципального района </w:t>
      </w:r>
      <w:r w:rsidR="00945F35" w:rsidRPr="00184709">
        <w:rPr>
          <w:sz w:val="28"/>
          <w:szCs w:val="28"/>
        </w:rPr>
        <w:t xml:space="preserve">от 21.08.2024 </w:t>
      </w:r>
      <w:r w:rsidR="00945F35">
        <w:rPr>
          <w:sz w:val="28"/>
          <w:szCs w:val="28"/>
        </w:rPr>
        <w:t>г.</w:t>
      </w:r>
      <w:r w:rsidR="00121391" w:rsidRPr="00091F3C">
        <w:rPr>
          <w:sz w:val="28"/>
          <w:szCs w:val="28"/>
        </w:rPr>
        <w:t xml:space="preserve"> № </w:t>
      </w:r>
      <w:r w:rsidR="007225C9">
        <w:rPr>
          <w:sz w:val="28"/>
          <w:szCs w:val="28"/>
        </w:rPr>
        <w:t>1</w:t>
      </w:r>
      <w:r w:rsidR="00EE412C">
        <w:rPr>
          <w:sz w:val="28"/>
          <w:szCs w:val="28"/>
        </w:rPr>
        <w:t>8</w:t>
      </w:r>
      <w:r w:rsidR="00121391" w:rsidRPr="00091F3C">
        <w:rPr>
          <w:sz w:val="28"/>
          <w:szCs w:val="28"/>
        </w:rPr>
        <w:t>-од</w:t>
      </w:r>
      <w:r w:rsidR="007E09E2" w:rsidRPr="00D676DF">
        <w:rPr>
          <w:sz w:val="28"/>
          <w:szCs w:val="28"/>
        </w:rPr>
        <w:t xml:space="preserve"> </w:t>
      </w:r>
      <w:r w:rsidR="00D56E46" w:rsidRPr="00D676DF">
        <w:rPr>
          <w:sz w:val="28"/>
          <w:szCs w:val="28"/>
        </w:rPr>
        <w:t>«О проведении плановой проверки</w:t>
      </w:r>
      <w:r w:rsidR="003908F4" w:rsidRPr="00D676DF">
        <w:rPr>
          <w:sz w:val="28"/>
          <w:szCs w:val="28"/>
        </w:rPr>
        <w:t>»</w:t>
      </w:r>
      <w:r w:rsidR="00D56E46" w:rsidRPr="00D676DF">
        <w:rPr>
          <w:sz w:val="28"/>
          <w:szCs w:val="28"/>
        </w:rPr>
        <w:t xml:space="preserve"> </w:t>
      </w:r>
      <w:r w:rsidR="006841EB" w:rsidRPr="00D676DF">
        <w:rPr>
          <w:sz w:val="28"/>
          <w:szCs w:val="28"/>
        </w:rPr>
        <w:t xml:space="preserve">в отношении </w:t>
      </w:r>
      <w:r w:rsidR="00F732BD" w:rsidRPr="00D7124A">
        <w:rPr>
          <w:color w:val="000000"/>
          <w:sz w:val="28"/>
          <w:szCs w:val="28"/>
        </w:rPr>
        <w:t xml:space="preserve">администрации </w:t>
      </w:r>
      <w:proofErr w:type="spellStart"/>
      <w:r w:rsidR="00EE412C">
        <w:rPr>
          <w:rStyle w:val="pinkbg"/>
          <w:rFonts w:cs="Calibri"/>
          <w:sz w:val="28"/>
          <w:szCs w:val="28"/>
        </w:rPr>
        <w:t>Белоносовского</w:t>
      </w:r>
      <w:proofErr w:type="spellEnd"/>
      <w:r w:rsidR="00F732BD" w:rsidRPr="00D7124A">
        <w:rPr>
          <w:rStyle w:val="pinkbg"/>
          <w:rFonts w:cs="Calibri"/>
          <w:sz w:val="28"/>
          <w:szCs w:val="28"/>
        </w:rPr>
        <w:t xml:space="preserve"> сельского поселения</w:t>
      </w:r>
      <w:r w:rsidR="00541F96" w:rsidRPr="0085685D">
        <w:rPr>
          <w:rStyle w:val="pinkbg"/>
          <w:sz w:val="28"/>
          <w:szCs w:val="28"/>
        </w:rPr>
        <w:t xml:space="preserve"> </w:t>
      </w:r>
      <w:r w:rsidR="00541F96" w:rsidRPr="0085685D">
        <w:rPr>
          <w:sz w:val="28"/>
          <w:szCs w:val="28"/>
        </w:rPr>
        <w:t xml:space="preserve">(далее – </w:t>
      </w:r>
      <w:r w:rsidR="00AA7A97">
        <w:rPr>
          <w:sz w:val="28"/>
          <w:szCs w:val="28"/>
        </w:rPr>
        <w:t>а</w:t>
      </w:r>
      <w:r w:rsidR="00541F96" w:rsidRPr="0085685D">
        <w:rPr>
          <w:sz w:val="28"/>
          <w:szCs w:val="28"/>
        </w:rPr>
        <w:t xml:space="preserve">дминистрация, Заказчик), ИНН </w:t>
      </w:r>
      <w:r w:rsidR="00F732BD" w:rsidRPr="00D7124A">
        <w:rPr>
          <w:color w:val="000000"/>
          <w:sz w:val="28"/>
          <w:szCs w:val="28"/>
        </w:rPr>
        <w:t>7430000</w:t>
      </w:r>
      <w:r w:rsidR="00945F35">
        <w:rPr>
          <w:color w:val="000000"/>
          <w:sz w:val="28"/>
          <w:szCs w:val="28"/>
        </w:rPr>
        <w:t>252</w:t>
      </w:r>
      <w:r w:rsidR="00541F96" w:rsidRPr="0085685D">
        <w:rPr>
          <w:sz w:val="28"/>
          <w:szCs w:val="28"/>
        </w:rPr>
        <w:t xml:space="preserve">, расположенной по адресу: </w:t>
      </w:r>
      <w:r w:rsidR="007225C9" w:rsidRPr="006863BB">
        <w:rPr>
          <w:sz w:val="28"/>
          <w:szCs w:val="28"/>
        </w:rPr>
        <w:t xml:space="preserve">Челябинская область, </w:t>
      </w:r>
      <w:proofErr w:type="spellStart"/>
      <w:r w:rsidR="007225C9" w:rsidRPr="006863BB">
        <w:rPr>
          <w:sz w:val="28"/>
          <w:szCs w:val="28"/>
        </w:rPr>
        <w:t>Еткульский</w:t>
      </w:r>
      <w:proofErr w:type="spellEnd"/>
      <w:r w:rsidR="007225C9" w:rsidRPr="006863BB">
        <w:rPr>
          <w:sz w:val="28"/>
          <w:szCs w:val="28"/>
        </w:rPr>
        <w:t xml:space="preserve"> район, </w:t>
      </w:r>
      <w:r w:rsidR="00EE412C">
        <w:rPr>
          <w:sz w:val="28"/>
          <w:szCs w:val="28"/>
        </w:rPr>
        <w:t xml:space="preserve">п. </w:t>
      </w:r>
      <w:proofErr w:type="spellStart"/>
      <w:r w:rsidR="00EE412C">
        <w:rPr>
          <w:sz w:val="28"/>
          <w:szCs w:val="28"/>
        </w:rPr>
        <w:t>Белоносово</w:t>
      </w:r>
      <w:proofErr w:type="spellEnd"/>
      <w:r w:rsidR="007225C9" w:rsidRPr="006863BB">
        <w:rPr>
          <w:sz w:val="28"/>
          <w:szCs w:val="28"/>
        </w:rPr>
        <w:t xml:space="preserve">, ул. </w:t>
      </w:r>
      <w:r w:rsidR="00EE412C">
        <w:rPr>
          <w:sz w:val="28"/>
          <w:szCs w:val="28"/>
        </w:rPr>
        <w:t>Центральная</w:t>
      </w:r>
      <w:r w:rsidR="007225C9" w:rsidRPr="006863BB">
        <w:rPr>
          <w:sz w:val="28"/>
          <w:szCs w:val="28"/>
        </w:rPr>
        <w:t xml:space="preserve">, д. </w:t>
      </w:r>
      <w:r w:rsidR="00EE412C">
        <w:rPr>
          <w:sz w:val="28"/>
          <w:szCs w:val="28"/>
        </w:rPr>
        <w:t>7</w:t>
      </w:r>
      <w:r w:rsidR="008C068A" w:rsidRPr="00D676DF">
        <w:rPr>
          <w:sz w:val="28"/>
          <w:szCs w:val="28"/>
        </w:rPr>
        <w:t xml:space="preserve"> </w:t>
      </w:r>
      <w:r w:rsidR="00E25A21" w:rsidRPr="00D676DF">
        <w:rPr>
          <w:sz w:val="28"/>
          <w:szCs w:val="28"/>
        </w:rPr>
        <w:t xml:space="preserve">проведена </w:t>
      </w:r>
      <w:r w:rsidR="006C13BB" w:rsidRPr="00D676DF">
        <w:rPr>
          <w:sz w:val="28"/>
          <w:szCs w:val="28"/>
        </w:rPr>
        <w:t xml:space="preserve">плановая </w:t>
      </w:r>
      <w:r w:rsidR="006206CF" w:rsidRPr="00D676DF">
        <w:rPr>
          <w:sz w:val="28"/>
          <w:szCs w:val="28"/>
        </w:rPr>
        <w:t>документарная</w:t>
      </w:r>
      <w:r w:rsidR="00E06ED4" w:rsidRPr="00D676DF">
        <w:rPr>
          <w:sz w:val="28"/>
          <w:szCs w:val="28"/>
        </w:rPr>
        <w:t xml:space="preserve"> </w:t>
      </w:r>
      <w:r w:rsidR="00E25A21" w:rsidRPr="00D676DF">
        <w:rPr>
          <w:sz w:val="28"/>
          <w:szCs w:val="28"/>
        </w:rPr>
        <w:t>проверка</w:t>
      </w:r>
      <w:r w:rsidR="00D56E46" w:rsidRPr="00D676DF">
        <w:rPr>
          <w:sz w:val="28"/>
          <w:szCs w:val="28"/>
        </w:rPr>
        <w:t>.</w:t>
      </w:r>
    </w:p>
    <w:p w:rsidR="0053324C" w:rsidRPr="00D676DF" w:rsidRDefault="003908F4" w:rsidP="00330C63">
      <w:pPr>
        <w:ind w:firstLine="709"/>
        <w:contextualSpacing/>
        <w:jc w:val="both"/>
        <w:rPr>
          <w:sz w:val="28"/>
          <w:szCs w:val="28"/>
        </w:rPr>
      </w:pPr>
      <w:r w:rsidRPr="00D676DF">
        <w:rPr>
          <w:sz w:val="28"/>
          <w:szCs w:val="28"/>
        </w:rPr>
        <w:t>Основани</w:t>
      </w:r>
      <w:r w:rsidR="0053324C" w:rsidRPr="00D676DF">
        <w:rPr>
          <w:sz w:val="28"/>
          <w:szCs w:val="28"/>
        </w:rPr>
        <w:t>е</w:t>
      </w:r>
      <w:r w:rsidRPr="00D676DF">
        <w:rPr>
          <w:sz w:val="28"/>
          <w:szCs w:val="28"/>
        </w:rPr>
        <w:t xml:space="preserve"> проведения проверки:</w:t>
      </w:r>
      <w:r w:rsidR="0053324C" w:rsidRPr="00D676DF">
        <w:rPr>
          <w:sz w:val="28"/>
          <w:szCs w:val="28"/>
        </w:rPr>
        <w:t xml:space="preserve"> </w:t>
      </w:r>
      <w:r w:rsidR="006206CF" w:rsidRPr="00D676DF">
        <w:rPr>
          <w:sz w:val="28"/>
          <w:szCs w:val="28"/>
        </w:rPr>
        <w:t xml:space="preserve">пункт 3 </w:t>
      </w:r>
      <w:r w:rsidRPr="00D676DF">
        <w:rPr>
          <w:sz w:val="28"/>
          <w:szCs w:val="28"/>
        </w:rPr>
        <w:t>част</w:t>
      </w:r>
      <w:r w:rsidR="006206CF" w:rsidRPr="00D676DF">
        <w:rPr>
          <w:sz w:val="28"/>
          <w:szCs w:val="28"/>
        </w:rPr>
        <w:t>и</w:t>
      </w:r>
      <w:r w:rsidRPr="00D676DF">
        <w:rPr>
          <w:sz w:val="28"/>
          <w:szCs w:val="28"/>
        </w:rPr>
        <w:t xml:space="preserve">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53324C" w:rsidRPr="00D676DF">
        <w:rPr>
          <w:sz w:val="28"/>
          <w:szCs w:val="28"/>
        </w:rPr>
        <w:t>.</w:t>
      </w:r>
    </w:p>
    <w:p w:rsidR="00D56E46" w:rsidRPr="00696AA2" w:rsidRDefault="00D56E46" w:rsidP="00330C63">
      <w:pPr>
        <w:ind w:firstLine="709"/>
        <w:contextualSpacing/>
        <w:jc w:val="both"/>
        <w:rPr>
          <w:sz w:val="28"/>
          <w:szCs w:val="28"/>
        </w:rPr>
      </w:pPr>
      <w:r w:rsidRPr="00D676DF">
        <w:rPr>
          <w:sz w:val="28"/>
          <w:szCs w:val="28"/>
        </w:rPr>
        <w:t xml:space="preserve">Цель проведения проверки: </w:t>
      </w:r>
      <w:r w:rsidR="007A13D0" w:rsidRPr="00D676DF">
        <w:rPr>
          <w:sz w:val="28"/>
          <w:szCs w:val="28"/>
        </w:rPr>
        <w:t xml:space="preserve">предупреждение и выявление нарушений законодательства Российской Федерации </w:t>
      </w:r>
      <w:r w:rsidR="007A13D0" w:rsidRPr="00696AA2">
        <w:rPr>
          <w:sz w:val="28"/>
          <w:szCs w:val="28"/>
        </w:rPr>
        <w:t>и иных нормативных правовых актов Российской Федерации о контрактной системе в сфере закупок</w:t>
      </w:r>
      <w:r w:rsidRPr="00696AA2">
        <w:rPr>
          <w:sz w:val="28"/>
          <w:szCs w:val="28"/>
        </w:rPr>
        <w:t xml:space="preserve">. </w:t>
      </w:r>
    </w:p>
    <w:p w:rsidR="003908F4" w:rsidRPr="00696AA2" w:rsidRDefault="003908F4" w:rsidP="00330C63">
      <w:pPr>
        <w:ind w:firstLine="709"/>
        <w:contextualSpacing/>
        <w:jc w:val="both"/>
        <w:rPr>
          <w:sz w:val="28"/>
          <w:szCs w:val="28"/>
        </w:rPr>
      </w:pPr>
      <w:r w:rsidRPr="00696AA2">
        <w:rPr>
          <w:sz w:val="28"/>
          <w:szCs w:val="28"/>
        </w:rPr>
        <w:t xml:space="preserve">Срок проведения проверки: </w:t>
      </w:r>
      <w:r w:rsidR="007225C9" w:rsidRPr="00C7221D">
        <w:rPr>
          <w:sz w:val="28"/>
          <w:szCs w:val="28"/>
        </w:rPr>
        <w:t xml:space="preserve">с </w:t>
      </w:r>
      <w:r w:rsidR="00EE412C">
        <w:rPr>
          <w:sz w:val="28"/>
          <w:szCs w:val="28"/>
        </w:rPr>
        <w:t>02.09</w:t>
      </w:r>
      <w:r w:rsidR="007225C9" w:rsidRPr="00C7221D">
        <w:rPr>
          <w:sz w:val="28"/>
          <w:szCs w:val="28"/>
        </w:rPr>
        <w:t>.20</w:t>
      </w:r>
      <w:r w:rsidR="007225C9">
        <w:rPr>
          <w:sz w:val="28"/>
          <w:szCs w:val="28"/>
        </w:rPr>
        <w:t>24</w:t>
      </w:r>
      <w:r w:rsidR="007225C9" w:rsidRPr="00C7221D">
        <w:rPr>
          <w:sz w:val="28"/>
          <w:szCs w:val="28"/>
        </w:rPr>
        <w:t xml:space="preserve"> г. по </w:t>
      </w:r>
      <w:r w:rsidR="00EE412C">
        <w:rPr>
          <w:sz w:val="28"/>
          <w:szCs w:val="28"/>
        </w:rPr>
        <w:t>27.09</w:t>
      </w:r>
      <w:r w:rsidR="007225C9">
        <w:rPr>
          <w:sz w:val="28"/>
          <w:szCs w:val="28"/>
        </w:rPr>
        <w:t>.2024</w:t>
      </w:r>
      <w:r w:rsidR="007225C9" w:rsidRPr="00C7221D">
        <w:rPr>
          <w:sz w:val="28"/>
          <w:szCs w:val="28"/>
        </w:rPr>
        <w:t xml:space="preserve"> г.</w:t>
      </w:r>
    </w:p>
    <w:p w:rsidR="00974597" w:rsidRPr="00696AA2" w:rsidRDefault="0053324C" w:rsidP="00330C63">
      <w:pPr>
        <w:ind w:firstLine="709"/>
        <w:contextualSpacing/>
        <w:jc w:val="both"/>
        <w:rPr>
          <w:sz w:val="28"/>
          <w:szCs w:val="28"/>
        </w:rPr>
      </w:pPr>
      <w:r w:rsidRPr="00696AA2">
        <w:rPr>
          <w:sz w:val="28"/>
          <w:szCs w:val="28"/>
        </w:rPr>
        <w:t>П</w:t>
      </w:r>
      <w:r w:rsidR="003908F4" w:rsidRPr="00696AA2">
        <w:rPr>
          <w:sz w:val="28"/>
          <w:szCs w:val="28"/>
        </w:rPr>
        <w:t>ериод</w:t>
      </w:r>
      <w:r w:rsidRPr="00696AA2">
        <w:rPr>
          <w:sz w:val="28"/>
          <w:szCs w:val="28"/>
        </w:rPr>
        <w:t xml:space="preserve"> проведения проверки</w:t>
      </w:r>
      <w:r w:rsidR="003908F4" w:rsidRPr="00696AA2">
        <w:rPr>
          <w:sz w:val="28"/>
          <w:szCs w:val="28"/>
        </w:rPr>
        <w:t xml:space="preserve">: </w:t>
      </w:r>
      <w:r w:rsidR="007225C9" w:rsidRPr="006863BB">
        <w:rPr>
          <w:sz w:val="28"/>
          <w:szCs w:val="28"/>
        </w:rPr>
        <w:t>с 01.01.2023 г. по 31.0</w:t>
      </w:r>
      <w:r w:rsidR="00EE412C">
        <w:rPr>
          <w:sz w:val="28"/>
          <w:szCs w:val="28"/>
        </w:rPr>
        <w:t>8</w:t>
      </w:r>
      <w:r w:rsidR="007225C9" w:rsidRPr="006863BB">
        <w:rPr>
          <w:sz w:val="28"/>
          <w:szCs w:val="28"/>
        </w:rPr>
        <w:t>.2024 г.</w:t>
      </w:r>
    </w:p>
    <w:p w:rsidR="00D56E46" w:rsidRPr="00D676DF" w:rsidRDefault="00117AB4" w:rsidP="00330C63">
      <w:pPr>
        <w:ind w:firstLine="709"/>
        <w:contextualSpacing/>
        <w:jc w:val="both"/>
        <w:rPr>
          <w:sz w:val="28"/>
          <w:szCs w:val="28"/>
        </w:rPr>
      </w:pPr>
      <w:r w:rsidRPr="00696AA2">
        <w:rPr>
          <w:sz w:val="28"/>
          <w:szCs w:val="28"/>
        </w:rPr>
        <w:t>Предмет проведения плановой проверки</w:t>
      </w:r>
      <w:r w:rsidR="00D56E46" w:rsidRPr="00696AA2">
        <w:rPr>
          <w:sz w:val="28"/>
          <w:szCs w:val="28"/>
        </w:rPr>
        <w:t xml:space="preserve">: </w:t>
      </w:r>
      <w:r w:rsidR="007225C9" w:rsidRPr="006863BB">
        <w:rPr>
          <w:sz w:val="28"/>
          <w:szCs w:val="28"/>
        </w:rPr>
        <w:t>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w:t>
      </w:r>
    </w:p>
    <w:p w:rsidR="001E0238" w:rsidRPr="00D676DF" w:rsidRDefault="001E0238" w:rsidP="00330C63">
      <w:pPr>
        <w:ind w:firstLine="709"/>
        <w:jc w:val="both"/>
        <w:rPr>
          <w:sz w:val="28"/>
          <w:szCs w:val="28"/>
        </w:rPr>
      </w:pPr>
      <w:r w:rsidRPr="00D676DF">
        <w:rPr>
          <w:sz w:val="28"/>
          <w:szCs w:val="28"/>
        </w:rPr>
        <w:t>Комиссия, уполномоченная на проведение проверки:</w:t>
      </w:r>
    </w:p>
    <w:p w:rsidR="001E0238" w:rsidRPr="00D676DF" w:rsidRDefault="001E0238" w:rsidP="001E0238">
      <w:pPr>
        <w:ind w:firstLine="709"/>
        <w:jc w:val="both"/>
        <w:rPr>
          <w:sz w:val="28"/>
          <w:szCs w:val="28"/>
        </w:rPr>
      </w:pPr>
      <w:proofErr w:type="spellStart"/>
      <w:r w:rsidRPr="00D676DF">
        <w:rPr>
          <w:sz w:val="28"/>
          <w:szCs w:val="28"/>
        </w:rPr>
        <w:t>Воловая</w:t>
      </w:r>
      <w:proofErr w:type="spellEnd"/>
      <w:r w:rsidRPr="00D676DF">
        <w:rPr>
          <w:sz w:val="28"/>
          <w:szCs w:val="28"/>
        </w:rPr>
        <w:t xml:space="preserve"> Юлия Сергеевна – начальник </w:t>
      </w:r>
      <w:proofErr w:type="gramStart"/>
      <w:r w:rsidRPr="00D676DF">
        <w:rPr>
          <w:sz w:val="28"/>
          <w:szCs w:val="28"/>
        </w:rPr>
        <w:t>отдела казначейского исполнения бюджета финансового управления администрации</w:t>
      </w:r>
      <w:proofErr w:type="gramEnd"/>
      <w:r w:rsidRPr="00D676DF">
        <w:rPr>
          <w:sz w:val="28"/>
          <w:szCs w:val="28"/>
        </w:rPr>
        <w:t xml:space="preserve"> </w:t>
      </w:r>
      <w:proofErr w:type="spellStart"/>
      <w:r w:rsidRPr="00D676DF">
        <w:rPr>
          <w:sz w:val="28"/>
          <w:szCs w:val="28"/>
        </w:rPr>
        <w:t>Еткульского</w:t>
      </w:r>
      <w:proofErr w:type="spellEnd"/>
      <w:r w:rsidRPr="00D676DF">
        <w:rPr>
          <w:sz w:val="28"/>
          <w:szCs w:val="28"/>
        </w:rPr>
        <w:t xml:space="preserve"> муниципального района, руководитель комиссии;</w:t>
      </w:r>
    </w:p>
    <w:p w:rsidR="001E0238" w:rsidRPr="00D676DF" w:rsidRDefault="001E0238" w:rsidP="001E0238">
      <w:pPr>
        <w:ind w:firstLine="709"/>
        <w:contextualSpacing/>
        <w:jc w:val="both"/>
        <w:rPr>
          <w:sz w:val="28"/>
          <w:szCs w:val="28"/>
        </w:rPr>
      </w:pPr>
      <w:r w:rsidRPr="00D676DF">
        <w:rPr>
          <w:sz w:val="28"/>
          <w:szCs w:val="28"/>
        </w:rPr>
        <w:t xml:space="preserve">Достовалова Ольга Юрьевна – ведущий специалист финансового управления администрации </w:t>
      </w:r>
      <w:proofErr w:type="spellStart"/>
      <w:r w:rsidRPr="00D676DF">
        <w:rPr>
          <w:sz w:val="28"/>
          <w:szCs w:val="28"/>
        </w:rPr>
        <w:t>Еткульского</w:t>
      </w:r>
      <w:proofErr w:type="spellEnd"/>
      <w:r w:rsidRPr="00D676DF">
        <w:rPr>
          <w:sz w:val="28"/>
          <w:szCs w:val="28"/>
        </w:rPr>
        <w:t xml:space="preserve"> муниципального района, член комиссии;</w:t>
      </w:r>
    </w:p>
    <w:p w:rsidR="001E0238" w:rsidRPr="00D676DF" w:rsidRDefault="001E0238" w:rsidP="001E0238">
      <w:pPr>
        <w:ind w:firstLine="709"/>
        <w:jc w:val="both"/>
        <w:rPr>
          <w:sz w:val="28"/>
          <w:szCs w:val="28"/>
        </w:rPr>
      </w:pPr>
      <w:proofErr w:type="spellStart"/>
      <w:r w:rsidRPr="00D676DF">
        <w:rPr>
          <w:sz w:val="28"/>
          <w:szCs w:val="28"/>
        </w:rPr>
        <w:t>Нурмухаметова</w:t>
      </w:r>
      <w:proofErr w:type="spellEnd"/>
      <w:r w:rsidRPr="00D676DF">
        <w:rPr>
          <w:sz w:val="28"/>
          <w:szCs w:val="28"/>
        </w:rPr>
        <w:t xml:space="preserve"> </w:t>
      </w:r>
      <w:proofErr w:type="spellStart"/>
      <w:r w:rsidRPr="00D676DF">
        <w:rPr>
          <w:sz w:val="28"/>
          <w:szCs w:val="28"/>
        </w:rPr>
        <w:t>Раушания</w:t>
      </w:r>
      <w:proofErr w:type="spellEnd"/>
      <w:r w:rsidRPr="00D676DF">
        <w:rPr>
          <w:sz w:val="28"/>
          <w:szCs w:val="28"/>
        </w:rPr>
        <w:t xml:space="preserve"> </w:t>
      </w:r>
      <w:proofErr w:type="spellStart"/>
      <w:r w:rsidRPr="00D676DF">
        <w:rPr>
          <w:sz w:val="28"/>
          <w:szCs w:val="28"/>
        </w:rPr>
        <w:t>Рауфовна</w:t>
      </w:r>
      <w:proofErr w:type="spellEnd"/>
      <w:r w:rsidRPr="00D676DF">
        <w:rPr>
          <w:sz w:val="28"/>
          <w:szCs w:val="28"/>
        </w:rPr>
        <w:t xml:space="preserve"> – ведущий специалист </w:t>
      </w:r>
      <w:proofErr w:type="gramStart"/>
      <w:r w:rsidRPr="00D676DF">
        <w:rPr>
          <w:sz w:val="28"/>
          <w:szCs w:val="28"/>
        </w:rPr>
        <w:t>отдела казначейского исполнения бюджета финансового управления администрации</w:t>
      </w:r>
      <w:proofErr w:type="gramEnd"/>
      <w:r w:rsidRPr="00D676DF">
        <w:rPr>
          <w:sz w:val="28"/>
          <w:szCs w:val="28"/>
        </w:rPr>
        <w:t xml:space="preserve"> </w:t>
      </w:r>
      <w:proofErr w:type="spellStart"/>
      <w:r w:rsidRPr="00D676DF">
        <w:rPr>
          <w:sz w:val="28"/>
          <w:szCs w:val="28"/>
        </w:rPr>
        <w:t>Еткульского</w:t>
      </w:r>
      <w:proofErr w:type="spellEnd"/>
      <w:r w:rsidRPr="00D676DF">
        <w:rPr>
          <w:sz w:val="28"/>
          <w:szCs w:val="28"/>
        </w:rPr>
        <w:t xml:space="preserve"> муниципального района, член комиссии.</w:t>
      </w:r>
    </w:p>
    <w:p w:rsidR="003908F4" w:rsidRPr="00D676DF" w:rsidRDefault="003908F4" w:rsidP="00330C63">
      <w:pPr>
        <w:ind w:firstLine="709"/>
        <w:jc w:val="both"/>
        <w:rPr>
          <w:sz w:val="28"/>
          <w:szCs w:val="28"/>
        </w:rPr>
      </w:pPr>
    </w:p>
    <w:p w:rsidR="0085157B" w:rsidRPr="00D676DF" w:rsidRDefault="0085157B" w:rsidP="00330C63">
      <w:pPr>
        <w:ind w:firstLine="709"/>
        <w:contextualSpacing/>
        <w:jc w:val="both"/>
        <w:rPr>
          <w:sz w:val="28"/>
          <w:szCs w:val="28"/>
        </w:rPr>
      </w:pPr>
      <w:r w:rsidRPr="00D676DF">
        <w:rPr>
          <w:sz w:val="28"/>
          <w:szCs w:val="28"/>
        </w:rPr>
        <w:t>Проверка осуществлялась путем рассмотрения и анализа предоставленных документов и сведений, в том числе рассмотрены:</w:t>
      </w:r>
    </w:p>
    <w:p w:rsidR="003513A2" w:rsidRPr="00D676DF" w:rsidRDefault="003513A2" w:rsidP="00330C63">
      <w:pPr>
        <w:ind w:firstLine="709"/>
        <w:contextualSpacing/>
        <w:jc w:val="both"/>
        <w:rPr>
          <w:sz w:val="28"/>
          <w:szCs w:val="28"/>
        </w:rPr>
      </w:pPr>
      <w:r w:rsidRPr="00D676DF">
        <w:rPr>
          <w:sz w:val="28"/>
          <w:szCs w:val="28"/>
        </w:rPr>
        <w:t xml:space="preserve">- </w:t>
      </w:r>
      <w:r w:rsidR="00A32E5B" w:rsidRPr="00D676DF">
        <w:rPr>
          <w:sz w:val="28"/>
          <w:szCs w:val="28"/>
        </w:rPr>
        <w:t>Устав</w:t>
      </w:r>
      <w:r w:rsidRPr="00D676DF">
        <w:rPr>
          <w:sz w:val="28"/>
          <w:szCs w:val="28"/>
        </w:rPr>
        <w:t>;</w:t>
      </w:r>
    </w:p>
    <w:p w:rsidR="00381056" w:rsidRPr="00D676DF" w:rsidRDefault="00381056" w:rsidP="00330C63">
      <w:pPr>
        <w:ind w:firstLine="709"/>
        <w:jc w:val="both"/>
        <w:rPr>
          <w:rFonts w:eastAsia="Calibri"/>
          <w:sz w:val="28"/>
          <w:szCs w:val="28"/>
        </w:rPr>
      </w:pPr>
      <w:r w:rsidRPr="00D676DF">
        <w:rPr>
          <w:rFonts w:eastAsia="Calibri"/>
          <w:sz w:val="28"/>
          <w:szCs w:val="28"/>
        </w:rPr>
        <w:t xml:space="preserve">- </w:t>
      </w:r>
      <w:r w:rsidR="000F05F2" w:rsidRPr="00D676DF">
        <w:rPr>
          <w:rFonts w:eastAsia="Calibri"/>
          <w:sz w:val="28"/>
          <w:szCs w:val="28"/>
        </w:rPr>
        <w:t xml:space="preserve">контракты </w:t>
      </w:r>
      <w:r w:rsidR="00B31470" w:rsidRPr="00D676DF">
        <w:rPr>
          <w:rFonts w:eastAsia="Calibri"/>
          <w:sz w:val="28"/>
          <w:szCs w:val="28"/>
        </w:rPr>
        <w:t>(</w:t>
      </w:r>
      <w:r w:rsidR="000F05F2" w:rsidRPr="00D676DF">
        <w:rPr>
          <w:rFonts w:eastAsia="Calibri"/>
          <w:sz w:val="28"/>
          <w:szCs w:val="28"/>
        </w:rPr>
        <w:t>договоры</w:t>
      </w:r>
      <w:r w:rsidR="00B31470" w:rsidRPr="00D676DF">
        <w:rPr>
          <w:rFonts w:eastAsia="Calibri"/>
          <w:sz w:val="28"/>
          <w:szCs w:val="28"/>
        </w:rPr>
        <w:t>)</w:t>
      </w:r>
      <w:r w:rsidRPr="00D676DF">
        <w:rPr>
          <w:rFonts w:eastAsia="Calibri"/>
          <w:sz w:val="28"/>
          <w:szCs w:val="28"/>
        </w:rPr>
        <w:t xml:space="preserve">, заключенные в проверяемом периоде; </w:t>
      </w:r>
    </w:p>
    <w:p w:rsidR="0058156A" w:rsidRPr="00D676DF" w:rsidRDefault="00FB11FA" w:rsidP="00330C63">
      <w:pPr>
        <w:ind w:firstLine="709"/>
        <w:contextualSpacing/>
        <w:jc w:val="both"/>
        <w:rPr>
          <w:sz w:val="28"/>
          <w:szCs w:val="28"/>
        </w:rPr>
      </w:pPr>
      <w:r w:rsidRPr="00D676DF">
        <w:rPr>
          <w:sz w:val="28"/>
          <w:szCs w:val="28"/>
        </w:rPr>
        <w:t xml:space="preserve">- </w:t>
      </w:r>
      <w:r w:rsidR="00D76B7F" w:rsidRPr="00D676DF">
        <w:rPr>
          <w:sz w:val="28"/>
          <w:szCs w:val="28"/>
        </w:rPr>
        <w:t>документы, подтверждающие приемку поставленных товаров, выполненных работ, оказанных услуг за проверяемый период;</w:t>
      </w:r>
    </w:p>
    <w:p w:rsidR="00D76B7F" w:rsidRPr="00D676DF" w:rsidRDefault="00D76B7F" w:rsidP="00330C63">
      <w:pPr>
        <w:ind w:firstLine="709"/>
        <w:contextualSpacing/>
        <w:jc w:val="both"/>
        <w:rPr>
          <w:spacing w:val="-4"/>
          <w:sz w:val="28"/>
          <w:szCs w:val="28"/>
        </w:rPr>
      </w:pPr>
      <w:r w:rsidRPr="00D676DF">
        <w:rPr>
          <w:sz w:val="28"/>
          <w:szCs w:val="28"/>
        </w:rPr>
        <w:t>- документы, подтверждающие оплату поставленных товаров, выполненных работ, оказанных услуг, за проверяемый период;</w:t>
      </w:r>
      <w:r w:rsidRPr="00D676DF">
        <w:rPr>
          <w:spacing w:val="-4"/>
          <w:sz w:val="28"/>
          <w:szCs w:val="28"/>
        </w:rPr>
        <w:t xml:space="preserve"> </w:t>
      </w:r>
    </w:p>
    <w:p w:rsidR="0033208C" w:rsidRPr="00D676DF" w:rsidRDefault="00816E6E" w:rsidP="00330C63">
      <w:pPr>
        <w:ind w:firstLine="709"/>
        <w:contextualSpacing/>
        <w:jc w:val="both"/>
        <w:rPr>
          <w:sz w:val="28"/>
          <w:szCs w:val="28"/>
        </w:rPr>
      </w:pPr>
      <w:r w:rsidRPr="00D676DF">
        <w:rPr>
          <w:sz w:val="28"/>
          <w:szCs w:val="28"/>
        </w:rPr>
        <w:t xml:space="preserve">- информация, размещенная в единой информационной системе </w:t>
      </w:r>
      <w:r w:rsidR="00115AA6" w:rsidRPr="00D676DF">
        <w:rPr>
          <w:sz w:val="28"/>
          <w:szCs w:val="28"/>
        </w:rPr>
        <w:t xml:space="preserve">на сайте </w:t>
      </w:r>
      <w:hyperlink r:id="rId9" w:history="1">
        <w:r w:rsidRPr="00D676DF">
          <w:rPr>
            <w:rStyle w:val="ab"/>
            <w:color w:val="auto"/>
            <w:sz w:val="28"/>
            <w:szCs w:val="28"/>
            <w:lang w:val="en-US"/>
          </w:rPr>
          <w:t>www</w:t>
        </w:r>
        <w:r w:rsidRPr="00D676DF">
          <w:rPr>
            <w:rStyle w:val="ab"/>
            <w:color w:val="auto"/>
            <w:sz w:val="28"/>
            <w:szCs w:val="28"/>
          </w:rPr>
          <w:t>.</w:t>
        </w:r>
        <w:proofErr w:type="spellStart"/>
        <w:r w:rsidRPr="00D676DF">
          <w:rPr>
            <w:rStyle w:val="ab"/>
            <w:color w:val="auto"/>
            <w:sz w:val="28"/>
            <w:szCs w:val="28"/>
            <w:lang w:val="en-US"/>
          </w:rPr>
          <w:t>zakupki</w:t>
        </w:r>
        <w:proofErr w:type="spellEnd"/>
        <w:r w:rsidRPr="00D676DF">
          <w:rPr>
            <w:rStyle w:val="ab"/>
            <w:color w:val="auto"/>
            <w:sz w:val="28"/>
            <w:szCs w:val="28"/>
          </w:rPr>
          <w:t>.</w:t>
        </w:r>
        <w:proofErr w:type="spellStart"/>
        <w:r w:rsidRPr="00D676DF">
          <w:rPr>
            <w:rStyle w:val="ab"/>
            <w:color w:val="auto"/>
            <w:sz w:val="28"/>
            <w:szCs w:val="28"/>
            <w:lang w:val="en-US"/>
          </w:rPr>
          <w:t>gov</w:t>
        </w:r>
        <w:proofErr w:type="spellEnd"/>
        <w:r w:rsidRPr="00D676DF">
          <w:rPr>
            <w:rStyle w:val="ab"/>
            <w:color w:val="auto"/>
            <w:sz w:val="28"/>
            <w:szCs w:val="28"/>
          </w:rPr>
          <w:t>.</w:t>
        </w:r>
        <w:proofErr w:type="spellStart"/>
        <w:r w:rsidRPr="00D676DF">
          <w:rPr>
            <w:rStyle w:val="ab"/>
            <w:color w:val="auto"/>
            <w:sz w:val="28"/>
            <w:szCs w:val="28"/>
            <w:lang w:val="en-US"/>
          </w:rPr>
          <w:t>ru</w:t>
        </w:r>
        <w:proofErr w:type="spellEnd"/>
      </w:hyperlink>
      <w:r w:rsidR="009C1595" w:rsidRPr="00D676DF">
        <w:rPr>
          <w:sz w:val="28"/>
          <w:szCs w:val="28"/>
        </w:rPr>
        <w:t xml:space="preserve"> (далее –</w:t>
      </w:r>
      <w:r w:rsidR="000C35DF" w:rsidRPr="00D676DF">
        <w:rPr>
          <w:sz w:val="28"/>
          <w:szCs w:val="28"/>
        </w:rPr>
        <w:t xml:space="preserve"> </w:t>
      </w:r>
      <w:r w:rsidR="00FC681F" w:rsidRPr="00D676DF">
        <w:rPr>
          <w:sz w:val="28"/>
          <w:szCs w:val="28"/>
        </w:rPr>
        <w:t>ЕИС</w:t>
      </w:r>
      <w:r w:rsidR="009C1595" w:rsidRPr="00D676DF">
        <w:rPr>
          <w:sz w:val="28"/>
          <w:szCs w:val="28"/>
        </w:rPr>
        <w:t>).</w:t>
      </w:r>
    </w:p>
    <w:p w:rsidR="009951EB" w:rsidRPr="00D676DF" w:rsidRDefault="009951EB" w:rsidP="00330C63">
      <w:pPr>
        <w:ind w:firstLine="709"/>
        <w:contextualSpacing/>
        <w:jc w:val="both"/>
        <w:rPr>
          <w:sz w:val="28"/>
          <w:szCs w:val="28"/>
        </w:rPr>
      </w:pPr>
    </w:p>
    <w:p w:rsidR="008F3EBE" w:rsidRPr="000E116C" w:rsidRDefault="008F3EBE" w:rsidP="00E9496A">
      <w:pPr>
        <w:pStyle w:val="text"/>
        <w:spacing w:before="0" w:beforeAutospacing="0" w:after="0" w:afterAutospacing="0"/>
        <w:ind w:firstLine="709"/>
        <w:jc w:val="both"/>
        <w:rPr>
          <w:sz w:val="28"/>
          <w:szCs w:val="28"/>
        </w:rPr>
      </w:pPr>
      <w:r w:rsidRPr="00334308">
        <w:rPr>
          <w:sz w:val="28"/>
          <w:szCs w:val="28"/>
        </w:rPr>
        <w:lastRenderedPageBreak/>
        <w:t xml:space="preserve">Местная администрация (исполнительно-распорядительный орган муниципального образования) наделяется Уставом </w:t>
      </w:r>
      <w:r w:rsidR="00663B04">
        <w:rPr>
          <w:sz w:val="28"/>
          <w:szCs w:val="28"/>
        </w:rPr>
        <w:t xml:space="preserve">(приложение 1) </w:t>
      </w:r>
      <w:r w:rsidRPr="000E116C">
        <w:rPr>
          <w:sz w:val="28"/>
          <w:szCs w:val="28"/>
        </w:rPr>
        <w:t>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8F3EBE" w:rsidRPr="000E116C" w:rsidRDefault="008F3EBE" w:rsidP="00E9496A">
      <w:pPr>
        <w:pStyle w:val="text"/>
        <w:spacing w:before="0" w:beforeAutospacing="0" w:after="0" w:afterAutospacing="0"/>
        <w:ind w:firstLine="709"/>
        <w:jc w:val="both"/>
        <w:rPr>
          <w:sz w:val="28"/>
          <w:szCs w:val="28"/>
        </w:rPr>
      </w:pPr>
      <w:r w:rsidRPr="000E116C">
        <w:rPr>
          <w:sz w:val="28"/>
          <w:szCs w:val="28"/>
        </w:rPr>
        <w:t>Местная администрация осуществляет свою деятельность в соответствии с федеральным</w:t>
      </w:r>
      <w:r w:rsidR="00334308" w:rsidRPr="000E116C">
        <w:rPr>
          <w:sz w:val="28"/>
          <w:szCs w:val="28"/>
        </w:rPr>
        <w:t>и</w:t>
      </w:r>
      <w:r w:rsidRPr="000E116C">
        <w:rPr>
          <w:sz w:val="28"/>
          <w:szCs w:val="28"/>
        </w:rPr>
        <w:t xml:space="preserve"> закон</w:t>
      </w:r>
      <w:r w:rsidR="00334308" w:rsidRPr="000E116C">
        <w:rPr>
          <w:sz w:val="28"/>
          <w:szCs w:val="28"/>
        </w:rPr>
        <w:t xml:space="preserve">ами и </w:t>
      </w:r>
      <w:r w:rsidRPr="000E116C">
        <w:rPr>
          <w:sz w:val="28"/>
          <w:szCs w:val="28"/>
        </w:rPr>
        <w:t>закон</w:t>
      </w:r>
      <w:r w:rsidR="00334308" w:rsidRPr="000E116C">
        <w:rPr>
          <w:sz w:val="28"/>
          <w:szCs w:val="28"/>
        </w:rPr>
        <w:t>ами</w:t>
      </w:r>
      <w:r w:rsidRPr="000E116C">
        <w:rPr>
          <w:sz w:val="28"/>
          <w:szCs w:val="28"/>
        </w:rPr>
        <w:t xml:space="preserve"> Челябинской области, Уставом, </w:t>
      </w:r>
      <w:r w:rsidR="00334308" w:rsidRPr="000E116C">
        <w:rPr>
          <w:sz w:val="28"/>
          <w:szCs w:val="28"/>
        </w:rPr>
        <w:t xml:space="preserve">нормативными правовыми актами </w:t>
      </w:r>
      <w:r w:rsidRPr="000E116C">
        <w:rPr>
          <w:sz w:val="28"/>
          <w:szCs w:val="28"/>
        </w:rPr>
        <w:t>Совета депутатов</w:t>
      </w:r>
      <w:r w:rsidR="00423360" w:rsidRPr="000E116C">
        <w:rPr>
          <w:color w:val="000000"/>
          <w:sz w:val="28"/>
          <w:szCs w:val="28"/>
        </w:rPr>
        <w:t>, постановлениями и распоряжениями администрации поселения</w:t>
      </w:r>
      <w:r w:rsidRPr="000E116C">
        <w:rPr>
          <w:sz w:val="28"/>
          <w:szCs w:val="28"/>
        </w:rPr>
        <w:t>.</w:t>
      </w:r>
    </w:p>
    <w:p w:rsidR="008F3EBE" w:rsidRPr="000E116C" w:rsidRDefault="008F3EBE" w:rsidP="00E9496A">
      <w:pPr>
        <w:pStyle w:val="text"/>
        <w:spacing w:before="0" w:beforeAutospacing="0" w:after="0" w:afterAutospacing="0"/>
        <w:ind w:firstLine="709"/>
        <w:jc w:val="both"/>
        <w:rPr>
          <w:sz w:val="28"/>
          <w:szCs w:val="28"/>
        </w:rPr>
      </w:pPr>
      <w:r w:rsidRPr="000E116C">
        <w:rPr>
          <w:sz w:val="28"/>
          <w:szCs w:val="28"/>
        </w:rPr>
        <w:t>Местной администрацией руководит глава администрации на принципах единоначалия.</w:t>
      </w:r>
    </w:p>
    <w:p w:rsidR="00334308" w:rsidRDefault="00334308" w:rsidP="00E9496A">
      <w:pPr>
        <w:pStyle w:val="text"/>
        <w:spacing w:before="0" w:beforeAutospacing="0" w:after="0" w:afterAutospacing="0"/>
        <w:ind w:firstLine="709"/>
        <w:jc w:val="both"/>
        <w:rPr>
          <w:color w:val="FF0000"/>
          <w:sz w:val="28"/>
          <w:szCs w:val="28"/>
        </w:rPr>
      </w:pPr>
    </w:p>
    <w:p w:rsidR="00334308" w:rsidRDefault="00B57E0A" w:rsidP="00785452">
      <w:pPr>
        <w:pStyle w:val="text"/>
        <w:spacing w:before="0" w:beforeAutospacing="0" w:after="0" w:afterAutospacing="0"/>
        <w:ind w:firstLine="709"/>
        <w:jc w:val="both"/>
        <w:rPr>
          <w:sz w:val="28"/>
          <w:szCs w:val="28"/>
        </w:rPr>
      </w:pPr>
      <w:r>
        <w:rPr>
          <w:sz w:val="28"/>
          <w:szCs w:val="28"/>
        </w:rPr>
        <w:t>Согласно р</w:t>
      </w:r>
      <w:r w:rsidR="00990532" w:rsidRPr="00B03D32">
        <w:rPr>
          <w:sz w:val="28"/>
          <w:szCs w:val="28"/>
        </w:rPr>
        <w:t>аспоряжени</w:t>
      </w:r>
      <w:r w:rsidR="00785452">
        <w:rPr>
          <w:sz w:val="28"/>
          <w:szCs w:val="28"/>
        </w:rPr>
        <w:t>ю</w:t>
      </w:r>
      <w:r w:rsidR="00990532" w:rsidRPr="00B03D32">
        <w:rPr>
          <w:sz w:val="28"/>
          <w:szCs w:val="28"/>
        </w:rPr>
        <w:t xml:space="preserve"> администрации </w:t>
      </w:r>
      <w:proofErr w:type="spellStart"/>
      <w:r w:rsidR="00785452">
        <w:rPr>
          <w:sz w:val="28"/>
          <w:szCs w:val="28"/>
        </w:rPr>
        <w:t>Белоносовского</w:t>
      </w:r>
      <w:proofErr w:type="spellEnd"/>
      <w:r w:rsidR="00990532" w:rsidRPr="00B03D32">
        <w:rPr>
          <w:sz w:val="28"/>
          <w:szCs w:val="28"/>
        </w:rPr>
        <w:t xml:space="preserve"> сельского поселения</w:t>
      </w:r>
      <w:r>
        <w:rPr>
          <w:sz w:val="28"/>
          <w:szCs w:val="28"/>
        </w:rPr>
        <w:t xml:space="preserve"> </w:t>
      </w:r>
      <w:r w:rsidR="00990532" w:rsidRPr="00B03D32">
        <w:rPr>
          <w:sz w:val="28"/>
          <w:szCs w:val="28"/>
        </w:rPr>
        <w:t xml:space="preserve">от </w:t>
      </w:r>
      <w:r w:rsidR="00785452">
        <w:rPr>
          <w:sz w:val="28"/>
          <w:szCs w:val="28"/>
        </w:rPr>
        <w:t>18.01</w:t>
      </w:r>
      <w:r w:rsidR="00990532">
        <w:rPr>
          <w:sz w:val="28"/>
          <w:szCs w:val="28"/>
        </w:rPr>
        <w:t>.20</w:t>
      </w:r>
      <w:r w:rsidR="00785452">
        <w:rPr>
          <w:sz w:val="28"/>
          <w:szCs w:val="28"/>
        </w:rPr>
        <w:t>21</w:t>
      </w:r>
      <w:r w:rsidR="00990532">
        <w:rPr>
          <w:sz w:val="28"/>
          <w:szCs w:val="28"/>
        </w:rPr>
        <w:t xml:space="preserve"> г.</w:t>
      </w:r>
      <w:r w:rsidR="00990532" w:rsidRPr="00B03D32">
        <w:rPr>
          <w:sz w:val="28"/>
          <w:szCs w:val="28"/>
        </w:rPr>
        <w:t xml:space="preserve"> № </w:t>
      </w:r>
      <w:r w:rsidR="00785452">
        <w:rPr>
          <w:sz w:val="28"/>
          <w:szCs w:val="28"/>
        </w:rPr>
        <w:t>01</w:t>
      </w:r>
      <w:r w:rsidR="00990532" w:rsidRPr="00B03D32">
        <w:rPr>
          <w:sz w:val="28"/>
          <w:szCs w:val="28"/>
        </w:rPr>
        <w:t xml:space="preserve"> </w:t>
      </w:r>
      <w:r w:rsidR="00990532">
        <w:rPr>
          <w:sz w:val="28"/>
          <w:szCs w:val="28"/>
        </w:rPr>
        <w:t xml:space="preserve">на основании решения Совета депутатов </w:t>
      </w:r>
      <w:proofErr w:type="spellStart"/>
      <w:r w:rsidR="00785452">
        <w:rPr>
          <w:sz w:val="28"/>
          <w:szCs w:val="28"/>
        </w:rPr>
        <w:t>Белоносовского</w:t>
      </w:r>
      <w:proofErr w:type="spellEnd"/>
      <w:r w:rsidR="00990532">
        <w:rPr>
          <w:sz w:val="28"/>
          <w:szCs w:val="28"/>
        </w:rPr>
        <w:t xml:space="preserve"> сельского поселения от </w:t>
      </w:r>
      <w:r w:rsidR="00785452">
        <w:rPr>
          <w:sz w:val="28"/>
          <w:szCs w:val="28"/>
        </w:rPr>
        <w:t>29.12.2020</w:t>
      </w:r>
      <w:r w:rsidR="00990532">
        <w:rPr>
          <w:sz w:val="28"/>
          <w:szCs w:val="28"/>
        </w:rPr>
        <w:t xml:space="preserve"> г. № </w:t>
      </w:r>
      <w:r w:rsidR="00785452">
        <w:rPr>
          <w:sz w:val="28"/>
          <w:szCs w:val="28"/>
        </w:rPr>
        <w:t>19</w:t>
      </w:r>
      <w:r w:rsidR="00990532">
        <w:rPr>
          <w:sz w:val="28"/>
          <w:szCs w:val="28"/>
        </w:rPr>
        <w:t xml:space="preserve"> </w:t>
      </w:r>
      <w:r w:rsidR="00785452">
        <w:rPr>
          <w:sz w:val="28"/>
          <w:szCs w:val="28"/>
        </w:rPr>
        <w:t xml:space="preserve">вступила в должность Главы </w:t>
      </w:r>
      <w:proofErr w:type="spellStart"/>
      <w:r w:rsidR="00785452">
        <w:rPr>
          <w:sz w:val="28"/>
          <w:szCs w:val="28"/>
        </w:rPr>
        <w:t>Белоносовского</w:t>
      </w:r>
      <w:proofErr w:type="spellEnd"/>
      <w:r w:rsidR="00990532">
        <w:rPr>
          <w:sz w:val="28"/>
          <w:szCs w:val="28"/>
        </w:rPr>
        <w:t xml:space="preserve"> сельского поселения</w:t>
      </w:r>
      <w:r w:rsidR="00990532" w:rsidRPr="00B03D32">
        <w:rPr>
          <w:sz w:val="28"/>
          <w:szCs w:val="28"/>
        </w:rPr>
        <w:t xml:space="preserve"> </w:t>
      </w:r>
      <w:proofErr w:type="spellStart"/>
      <w:r w:rsidR="00785452">
        <w:rPr>
          <w:sz w:val="28"/>
          <w:szCs w:val="28"/>
        </w:rPr>
        <w:t>Мушина</w:t>
      </w:r>
      <w:proofErr w:type="spellEnd"/>
      <w:r w:rsidR="00785452">
        <w:rPr>
          <w:sz w:val="28"/>
          <w:szCs w:val="28"/>
        </w:rPr>
        <w:t xml:space="preserve"> Ирина Аркадьевна</w:t>
      </w:r>
      <w:r w:rsidR="00990532">
        <w:rPr>
          <w:sz w:val="28"/>
          <w:szCs w:val="28"/>
        </w:rPr>
        <w:t xml:space="preserve"> с </w:t>
      </w:r>
      <w:r w:rsidR="00785452">
        <w:rPr>
          <w:sz w:val="28"/>
          <w:szCs w:val="28"/>
        </w:rPr>
        <w:t>18.01.2021</w:t>
      </w:r>
      <w:r w:rsidR="00990532">
        <w:rPr>
          <w:sz w:val="28"/>
          <w:szCs w:val="28"/>
        </w:rPr>
        <w:t xml:space="preserve"> года</w:t>
      </w:r>
      <w:r w:rsidR="00785452" w:rsidRPr="00785452">
        <w:rPr>
          <w:sz w:val="28"/>
          <w:szCs w:val="28"/>
        </w:rPr>
        <w:t xml:space="preserve"> </w:t>
      </w:r>
      <w:r w:rsidR="00785452" w:rsidRPr="00B03D32">
        <w:rPr>
          <w:sz w:val="28"/>
          <w:szCs w:val="28"/>
        </w:rPr>
        <w:t xml:space="preserve">(приложение </w:t>
      </w:r>
      <w:r w:rsidR="00F461A3">
        <w:rPr>
          <w:sz w:val="28"/>
          <w:szCs w:val="28"/>
        </w:rPr>
        <w:t>2</w:t>
      </w:r>
      <w:r w:rsidR="00785452" w:rsidRPr="00B03D32">
        <w:rPr>
          <w:sz w:val="28"/>
          <w:szCs w:val="28"/>
        </w:rPr>
        <w:t>)</w:t>
      </w:r>
      <w:r w:rsidR="00785452">
        <w:rPr>
          <w:sz w:val="28"/>
          <w:szCs w:val="28"/>
        </w:rPr>
        <w:t>.</w:t>
      </w:r>
    </w:p>
    <w:p w:rsidR="004433A9" w:rsidRDefault="004433A9" w:rsidP="00334308">
      <w:pPr>
        <w:tabs>
          <w:tab w:val="left" w:pos="540"/>
        </w:tabs>
        <w:autoSpaceDE w:val="0"/>
        <w:ind w:firstLine="709"/>
        <w:contextualSpacing/>
        <w:jc w:val="both"/>
        <w:rPr>
          <w:sz w:val="28"/>
          <w:szCs w:val="28"/>
        </w:rPr>
      </w:pPr>
    </w:p>
    <w:p w:rsidR="00541F96" w:rsidRDefault="004433A9" w:rsidP="00541F96">
      <w:pPr>
        <w:ind w:firstLine="709"/>
        <w:jc w:val="both"/>
        <w:rPr>
          <w:sz w:val="28"/>
          <w:szCs w:val="28"/>
        </w:rPr>
      </w:pPr>
      <w:proofErr w:type="gramStart"/>
      <w:r w:rsidRPr="00B03D32">
        <w:rPr>
          <w:sz w:val="28"/>
          <w:szCs w:val="28"/>
        </w:rPr>
        <w:t xml:space="preserve">Предыдущая плановая проверка Заказчика проводилась </w:t>
      </w:r>
      <w:r w:rsidR="00785452" w:rsidRPr="00651367">
        <w:rPr>
          <w:sz w:val="28"/>
          <w:szCs w:val="28"/>
        </w:rPr>
        <w:t>с 14.08.2017 г. по 31.08.2017 г.</w:t>
      </w:r>
      <w:r w:rsidRPr="00B03D32">
        <w:rPr>
          <w:sz w:val="28"/>
          <w:szCs w:val="28"/>
        </w:rPr>
        <w:t xml:space="preserve"> за проверяемый период </w:t>
      </w:r>
      <w:r w:rsidR="00785452" w:rsidRPr="00651367">
        <w:rPr>
          <w:sz w:val="28"/>
          <w:szCs w:val="28"/>
        </w:rPr>
        <w:t>с 01.01.2016 г. по 30.06.2017 г.</w:t>
      </w:r>
      <w:r w:rsidRPr="00B03D32">
        <w:rPr>
          <w:sz w:val="28"/>
          <w:szCs w:val="28"/>
        </w:rPr>
        <w:t xml:space="preserve"> (акт № </w:t>
      </w:r>
      <w:r w:rsidR="00785452">
        <w:rPr>
          <w:sz w:val="28"/>
          <w:szCs w:val="28"/>
        </w:rPr>
        <w:t>7</w:t>
      </w:r>
      <w:r w:rsidRPr="00447C6A">
        <w:rPr>
          <w:sz w:val="28"/>
          <w:szCs w:val="28"/>
        </w:rPr>
        <w:t>-20</w:t>
      </w:r>
      <w:r w:rsidR="00785452">
        <w:rPr>
          <w:sz w:val="28"/>
          <w:szCs w:val="28"/>
        </w:rPr>
        <w:t>17</w:t>
      </w:r>
      <w:r w:rsidRPr="00B03D32">
        <w:rPr>
          <w:sz w:val="28"/>
          <w:szCs w:val="28"/>
        </w:rPr>
        <w:t xml:space="preserve"> от </w:t>
      </w:r>
      <w:r w:rsidR="00785452">
        <w:rPr>
          <w:sz w:val="28"/>
          <w:szCs w:val="28"/>
        </w:rPr>
        <w:t>05.09</w:t>
      </w:r>
      <w:r w:rsidR="00785452" w:rsidRPr="00FF5C5A">
        <w:rPr>
          <w:sz w:val="28"/>
          <w:szCs w:val="28"/>
        </w:rPr>
        <w:t>.2017</w:t>
      </w:r>
      <w:r w:rsidRPr="00B03D32">
        <w:rPr>
          <w:sz w:val="28"/>
          <w:szCs w:val="28"/>
        </w:rPr>
        <w:t xml:space="preserve"> г.), в результате которой установлены следующие нарушения: </w:t>
      </w:r>
      <w:r w:rsidR="00785452" w:rsidRPr="00651367">
        <w:rPr>
          <w:color w:val="000000"/>
          <w:sz w:val="28"/>
          <w:szCs w:val="28"/>
          <w:shd w:val="clear" w:color="auto" w:fill="FFFFFF"/>
        </w:rPr>
        <w:t xml:space="preserve">пункта </w:t>
      </w:r>
      <w:r w:rsidR="00785452">
        <w:rPr>
          <w:color w:val="000000"/>
          <w:sz w:val="28"/>
          <w:szCs w:val="28"/>
          <w:shd w:val="clear" w:color="auto" w:fill="FFFFFF"/>
        </w:rPr>
        <w:t>3</w:t>
      </w:r>
      <w:r w:rsidR="00785452" w:rsidRPr="00651367">
        <w:rPr>
          <w:color w:val="000000"/>
          <w:sz w:val="28"/>
          <w:szCs w:val="28"/>
          <w:shd w:val="clear" w:color="auto" w:fill="FFFFFF"/>
        </w:rPr>
        <w:t xml:space="preserve"> статьи 3, </w:t>
      </w:r>
      <w:r w:rsidR="00785452">
        <w:rPr>
          <w:color w:val="000000"/>
          <w:sz w:val="28"/>
          <w:szCs w:val="28"/>
          <w:shd w:val="clear" w:color="auto" w:fill="FFFFFF"/>
        </w:rPr>
        <w:t xml:space="preserve">статьи 6, </w:t>
      </w:r>
      <w:r w:rsidR="00785452" w:rsidRPr="00651367">
        <w:rPr>
          <w:color w:val="000000"/>
          <w:sz w:val="28"/>
          <w:szCs w:val="28"/>
          <w:shd w:val="clear" w:color="auto" w:fill="FFFFFF"/>
        </w:rPr>
        <w:t xml:space="preserve"> </w:t>
      </w:r>
      <w:r w:rsidR="00785452" w:rsidRPr="00651367">
        <w:rPr>
          <w:sz w:val="28"/>
          <w:szCs w:val="28"/>
        </w:rPr>
        <w:t>статьи 7, частей 7, 9 статьи 17, част</w:t>
      </w:r>
      <w:r w:rsidR="00785452">
        <w:rPr>
          <w:sz w:val="28"/>
          <w:szCs w:val="28"/>
        </w:rPr>
        <w:t>и 1</w:t>
      </w:r>
      <w:r w:rsidR="00785452" w:rsidRPr="00651367">
        <w:rPr>
          <w:sz w:val="28"/>
          <w:szCs w:val="28"/>
        </w:rPr>
        <w:t xml:space="preserve"> статьи 2</w:t>
      </w:r>
      <w:r w:rsidR="00785452">
        <w:rPr>
          <w:sz w:val="28"/>
          <w:szCs w:val="28"/>
        </w:rPr>
        <w:t>3</w:t>
      </w:r>
      <w:r w:rsidR="00785452" w:rsidRPr="00651367">
        <w:rPr>
          <w:sz w:val="28"/>
          <w:szCs w:val="28"/>
        </w:rPr>
        <w:t>,</w:t>
      </w:r>
      <w:r w:rsidR="00785452">
        <w:rPr>
          <w:sz w:val="28"/>
          <w:szCs w:val="28"/>
        </w:rPr>
        <w:t xml:space="preserve"> части 4 статьи 30, части 1 статьи 31, </w:t>
      </w:r>
      <w:r w:rsidR="00785452" w:rsidRPr="00651367">
        <w:rPr>
          <w:sz w:val="28"/>
          <w:szCs w:val="28"/>
        </w:rPr>
        <w:t>част</w:t>
      </w:r>
      <w:r w:rsidR="00785452">
        <w:rPr>
          <w:sz w:val="28"/>
          <w:szCs w:val="28"/>
        </w:rPr>
        <w:t>ей</w:t>
      </w:r>
      <w:r w:rsidR="00785452" w:rsidRPr="00651367">
        <w:rPr>
          <w:sz w:val="28"/>
          <w:szCs w:val="28"/>
        </w:rPr>
        <w:t xml:space="preserve"> 2</w:t>
      </w:r>
      <w:r w:rsidR="00785452">
        <w:rPr>
          <w:sz w:val="28"/>
          <w:szCs w:val="28"/>
        </w:rPr>
        <w:t>, 5, 8</w:t>
      </w:r>
      <w:proofErr w:type="gramEnd"/>
      <w:r w:rsidR="00785452">
        <w:rPr>
          <w:sz w:val="28"/>
          <w:szCs w:val="28"/>
        </w:rPr>
        <w:t xml:space="preserve">, </w:t>
      </w:r>
      <w:proofErr w:type="gramStart"/>
      <w:r w:rsidR="00785452">
        <w:rPr>
          <w:sz w:val="28"/>
          <w:szCs w:val="28"/>
        </w:rPr>
        <w:t>27</w:t>
      </w:r>
      <w:r w:rsidR="00785452" w:rsidRPr="00651367">
        <w:rPr>
          <w:sz w:val="28"/>
          <w:szCs w:val="28"/>
        </w:rPr>
        <w:t xml:space="preserve"> статьи 34,</w:t>
      </w:r>
      <w:r w:rsidR="00785452">
        <w:rPr>
          <w:sz w:val="28"/>
          <w:szCs w:val="28"/>
        </w:rPr>
        <w:t xml:space="preserve"> пункта 4 статьи 42, части 6 статьи 45, части 2 статьи 63, части 4 статьи 65, части 10 статьи 70, пункта 8 части 1, части 2</w:t>
      </w:r>
      <w:r w:rsidR="00785452" w:rsidRPr="00651367">
        <w:rPr>
          <w:sz w:val="28"/>
          <w:szCs w:val="28"/>
        </w:rPr>
        <w:t xml:space="preserve"> статьи 93, части 1 статьи 95,</w:t>
      </w:r>
      <w:r w:rsidR="00785452">
        <w:rPr>
          <w:sz w:val="28"/>
          <w:szCs w:val="28"/>
        </w:rPr>
        <w:t xml:space="preserve"> частей 3 и 9 статьи 94, частей 3 и 4 статьи 96, </w:t>
      </w:r>
      <w:r w:rsidR="00785452" w:rsidRPr="00651367">
        <w:rPr>
          <w:sz w:val="28"/>
          <w:szCs w:val="28"/>
        </w:rPr>
        <w:t>частей 2 и 3 ста</w:t>
      </w:r>
      <w:r w:rsidR="00785452">
        <w:rPr>
          <w:sz w:val="28"/>
          <w:szCs w:val="28"/>
        </w:rPr>
        <w:t xml:space="preserve">тьи 103 </w:t>
      </w:r>
      <w:r w:rsidR="00785452" w:rsidRPr="00651367">
        <w:rPr>
          <w:sz w:val="28"/>
          <w:szCs w:val="28"/>
        </w:rPr>
        <w:t>Закона о контрактной системе</w:t>
      </w:r>
      <w:r>
        <w:rPr>
          <w:sz w:val="28"/>
          <w:szCs w:val="28"/>
        </w:rPr>
        <w:t>.</w:t>
      </w:r>
      <w:proofErr w:type="gramEnd"/>
    </w:p>
    <w:p w:rsidR="004433A9" w:rsidRPr="0085685D" w:rsidRDefault="004433A9" w:rsidP="00541F96">
      <w:pPr>
        <w:ind w:firstLine="709"/>
        <w:jc w:val="both"/>
        <w:rPr>
          <w:rStyle w:val="pinkbg"/>
          <w:sz w:val="28"/>
          <w:szCs w:val="28"/>
        </w:rPr>
      </w:pPr>
    </w:p>
    <w:p w:rsidR="002C0607" w:rsidRPr="00284710" w:rsidRDefault="002C0607" w:rsidP="002C0607">
      <w:pPr>
        <w:ind w:firstLine="709"/>
        <w:jc w:val="center"/>
        <w:rPr>
          <w:b/>
          <w:spacing w:val="-3"/>
          <w:sz w:val="28"/>
          <w:szCs w:val="28"/>
        </w:rPr>
      </w:pPr>
      <w:r w:rsidRPr="00284710">
        <w:rPr>
          <w:b/>
          <w:spacing w:val="-3"/>
          <w:sz w:val="28"/>
          <w:szCs w:val="28"/>
        </w:rPr>
        <w:t>Результаты первого этапа проверки</w:t>
      </w:r>
    </w:p>
    <w:p w:rsidR="007225C9" w:rsidRPr="00B03D32" w:rsidRDefault="007225C9" w:rsidP="007225C9">
      <w:pPr>
        <w:ind w:firstLine="709"/>
        <w:jc w:val="both"/>
        <w:rPr>
          <w:color w:val="000000" w:themeColor="text1"/>
          <w:sz w:val="28"/>
          <w:szCs w:val="28"/>
        </w:rPr>
      </w:pPr>
      <w:r w:rsidRPr="00B03D32">
        <w:rPr>
          <w:color w:val="000000" w:themeColor="text1"/>
          <w:sz w:val="28"/>
          <w:szCs w:val="28"/>
        </w:rPr>
        <w:t>На дату начала проведения проверки закупки, находящиеся в стадии определения поставщиков (подрядчиков, исполнителей) до заключения контракта</w:t>
      </w:r>
      <w:r w:rsidR="004F27AA" w:rsidRPr="004F27AA">
        <w:rPr>
          <w:sz w:val="28"/>
          <w:szCs w:val="28"/>
        </w:rPr>
        <w:t xml:space="preserve"> </w:t>
      </w:r>
      <w:r w:rsidR="004F27AA" w:rsidRPr="006863BB">
        <w:rPr>
          <w:sz w:val="28"/>
          <w:szCs w:val="28"/>
        </w:rPr>
        <w:t>по 31.0</w:t>
      </w:r>
      <w:r w:rsidR="004F27AA">
        <w:rPr>
          <w:sz w:val="28"/>
          <w:szCs w:val="28"/>
        </w:rPr>
        <w:t>8</w:t>
      </w:r>
      <w:r w:rsidR="004F27AA" w:rsidRPr="006863BB">
        <w:rPr>
          <w:sz w:val="28"/>
          <w:szCs w:val="28"/>
        </w:rPr>
        <w:t>.2024 г.</w:t>
      </w:r>
      <w:r w:rsidRPr="00B03D32">
        <w:rPr>
          <w:color w:val="000000" w:themeColor="text1"/>
          <w:sz w:val="28"/>
          <w:szCs w:val="28"/>
        </w:rPr>
        <w:t>, не проводились.</w:t>
      </w:r>
    </w:p>
    <w:p w:rsidR="002962FF" w:rsidRDefault="002962FF" w:rsidP="00330C63">
      <w:pPr>
        <w:ind w:firstLine="709"/>
        <w:jc w:val="center"/>
        <w:rPr>
          <w:b/>
          <w:sz w:val="28"/>
          <w:szCs w:val="28"/>
        </w:rPr>
      </w:pPr>
    </w:p>
    <w:p w:rsidR="00281184" w:rsidRPr="00B03D32" w:rsidRDefault="00281184" w:rsidP="00330C63">
      <w:pPr>
        <w:ind w:firstLine="709"/>
        <w:jc w:val="center"/>
        <w:rPr>
          <w:b/>
          <w:spacing w:val="-3"/>
          <w:sz w:val="28"/>
          <w:szCs w:val="28"/>
        </w:rPr>
      </w:pPr>
      <w:r w:rsidRPr="00B03D32">
        <w:rPr>
          <w:b/>
          <w:sz w:val="28"/>
          <w:szCs w:val="28"/>
        </w:rPr>
        <w:t>Р</w:t>
      </w:r>
      <w:r w:rsidRPr="00B03D32">
        <w:rPr>
          <w:b/>
          <w:spacing w:val="-3"/>
          <w:sz w:val="28"/>
          <w:szCs w:val="28"/>
        </w:rPr>
        <w:t>езультаты второго этапа проверки</w:t>
      </w:r>
    </w:p>
    <w:p w:rsidR="00281184" w:rsidRPr="00B03D32" w:rsidRDefault="00281184" w:rsidP="00330C63">
      <w:pPr>
        <w:tabs>
          <w:tab w:val="left" w:pos="540"/>
        </w:tabs>
        <w:autoSpaceDE w:val="0"/>
        <w:ind w:firstLine="709"/>
        <w:jc w:val="both"/>
        <w:rPr>
          <w:sz w:val="28"/>
          <w:szCs w:val="28"/>
        </w:rPr>
      </w:pPr>
      <w:r w:rsidRPr="00B03D32">
        <w:rPr>
          <w:sz w:val="28"/>
          <w:szCs w:val="28"/>
        </w:rPr>
        <w:t>Рассмотрев представленные документы и информацию, установлено следующее:</w:t>
      </w:r>
    </w:p>
    <w:p w:rsidR="00547F66" w:rsidRPr="00B03D32" w:rsidRDefault="00110C26" w:rsidP="00330C63">
      <w:pPr>
        <w:ind w:firstLine="709"/>
        <w:jc w:val="both"/>
        <w:rPr>
          <w:b/>
          <w:sz w:val="28"/>
          <w:szCs w:val="28"/>
        </w:rPr>
      </w:pPr>
      <w:r w:rsidRPr="00B03D32">
        <w:rPr>
          <w:b/>
          <w:sz w:val="28"/>
          <w:szCs w:val="28"/>
        </w:rPr>
        <w:t xml:space="preserve">1. </w:t>
      </w:r>
      <w:r w:rsidR="00547F66" w:rsidRPr="00B03D32">
        <w:rPr>
          <w:b/>
          <w:sz w:val="28"/>
          <w:szCs w:val="28"/>
        </w:rPr>
        <w:t>Порядок организации осуществления закупок</w:t>
      </w:r>
      <w:r w:rsidRPr="00B03D32">
        <w:rPr>
          <w:b/>
          <w:sz w:val="28"/>
          <w:szCs w:val="28"/>
        </w:rPr>
        <w:t>.</w:t>
      </w:r>
    </w:p>
    <w:p w:rsidR="0077525F" w:rsidRPr="00B855BA" w:rsidRDefault="00830417" w:rsidP="00FE6DF6">
      <w:pPr>
        <w:tabs>
          <w:tab w:val="left" w:pos="540"/>
        </w:tabs>
        <w:autoSpaceDE w:val="0"/>
        <w:ind w:firstLine="709"/>
        <w:contextualSpacing/>
        <w:jc w:val="both"/>
        <w:rPr>
          <w:bCs/>
          <w:iCs/>
          <w:sz w:val="28"/>
          <w:szCs w:val="28"/>
        </w:rPr>
      </w:pPr>
      <w:r w:rsidRPr="00B855BA">
        <w:rPr>
          <w:bCs/>
          <w:iCs/>
          <w:sz w:val="28"/>
          <w:szCs w:val="28"/>
        </w:rPr>
        <w:t>1.1.</w:t>
      </w:r>
      <w:r w:rsidR="0077525F" w:rsidRPr="00B855BA">
        <w:rPr>
          <w:bCs/>
          <w:iCs/>
          <w:sz w:val="28"/>
          <w:szCs w:val="28"/>
        </w:rPr>
        <w:t xml:space="preserve"> Заказчиком заключено Соглашение от 31.12.2013 г. с администрацией </w:t>
      </w:r>
      <w:proofErr w:type="spellStart"/>
      <w:r w:rsidR="0077525F" w:rsidRPr="00B855BA">
        <w:rPr>
          <w:bCs/>
          <w:iCs/>
          <w:sz w:val="28"/>
          <w:szCs w:val="28"/>
        </w:rPr>
        <w:t>Еткульского</w:t>
      </w:r>
      <w:proofErr w:type="spellEnd"/>
      <w:r w:rsidR="0077525F" w:rsidRPr="00B855BA">
        <w:rPr>
          <w:bCs/>
          <w:iCs/>
          <w:sz w:val="28"/>
          <w:szCs w:val="28"/>
        </w:rPr>
        <w:t xml:space="preserve"> муниципального района «О передаче администрации </w:t>
      </w:r>
      <w:proofErr w:type="spellStart"/>
      <w:r w:rsidR="0077525F" w:rsidRPr="00B855BA">
        <w:rPr>
          <w:bCs/>
          <w:iCs/>
          <w:sz w:val="28"/>
          <w:szCs w:val="28"/>
        </w:rPr>
        <w:t>Еткульского</w:t>
      </w:r>
      <w:proofErr w:type="spellEnd"/>
      <w:r w:rsidR="0077525F" w:rsidRPr="00B855BA">
        <w:rPr>
          <w:bCs/>
          <w:iCs/>
          <w:sz w:val="28"/>
          <w:szCs w:val="28"/>
        </w:rPr>
        <w:t xml:space="preserve"> муниципального района отдельных полномочий по осуществлению функций по осуществлению муниципальных закупок для нужд Администрации </w:t>
      </w:r>
      <w:proofErr w:type="spellStart"/>
      <w:r w:rsidR="006D2C31">
        <w:rPr>
          <w:sz w:val="28"/>
          <w:szCs w:val="28"/>
        </w:rPr>
        <w:t>Белоносовского</w:t>
      </w:r>
      <w:proofErr w:type="spellEnd"/>
      <w:r w:rsidR="0077525F" w:rsidRPr="00B855BA">
        <w:rPr>
          <w:bCs/>
          <w:iCs/>
          <w:sz w:val="28"/>
          <w:szCs w:val="28"/>
        </w:rPr>
        <w:t xml:space="preserve"> сельского поселения»</w:t>
      </w:r>
      <w:r w:rsidR="0077525F" w:rsidRPr="00B855BA">
        <w:rPr>
          <w:sz w:val="28"/>
          <w:szCs w:val="28"/>
        </w:rPr>
        <w:t xml:space="preserve"> (приложение </w:t>
      </w:r>
      <w:r w:rsidR="0098131E">
        <w:rPr>
          <w:sz w:val="28"/>
          <w:szCs w:val="28"/>
        </w:rPr>
        <w:t>3</w:t>
      </w:r>
      <w:r w:rsidR="0077525F" w:rsidRPr="00B855BA">
        <w:rPr>
          <w:sz w:val="28"/>
          <w:szCs w:val="28"/>
        </w:rPr>
        <w:t>).</w:t>
      </w:r>
    </w:p>
    <w:p w:rsidR="00FE6DF6" w:rsidRPr="0065775A" w:rsidRDefault="00FE6DF6" w:rsidP="00FE6DF6">
      <w:pPr>
        <w:tabs>
          <w:tab w:val="left" w:pos="540"/>
        </w:tabs>
        <w:autoSpaceDE w:val="0"/>
        <w:ind w:firstLine="709"/>
        <w:contextualSpacing/>
        <w:jc w:val="both"/>
        <w:rPr>
          <w:sz w:val="28"/>
          <w:szCs w:val="28"/>
        </w:rPr>
      </w:pPr>
      <w:r w:rsidRPr="0065775A">
        <w:rPr>
          <w:sz w:val="28"/>
          <w:szCs w:val="28"/>
        </w:rPr>
        <w:t xml:space="preserve">В целях реализации Закона о контрактной системе на основании постановления администрации </w:t>
      </w:r>
      <w:proofErr w:type="spellStart"/>
      <w:r w:rsidRPr="0065775A">
        <w:rPr>
          <w:sz w:val="28"/>
          <w:szCs w:val="28"/>
        </w:rPr>
        <w:t>Еткульского</w:t>
      </w:r>
      <w:proofErr w:type="spellEnd"/>
      <w:r w:rsidRPr="0065775A">
        <w:rPr>
          <w:sz w:val="28"/>
          <w:szCs w:val="28"/>
        </w:rPr>
        <w:t xml:space="preserve"> муниципального района от 31.12.2013 г. № 919 (внесены изменения от 09.08.2022 г. № 561), </w:t>
      </w:r>
      <w:r w:rsidR="00B60D28">
        <w:rPr>
          <w:sz w:val="28"/>
          <w:szCs w:val="28"/>
        </w:rPr>
        <w:lastRenderedPageBreak/>
        <w:t>а</w:t>
      </w:r>
      <w:r w:rsidRPr="0065775A">
        <w:rPr>
          <w:sz w:val="28"/>
          <w:szCs w:val="28"/>
        </w:rPr>
        <w:t>дминистраци</w:t>
      </w:r>
      <w:r w:rsidR="00B60D28">
        <w:rPr>
          <w:sz w:val="28"/>
          <w:szCs w:val="28"/>
        </w:rPr>
        <w:t>я</w:t>
      </w:r>
      <w:r w:rsidRPr="0065775A">
        <w:rPr>
          <w:sz w:val="28"/>
          <w:szCs w:val="28"/>
        </w:rPr>
        <w:t xml:space="preserve"> </w:t>
      </w:r>
      <w:proofErr w:type="spellStart"/>
      <w:r w:rsidRPr="0065775A">
        <w:rPr>
          <w:sz w:val="28"/>
          <w:szCs w:val="28"/>
        </w:rPr>
        <w:t>Еткульского</w:t>
      </w:r>
      <w:proofErr w:type="spellEnd"/>
      <w:r w:rsidRPr="0065775A">
        <w:rPr>
          <w:sz w:val="28"/>
          <w:szCs w:val="28"/>
        </w:rPr>
        <w:t xml:space="preserve"> муниципального района (далее – </w:t>
      </w:r>
      <w:r w:rsidR="00684679">
        <w:rPr>
          <w:sz w:val="28"/>
          <w:szCs w:val="28"/>
        </w:rPr>
        <w:t>у</w:t>
      </w:r>
      <w:r w:rsidRPr="0065775A">
        <w:rPr>
          <w:sz w:val="28"/>
          <w:szCs w:val="28"/>
        </w:rPr>
        <w:t>полномоченный орган) наделен</w:t>
      </w:r>
      <w:r w:rsidR="00FA678C">
        <w:rPr>
          <w:sz w:val="28"/>
          <w:szCs w:val="28"/>
        </w:rPr>
        <w:t>а</w:t>
      </w:r>
      <w:r w:rsidRPr="0065775A">
        <w:rPr>
          <w:sz w:val="28"/>
          <w:szCs w:val="28"/>
        </w:rPr>
        <w:t xml:space="preserve"> полномочиями</w:t>
      </w:r>
      <w:r w:rsidR="004A5DA3">
        <w:rPr>
          <w:sz w:val="28"/>
          <w:szCs w:val="28"/>
        </w:rPr>
        <w:t>,</w:t>
      </w:r>
      <w:r w:rsidR="004A5DA3" w:rsidRPr="004A5DA3">
        <w:rPr>
          <w:sz w:val="28"/>
          <w:szCs w:val="28"/>
        </w:rPr>
        <w:t xml:space="preserve"> </w:t>
      </w:r>
      <w:r w:rsidR="004A5DA3" w:rsidRPr="00494731">
        <w:rPr>
          <w:sz w:val="28"/>
          <w:szCs w:val="28"/>
        </w:rPr>
        <w:t>в том числе</w:t>
      </w:r>
      <w:r w:rsidR="00511F0E">
        <w:rPr>
          <w:sz w:val="28"/>
          <w:szCs w:val="28"/>
        </w:rPr>
        <w:t xml:space="preserve"> для</w:t>
      </w:r>
      <w:r w:rsidR="004A5DA3" w:rsidRPr="00494731">
        <w:rPr>
          <w:sz w:val="28"/>
          <w:szCs w:val="28"/>
        </w:rPr>
        <w:t xml:space="preserve"> администраций сельских поселений </w:t>
      </w:r>
      <w:proofErr w:type="spellStart"/>
      <w:r w:rsidR="004A5DA3" w:rsidRPr="00494731">
        <w:rPr>
          <w:sz w:val="28"/>
          <w:szCs w:val="28"/>
        </w:rPr>
        <w:t>Еткульского</w:t>
      </w:r>
      <w:proofErr w:type="spellEnd"/>
      <w:r w:rsidR="004A5DA3" w:rsidRPr="00494731">
        <w:rPr>
          <w:sz w:val="28"/>
          <w:szCs w:val="28"/>
        </w:rPr>
        <w:t xml:space="preserve"> муниципального района</w:t>
      </w:r>
      <w:r w:rsidRPr="0065775A">
        <w:rPr>
          <w:sz w:val="28"/>
          <w:szCs w:val="28"/>
        </w:rPr>
        <w:t>:</w:t>
      </w:r>
    </w:p>
    <w:p w:rsidR="00FE6DF6" w:rsidRPr="0065775A" w:rsidRDefault="00B60D28" w:rsidP="00FE6DF6">
      <w:pPr>
        <w:tabs>
          <w:tab w:val="left" w:pos="540"/>
        </w:tabs>
        <w:autoSpaceDE w:val="0"/>
        <w:ind w:firstLine="709"/>
        <w:contextualSpacing/>
        <w:jc w:val="both"/>
        <w:rPr>
          <w:sz w:val="28"/>
          <w:szCs w:val="28"/>
        </w:rPr>
      </w:pPr>
      <w:r>
        <w:rPr>
          <w:sz w:val="28"/>
          <w:szCs w:val="28"/>
        </w:rPr>
        <w:t>на осуществление функций по определению поставщиков (подрядчиков, исполнителей, для обеспечения муниципальных нужд;</w:t>
      </w:r>
    </w:p>
    <w:p w:rsidR="00FE6DF6" w:rsidRPr="0065775A" w:rsidRDefault="00FE6DF6" w:rsidP="00FE6DF6">
      <w:pPr>
        <w:tabs>
          <w:tab w:val="left" w:pos="540"/>
        </w:tabs>
        <w:autoSpaceDE w:val="0"/>
        <w:ind w:firstLine="709"/>
        <w:contextualSpacing/>
        <w:jc w:val="both"/>
        <w:rPr>
          <w:sz w:val="28"/>
          <w:szCs w:val="28"/>
        </w:rPr>
      </w:pPr>
      <w:r w:rsidRPr="0065775A">
        <w:rPr>
          <w:sz w:val="28"/>
          <w:szCs w:val="28"/>
        </w:rPr>
        <w:t xml:space="preserve">по разработке порядка взаимодействия уполномоченного органа с муниципальными заказчиками в сфере закупок товаров, работ, услуг для обеспечения муниципальных нужд </w:t>
      </w:r>
      <w:r w:rsidR="00B60D28">
        <w:rPr>
          <w:sz w:val="28"/>
          <w:szCs w:val="28"/>
        </w:rPr>
        <w:t xml:space="preserve">заказчиков, указанных в пункте 4 настоящего постановления, </w:t>
      </w:r>
      <w:r w:rsidRPr="0065775A">
        <w:rPr>
          <w:sz w:val="28"/>
          <w:szCs w:val="28"/>
        </w:rPr>
        <w:t xml:space="preserve">и утверждению указанного порядка </w:t>
      </w:r>
      <w:r w:rsidR="00B60D28">
        <w:rPr>
          <w:sz w:val="28"/>
          <w:szCs w:val="28"/>
        </w:rPr>
        <w:t xml:space="preserve">постановлением </w:t>
      </w:r>
      <w:r w:rsidRPr="0065775A">
        <w:rPr>
          <w:sz w:val="28"/>
          <w:szCs w:val="28"/>
        </w:rPr>
        <w:t xml:space="preserve">администрации </w:t>
      </w:r>
      <w:proofErr w:type="spellStart"/>
      <w:r w:rsidRPr="0065775A">
        <w:rPr>
          <w:sz w:val="28"/>
          <w:szCs w:val="28"/>
        </w:rPr>
        <w:t>Еткульского</w:t>
      </w:r>
      <w:proofErr w:type="spellEnd"/>
      <w:r w:rsidRPr="0065775A">
        <w:rPr>
          <w:sz w:val="28"/>
          <w:szCs w:val="28"/>
        </w:rPr>
        <w:t xml:space="preserve"> муниципального района.</w:t>
      </w:r>
    </w:p>
    <w:p w:rsidR="00FE6DF6" w:rsidRPr="00C666DC" w:rsidRDefault="00C666DC" w:rsidP="00FE6DF6">
      <w:pPr>
        <w:autoSpaceDE w:val="0"/>
        <w:autoSpaceDN w:val="0"/>
        <w:adjustRightInd w:val="0"/>
        <w:ind w:firstLine="709"/>
        <w:jc w:val="both"/>
        <w:rPr>
          <w:sz w:val="28"/>
          <w:szCs w:val="28"/>
        </w:rPr>
      </w:pPr>
      <w:r w:rsidRPr="00C666DC">
        <w:rPr>
          <w:sz w:val="28"/>
          <w:szCs w:val="28"/>
        </w:rPr>
        <w:t xml:space="preserve">Положение о </w:t>
      </w:r>
      <w:r w:rsidR="00FE6DF6" w:rsidRPr="00C666DC">
        <w:rPr>
          <w:sz w:val="28"/>
          <w:szCs w:val="28"/>
        </w:rPr>
        <w:t>взаимодействи</w:t>
      </w:r>
      <w:r w:rsidRPr="00C666DC">
        <w:rPr>
          <w:sz w:val="28"/>
          <w:szCs w:val="28"/>
        </w:rPr>
        <w:t>и</w:t>
      </w:r>
      <w:r w:rsidR="00FE6DF6" w:rsidRPr="00C666DC">
        <w:rPr>
          <w:sz w:val="28"/>
          <w:szCs w:val="28"/>
        </w:rPr>
        <w:t xml:space="preserve"> муниципальных заказчиков </w:t>
      </w:r>
      <w:r w:rsidRPr="00C666DC">
        <w:rPr>
          <w:sz w:val="28"/>
          <w:szCs w:val="28"/>
        </w:rPr>
        <w:t>и уполномоченного органа по осуществлению закупок</w:t>
      </w:r>
      <w:r w:rsidR="00FE6DF6" w:rsidRPr="00C666DC">
        <w:rPr>
          <w:sz w:val="28"/>
          <w:szCs w:val="28"/>
        </w:rPr>
        <w:t xml:space="preserve"> </w:t>
      </w:r>
      <w:r w:rsidRPr="00C666DC">
        <w:rPr>
          <w:sz w:val="28"/>
          <w:szCs w:val="28"/>
        </w:rPr>
        <w:t xml:space="preserve">товаров, работ, услуг для муниципальных нужд </w:t>
      </w:r>
      <w:r w:rsidR="00FE6DF6" w:rsidRPr="00C666DC">
        <w:rPr>
          <w:sz w:val="28"/>
          <w:szCs w:val="28"/>
        </w:rPr>
        <w:t>утвержден</w:t>
      </w:r>
      <w:r w:rsidR="00511F0E">
        <w:rPr>
          <w:sz w:val="28"/>
          <w:szCs w:val="28"/>
        </w:rPr>
        <w:t>о</w:t>
      </w:r>
      <w:r w:rsidR="00FE6DF6" w:rsidRPr="00C666DC">
        <w:rPr>
          <w:sz w:val="28"/>
          <w:szCs w:val="28"/>
        </w:rPr>
        <w:t xml:space="preserve"> </w:t>
      </w:r>
      <w:r w:rsidRPr="00C666DC">
        <w:rPr>
          <w:sz w:val="28"/>
          <w:szCs w:val="28"/>
        </w:rPr>
        <w:t xml:space="preserve">постановлением </w:t>
      </w:r>
      <w:r w:rsidR="00FE6DF6" w:rsidRPr="00C666DC">
        <w:rPr>
          <w:sz w:val="28"/>
          <w:szCs w:val="28"/>
        </w:rPr>
        <w:t xml:space="preserve">администрации </w:t>
      </w:r>
      <w:proofErr w:type="spellStart"/>
      <w:r w:rsidR="00FE6DF6" w:rsidRPr="00C666DC">
        <w:rPr>
          <w:sz w:val="28"/>
          <w:szCs w:val="28"/>
        </w:rPr>
        <w:t>Еткульского</w:t>
      </w:r>
      <w:proofErr w:type="spellEnd"/>
      <w:r w:rsidR="00FE6DF6" w:rsidRPr="00C666DC">
        <w:rPr>
          <w:sz w:val="28"/>
          <w:szCs w:val="28"/>
        </w:rPr>
        <w:t xml:space="preserve"> муниципального района от </w:t>
      </w:r>
      <w:r w:rsidRPr="00C666DC">
        <w:rPr>
          <w:sz w:val="28"/>
          <w:szCs w:val="28"/>
        </w:rPr>
        <w:t>31.12.2013</w:t>
      </w:r>
      <w:r w:rsidR="00FE6DF6" w:rsidRPr="00C666DC">
        <w:rPr>
          <w:sz w:val="28"/>
          <w:szCs w:val="28"/>
        </w:rPr>
        <w:t xml:space="preserve"> г. № </w:t>
      </w:r>
      <w:r w:rsidRPr="00C666DC">
        <w:rPr>
          <w:sz w:val="28"/>
          <w:szCs w:val="28"/>
        </w:rPr>
        <w:t>920 (внесены изменения от 31.08.2020 г. № 655)</w:t>
      </w:r>
      <w:r w:rsidR="00FE6DF6" w:rsidRPr="00C666DC">
        <w:rPr>
          <w:sz w:val="28"/>
          <w:szCs w:val="28"/>
        </w:rPr>
        <w:t xml:space="preserve">. </w:t>
      </w:r>
    </w:p>
    <w:p w:rsidR="00FE6DF6" w:rsidRPr="0065775A" w:rsidRDefault="00FE6DF6" w:rsidP="00FE6DF6">
      <w:pPr>
        <w:tabs>
          <w:tab w:val="left" w:pos="567"/>
        </w:tabs>
        <w:autoSpaceDE w:val="0"/>
        <w:autoSpaceDN w:val="0"/>
        <w:adjustRightInd w:val="0"/>
        <w:ind w:firstLine="709"/>
        <w:jc w:val="both"/>
        <w:rPr>
          <w:sz w:val="28"/>
          <w:szCs w:val="28"/>
        </w:rPr>
      </w:pPr>
      <w:r w:rsidRPr="0065775A">
        <w:rPr>
          <w:sz w:val="28"/>
          <w:szCs w:val="28"/>
        </w:rPr>
        <w:t>В соответствии с частью 1 статьи 39 Закона о контрактной системе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 комиссия).</w:t>
      </w:r>
    </w:p>
    <w:p w:rsidR="00FE6DF6" w:rsidRPr="0065775A" w:rsidRDefault="00FE6DF6" w:rsidP="00FE6DF6">
      <w:pPr>
        <w:tabs>
          <w:tab w:val="left" w:pos="567"/>
        </w:tabs>
        <w:autoSpaceDE w:val="0"/>
        <w:autoSpaceDN w:val="0"/>
        <w:adjustRightInd w:val="0"/>
        <w:ind w:firstLine="709"/>
        <w:jc w:val="both"/>
        <w:rPr>
          <w:sz w:val="28"/>
          <w:szCs w:val="28"/>
        </w:rPr>
      </w:pPr>
      <w:r w:rsidRPr="0065775A">
        <w:rPr>
          <w:sz w:val="28"/>
          <w:szCs w:val="28"/>
        </w:rPr>
        <w:t xml:space="preserve">Решение о создании комиссии принимается заказчиком до начала проведения закупки. При этом определяются </w:t>
      </w:r>
      <w:hyperlink r:id="rId10" w:anchor="/multilink/70353464/paragraph/495/number/0" w:history="1">
        <w:r w:rsidRPr="0065775A">
          <w:rPr>
            <w:rStyle w:val="ab"/>
            <w:color w:val="auto"/>
            <w:sz w:val="28"/>
            <w:szCs w:val="28"/>
            <w:u w:val="none"/>
          </w:rPr>
          <w:t>состав</w:t>
        </w:r>
      </w:hyperlink>
      <w:r w:rsidRPr="0065775A">
        <w:rPr>
          <w:sz w:val="28"/>
          <w:szCs w:val="28"/>
        </w:rPr>
        <w:t xml:space="preserve"> комиссии и </w:t>
      </w:r>
      <w:hyperlink r:id="rId11" w:anchor="/multilink/70353464/paragraph/495/number/1" w:history="1">
        <w:r w:rsidRPr="0065775A">
          <w:rPr>
            <w:rStyle w:val="ab"/>
            <w:color w:val="auto"/>
            <w:sz w:val="28"/>
            <w:szCs w:val="28"/>
            <w:u w:val="none"/>
          </w:rPr>
          <w:t>порядок</w:t>
        </w:r>
      </w:hyperlink>
      <w:r w:rsidRPr="0065775A">
        <w:rPr>
          <w:sz w:val="28"/>
          <w:szCs w:val="28"/>
        </w:rPr>
        <w:t xml:space="preserve"> ее работы, назначается председатель комиссии (часть 2 статьи 39 Закона о контрактной системе).</w:t>
      </w:r>
    </w:p>
    <w:p w:rsidR="00FE6DF6" w:rsidRPr="008B3471" w:rsidRDefault="00B60D28" w:rsidP="00FE6DF6">
      <w:pPr>
        <w:ind w:firstLine="709"/>
        <w:jc w:val="both"/>
        <w:rPr>
          <w:sz w:val="28"/>
          <w:szCs w:val="28"/>
        </w:rPr>
      </w:pPr>
      <w:proofErr w:type="gramStart"/>
      <w:r w:rsidRPr="008B3471">
        <w:rPr>
          <w:sz w:val="28"/>
          <w:szCs w:val="28"/>
        </w:rPr>
        <w:t xml:space="preserve">Распоряжением администрации </w:t>
      </w:r>
      <w:proofErr w:type="spellStart"/>
      <w:r w:rsidRPr="008B3471">
        <w:rPr>
          <w:sz w:val="28"/>
          <w:szCs w:val="28"/>
        </w:rPr>
        <w:t>Еткульского</w:t>
      </w:r>
      <w:proofErr w:type="spellEnd"/>
      <w:r w:rsidRPr="008B3471">
        <w:rPr>
          <w:sz w:val="28"/>
          <w:szCs w:val="28"/>
        </w:rPr>
        <w:t xml:space="preserve"> муниципального района от 14.01.2020 г. № 37 утвержден состав комиссии по осуществлению закупок для муниципальных нужд (внесены изменения от 28.01.2020 г. № 102, от 05.03.2020 г. № 271, от 03.04.2020 г. № 429, от 19.05.2020 г. № 562, от 08.06.2020 г. № 652, от 17.07.2020 г. № 896, от 21.07.2020 г. № 903, от 23.07.2020 г. № 916, от 09.09.2020 г. № 1214, от 16.11.2020 г. № 1549</w:t>
      </w:r>
      <w:proofErr w:type="gramEnd"/>
      <w:r w:rsidRPr="008B3471">
        <w:rPr>
          <w:sz w:val="28"/>
          <w:szCs w:val="28"/>
        </w:rPr>
        <w:t>, от 02.02.2021 г. № 89, от 16.02.2021 г. № 169, от 18.02.2021 г. № 174, от 11.01.2022 г. № 03, от 20.06.2022 г. № 632</w:t>
      </w:r>
      <w:r w:rsidR="00E07EFD" w:rsidRPr="008B3471">
        <w:rPr>
          <w:sz w:val="28"/>
          <w:szCs w:val="28"/>
        </w:rPr>
        <w:t xml:space="preserve">, </w:t>
      </w:r>
      <w:r w:rsidR="00931FE2" w:rsidRPr="008B3471">
        <w:rPr>
          <w:sz w:val="28"/>
          <w:szCs w:val="28"/>
        </w:rPr>
        <w:t xml:space="preserve">от 28.06.2023 г. № 688, </w:t>
      </w:r>
      <w:r w:rsidR="00E07EFD" w:rsidRPr="008B3471">
        <w:rPr>
          <w:sz w:val="28"/>
          <w:szCs w:val="28"/>
        </w:rPr>
        <w:t>от 24.07.2023 г. № 816</w:t>
      </w:r>
      <w:r w:rsidR="00931FE2" w:rsidRPr="008B3471">
        <w:rPr>
          <w:sz w:val="28"/>
          <w:szCs w:val="28"/>
        </w:rPr>
        <w:t>, от 25.09.2023 г. № 1068</w:t>
      </w:r>
      <w:r w:rsidR="00392064" w:rsidRPr="008B3471">
        <w:rPr>
          <w:sz w:val="28"/>
          <w:szCs w:val="28"/>
        </w:rPr>
        <w:t>, от 11.03.2024 г. № 248, от 08.04.2024 г. № 385, от 13.06.2024 г. № 657</w:t>
      </w:r>
      <w:r w:rsidRPr="008B3471">
        <w:rPr>
          <w:sz w:val="28"/>
          <w:szCs w:val="28"/>
        </w:rPr>
        <w:t>)</w:t>
      </w:r>
      <w:r w:rsidR="00FE6DF6" w:rsidRPr="008B3471">
        <w:rPr>
          <w:sz w:val="28"/>
          <w:szCs w:val="28"/>
        </w:rPr>
        <w:t xml:space="preserve">. </w:t>
      </w:r>
    </w:p>
    <w:p w:rsidR="000E085B" w:rsidRPr="00BD4732" w:rsidRDefault="000E085B" w:rsidP="00FE6DF6">
      <w:pPr>
        <w:ind w:firstLine="709"/>
        <w:jc w:val="both"/>
        <w:rPr>
          <w:color w:val="FF0000"/>
          <w:sz w:val="28"/>
          <w:szCs w:val="28"/>
        </w:rPr>
      </w:pPr>
    </w:p>
    <w:p w:rsidR="009D31DA" w:rsidRPr="00B03D32" w:rsidRDefault="009D31DA" w:rsidP="009D31DA">
      <w:pPr>
        <w:tabs>
          <w:tab w:val="left" w:pos="540"/>
        </w:tabs>
        <w:autoSpaceDE w:val="0"/>
        <w:ind w:firstLine="709"/>
        <w:jc w:val="both"/>
        <w:rPr>
          <w:sz w:val="28"/>
          <w:szCs w:val="28"/>
        </w:rPr>
      </w:pPr>
      <w:r>
        <w:rPr>
          <w:sz w:val="28"/>
          <w:szCs w:val="28"/>
        </w:rPr>
        <w:t xml:space="preserve">1.2. </w:t>
      </w:r>
      <w:r w:rsidRPr="00B03D32">
        <w:rPr>
          <w:sz w:val="28"/>
          <w:szCs w:val="28"/>
        </w:rPr>
        <w:t xml:space="preserve">Согласно части 1 статьи 38 Закона о контрактной системе обязанность создания контрактной службы возникает у заказчиков, совокупный годовой объем </w:t>
      </w:r>
      <w:proofErr w:type="gramStart"/>
      <w:r w:rsidRPr="00B03D32">
        <w:rPr>
          <w:sz w:val="28"/>
          <w:szCs w:val="28"/>
        </w:rPr>
        <w:t>закупок</w:t>
      </w:r>
      <w:proofErr w:type="gramEnd"/>
      <w:r w:rsidRPr="00B03D32">
        <w:rPr>
          <w:sz w:val="28"/>
          <w:szCs w:val="28"/>
        </w:rPr>
        <w:t xml:space="preserve"> которых превышает сто миллионов рублей. </w:t>
      </w:r>
    </w:p>
    <w:p w:rsidR="009D31DA" w:rsidRPr="00B03D32" w:rsidRDefault="009D31DA" w:rsidP="009D31DA">
      <w:pPr>
        <w:tabs>
          <w:tab w:val="left" w:pos="540"/>
        </w:tabs>
        <w:autoSpaceDE w:val="0"/>
        <w:ind w:firstLine="709"/>
        <w:jc w:val="both"/>
        <w:rPr>
          <w:sz w:val="28"/>
          <w:szCs w:val="28"/>
        </w:rPr>
      </w:pPr>
      <w:r w:rsidRPr="00B03D32">
        <w:rPr>
          <w:sz w:val="28"/>
          <w:szCs w:val="28"/>
        </w:rPr>
        <w:t>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01293B" w:rsidRDefault="009D31DA" w:rsidP="009D31DA">
      <w:pPr>
        <w:tabs>
          <w:tab w:val="left" w:pos="540"/>
        </w:tabs>
        <w:autoSpaceDE w:val="0"/>
        <w:ind w:firstLine="709"/>
        <w:jc w:val="both"/>
        <w:rPr>
          <w:sz w:val="28"/>
          <w:szCs w:val="28"/>
        </w:rPr>
      </w:pPr>
      <w:r w:rsidRPr="00B03D32">
        <w:rPr>
          <w:sz w:val="28"/>
          <w:szCs w:val="28"/>
        </w:rPr>
        <w:t xml:space="preserve">В соответствии с частью 2 статьи 38 Закона о контрактной системе </w:t>
      </w:r>
      <w:r w:rsidR="0001293B" w:rsidRPr="00B03D32">
        <w:rPr>
          <w:sz w:val="28"/>
          <w:szCs w:val="28"/>
        </w:rPr>
        <w:t>распоряжени</w:t>
      </w:r>
      <w:r w:rsidR="006D2C31">
        <w:rPr>
          <w:sz w:val="28"/>
          <w:szCs w:val="28"/>
        </w:rPr>
        <w:t>ем</w:t>
      </w:r>
      <w:r w:rsidR="0001293B" w:rsidRPr="00B03D32">
        <w:rPr>
          <w:sz w:val="28"/>
          <w:szCs w:val="28"/>
        </w:rPr>
        <w:t xml:space="preserve"> администрации </w:t>
      </w:r>
      <w:proofErr w:type="spellStart"/>
      <w:r w:rsidR="006D2C31">
        <w:rPr>
          <w:sz w:val="28"/>
          <w:szCs w:val="28"/>
        </w:rPr>
        <w:t>Белоносовского</w:t>
      </w:r>
      <w:proofErr w:type="spellEnd"/>
      <w:r w:rsidR="0001293B">
        <w:rPr>
          <w:sz w:val="28"/>
          <w:szCs w:val="28"/>
        </w:rPr>
        <w:t xml:space="preserve"> </w:t>
      </w:r>
      <w:r w:rsidR="0001293B" w:rsidRPr="00B03D32">
        <w:rPr>
          <w:sz w:val="28"/>
          <w:szCs w:val="28"/>
        </w:rPr>
        <w:t>сельского поселения</w:t>
      </w:r>
      <w:r w:rsidR="0001293B">
        <w:rPr>
          <w:sz w:val="28"/>
          <w:szCs w:val="28"/>
        </w:rPr>
        <w:t xml:space="preserve"> </w:t>
      </w:r>
      <w:r w:rsidR="00E70AD1">
        <w:rPr>
          <w:sz w:val="28"/>
          <w:szCs w:val="28"/>
        </w:rPr>
        <w:t xml:space="preserve">от </w:t>
      </w:r>
      <w:r w:rsidR="00E70AD1">
        <w:rPr>
          <w:sz w:val="28"/>
          <w:szCs w:val="28"/>
        </w:rPr>
        <w:lastRenderedPageBreak/>
        <w:t xml:space="preserve">09.01.2019 г. № 01 </w:t>
      </w:r>
      <w:r w:rsidR="006D2C31">
        <w:rPr>
          <w:sz w:val="28"/>
          <w:szCs w:val="28"/>
        </w:rPr>
        <w:t xml:space="preserve">контрактным управляющим </w:t>
      </w:r>
      <w:r w:rsidR="0001293B">
        <w:rPr>
          <w:sz w:val="28"/>
          <w:szCs w:val="28"/>
        </w:rPr>
        <w:t>назначен</w:t>
      </w:r>
      <w:r w:rsidR="00E70AD1">
        <w:rPr>
          <w:sz w:val="28"/>
          <w:szCs w:val="28"/>
        </w:rPr>
        <w:t>а</w:t>
      </w:r>
      <w:r w:rsidR="0001293B">
        <w:rPr>
          <w:sz w:val="28"/>
          <w:szCs w:val="28"/>
        </w:rPr>
        <w:t xml:space="preserve"> </w:t>
      </w:r>
      <w:r w:rsidR="00E70AD1">
        <w:rPr>
          <w:sz w:val="28"/>
          <w:szCs w:val="28"/>
        </w:rPr>
        <w:t>Фрол Дарья Андреевна.</w:t>
      </w:r>
    </w:p>
    <w:p w:rsidR="00E70AD1" w:rsidRDefault="00166CEB" w:rsidP="009D31DA">
      <w:pPr>
        <w:tabs>
          <w:tab w:val="left" w:pos="540"/>
        </w:tabs>
        <w:autoSpaceDE w:val="0"/>
        <w:ind w:firstLine="709"/>
        <w:jc w:val="both"/>
        <w:rPr>
          <w:sz w:val="28"/>
          <w:szCs w:val="28"/>
        </w:rPr>
      </w:pPr>
      <w:r>
        <w:rPr>
          <w:sz w:val="28"/>
          <w:szCs w:val="28"/>
        </w:rPr>
        <w:t>Д</w:t>
      </w:r>
      <w:r w:rsidR="009D31DA">
        <w:rPr>
          <w:sz w:val="28"/>
          <w:szCs w:val="28"/>
        </w:rPr>
        <w:t>олжностн</w:t>
      </w:r>
      <w:r w:rsidR="00E26FBE">
        <w:rPr>
          <w:sz w:val="28"/>
          <w:szCs w:val="28"/>
        </w:rPr>
        <w:t>ая</w:t>
      </w:r>
      <w:r w:rsidR="009D31DA">
        <w:rPr>
          <w:sz w:val="28"/>
          <w:szCs w:val="28"/>
        </w:rPr>
        <w:t xml:space="preserve"> инструкци</w:t>
      </w:r>
      <w:r w:rsidR="00E26FBE">
        <w:rPr>
          <w:sz w:val="28"/>
          <w:szCs w:val="28"/>
        </w:rPr>
        <w:t>я</w:t>
      </w:r>
      <w:r w:rsidR="009D31DA">
        <w:rPr>
          <w:sz w:val="28"/>
          <w:szCs w:val="28"/>
        </w:rPr>
        <w:t xml:space="preserve"> </w:t>
      </w:r>
      <w:r w:rsidR="00E70AD1">
        <w:rPr>
          <w:sz w:val="28"/>
          <w:szCs w:val="28"/>
        </w:rPr>
        <w:t xml:space="preserve">инспектора (с обязанностями контрактного управляющего) </w:t>
      </w:r>
      <w:r>
        <w:rPr>
          <w:sz w:val="28"/>
          <w:szCs w:val="28"/>
        </w:rPr>
        <w:t xml:space="preserve">администрации </w:t>
      </w:r>
      <w:proofErr w:type="spellStart"/>
      <w:r w:rsidR="00E70AD1">
        <w:rPr>
          <w:sz w:val="28"/>
          <w:szCs w:val="28"/>
        </w:rPr>
        <w:t>Белоносовского</w:t>
      </w:r>
      <w:proofErr w:type="spellEnd"/>
      <w:r>
        <w:rPr>
          <w:sz w:val="28"/>
          <w:szCs w:val="28"/>
        </w:rPr>
        <w:t xml:space="preserve"> сельского поселения </w:t>
      </w:r>
      <w:r w:rsidRPr="00B03D32">
        <w:rPr>
          <w:sz w:val="28"/>
          <w:szCs w:val="28"/>
        </w:rPr>
        <w:t>утвержден</w:t>
      </w:r>
      <w:r>
        <w:rPr>
          <w:sz w:val="28"/>
          <w:szCs w:val="28"/>
        </w:rPr>
        <w:t>а</w:t>
      </w:r>
      <w:r w:rsidRPr="00B03D32">
        <w:rPr>
          <w:sz w:val="28"/>
          <w:szCs w:val="28"/>
        </w:rPr>
        <w:t xml:space="preserve"> </w:t>
      </w:r>
      <w:r w:rsidR="00E70AD1">
        <w:rPr>
          <w:sz w:val="28"/>
          <w:szCs w:val="28"/>
        </w:rPr>
        <w:t xml:space="preserve">Главой </w:t>
      </w:r>
      <w:proofErr w:type="spellStart"/>
      <w:r w:rsidR="00E70AD1">
        <w:rPr>
          <w:sz w:val="28"/>
          <w:szCs w:val="28"/>
        </w:rPr>
        <w:t>Белоносовского</w:t>
      </w:r>
      <w:proofErr w:type="spellEnd"/>
      <w:r w:rsidR="00783B49" w:rsidRPr="004E3639">
        <w:rPr>
          <w:sz w:val="28"/>
          <w:szCs w:val="28"/>
        </w:rPr>
        <w:t xml:space="preserve"> </w:t>
      </w:r>
      <w:r w:rsidRPr="004E3639">
        <w:rPr>
          <w:sz w:val="28"/>
          <w:szCs w:val="28"/>
        </w:rPr>
        <w:t>сельского поселения</w:t>
      </w:r>
      <w:r w:rsidR="00E70AD1">
        <w:rPr>
          <w:sz w:val="28"/>
          <w:szCs w:val="28"/>
        </w:rPr>
        <w:t>.</w:t>
      </w:r>
      <w:r w:rsidRPr="004E3639">
        <w:rPr>
          <w:sz w:val="28"/>
          <w:szCs w:val="28"/>
        </w:rPr>
        <w:t xml:space="preserve"> </w:t>
      </w:r>
    </w:p>
    <w:p w:rsidR="00E70AD1" w:rsidRPr="005574C7" w:rsidRDefault="00E70AD1" w:rsidP="00E70AD1">
      <w:pPr>
        <w:autoSpaceDE w:val="0"/>
        <w:autoSpaceDN w:val="0"/>
        <w:adjustRightInd w:val="0"/>
        <w:ind w:firstLine="709"/>
        <w:jc w:val="both"/>
        <w:rPr>
          <w:sz w:val="28"/>
          <w:szCs w:val="28"/>
        </w:rPr>
      </w:pPr>
      <w:proofErr w:type="gramStart"/>
      <w:r w:rsidRPr="005574C7">
        <w:rPr>
          <w:sz w:val="28"/>
          <w:szCs w:val="28"/>
        </w:rPr>
        <w:t xml:space="preserve">Должностная инструкция </w:t>
      </w:r>
      <w:r w:rsidR="005574C7" w:rsidRPr="005574C7">
        <w:rPr>
          <w:sz w:val="28"/>
          <w:szCs w:val="28"/>
        </w:rPr>
        <w:t xml:space="preserve">инспектора (с обязанностями контрактного управляющего) администрации </w:t>
      </w:r>
      <w:proofErr w:type="spellStart"/>
      <w:r w:rsidR="005574C7" w:rsidRPr="005574C7">
        <w:rPr>
          <w:sz w:val="28"/>
          <w:szCs w:val="28"/>
        </w:rPr>
        <w:t>Белоносовского</w:t>
      </w:r>
      <w:proofErr w:type="spellEnd"/>
      <w:r w:rsidR="005574C7" w:rsidRPr="005574C7">
        <w:rPr>
          <w:sz w:val="28"/>
          <w:szCs w:val="28"/>
        </w:rPr>
        <w:t xml:space="preserve"> сельского поселения</w:t>
      </w:r>
      <w:r w:rsidRPr="005574C7">
        <w:rPr>
          <w:sz w:val="28"/>
          <w:szCs w:val="28"/>
        </w:rPr>
        <w:t xml:space="preserve"> содержит положения не соответствующие требованиям Закона о контрактной системе и подзаконных актов и не актуализирована в соответствии с действующим законодательством, в части планирования закупок установлены полномочия в нарушение требований статьи 16 Закона о контрактной системе, постановления Правительства РФ от 30.09.2019 № 1279.</w:t>
      </w:r>
      <w:proofErr w:type="gramEnd"/>
    </w:p>
    <w:p w:rsidR="009D31DA" w:rsidRDefault="009D31DA" w:rsidP="009D31DA">
      <w:pPr>
        <w:tabs>
          <w:tab w:val="left" w:pos="540"/>
        </w:tabs>
        <w:autoSpaceDE w:val="0"/>
        <w:ind w:firstLine="709"/>
        <w:jc w:val="both"/>
        <w:rPr>
          <w:sz w:val="28"/>
          <w:szCs w:val="28"/>
        </w:rPr>
      </w:pPr>
      <w:r w:rsidRPr="00B03D32">
        <w:rPr>
          <w:sz w:val="28"/>
          <w:szCs w:val="28"/>
        </w:rPr>
        <w:t xml:space="preserve">В соответствии с частью 6 статьи 38 Закона о контрактной системе контрактный управляющий должен иметь </w:t>
      </w:r>
      <w:r w:rsidRPr="0098131E">
        <w:rPr>
          <w:sz w:val="28"/>
          <w:szCs w:val="28"/>
        </w:rPr>
        <w:t xml:space="preserve">высшее образование </w:t>
      </w:r>
      <w:r w:rsidRPr="00B03D32">
        <w:rPr>
          <w:sz w:val="28"/>
          <w:szCs w:val="28"/>
        </w:rPr>
        <w:t xml:space="preserve">или дополнительное профессиональное образование в сфере закупок. </w:t>
      </w:r>
    </w:p>
    <w:p w:rsidR="00166CEB" w:rsidRDefault="000B261B" w:rsidP="00E70AD1">
      <w:pPr>
        <w:tabs>
          <w:tab w:val="left" w:pos="540"/>
        </w:tabs>
        <w:autoSpaceDE w:val="0"/>
        <w:ind w:firstLine="709"/>
        <w:jc w:val="both"/>
        <w:rPr>
          <w:sz w:val="28"/>
          <w:szCs w:val="28"/>
        </w:rPr>
      </w:pPr>
      <w:proofErr w:type="gramStart"/>
      <w:r>
        <w:rPr>
          <w:sz w:val="28"/>
          <w:szCs w:val="28"/>
        </w:rPr>
        <w:t>П</w:t>
      </w:r>
      <w:r w:rsidRPr="0085685D">
        <w:rPr>
          <w:sz w:val="28"/>
          <w:szCs w:val="28"/>
        </w:rPr>
        <w:t xml:space="preserve">овышение квалификации в сфере закупок </w:t>
      </w:r>
      <w:r w:rsidR="00E70AD1">
        <w:rPr>
          <w:sz w:val="28"/>
          <w:szCs w:val="28"/>
          <w:lang w:eastAsia="ar-SA"/>
        </w:rPr>
        <w:t>Киршина (Фрол) Д.А.</w:t>
      </w:r>
      <w:r w:rsidR="00906CEC">
        <w:rPr>
          <w:sz w:val="28"/>
          <w:szCs w:val="28"/>
          <w:lang w:eastAsia="ar-SA"/>
        </w:rPr>
        <w:t xml:space="preserve"> </w:t>
      </w:r>
      <w:r w:rsidR="00E70AD1">
        <w:rPr>
          <w:sz w:val="28"/>
          <w:szCs w:val="28"/>
        </w:rPr>
        <w:t>прошла</w:t>
      </w:r>
      <w:r w:rsidR="00C62FF7">
        <w:rPr>
          <w:sz w:val="28"/>
          <w:szCs w:val="28"/>
        </w:rPr>
        <w:t xml:space="preserve"> </w:t>
      </w:r>
      <w:r w:rsidR="00166CEB" w:rsidRPr="0085685D">
        <w:rPr>
          <w:sz w:val="28"/>
          <w:szCs w:val="28"/>
        </w:rPr>
        <w:t xml:space="preserve">с </w:t>
      </w:r>
      <w:r w:rsidR="00E70AD1">
        <w:rPr>
          <w:sz w:val="28"/>
          <w:szCs w:val="28"/>
        </w:rPr>
        <w:t>28</w:t>
      </w:r>
      <w:r w:rsidR="00166CEB">
        <w:rPr>
          <w:sz w:val="28"/>
          <w:szCs w:val="28"/>
        </w:rPr>
        <w:t>.0</w:t>
      </w:r>
      <w:r w:rsidR="00C62FF7">
        <w:rPr>
          <w:sz w:val="28"/>
          <w:szCs w:val="28"/>
        </w:rPr>
        <w:t>2</w:t>
      </w:r>
      <w:r w:rsidR="00166CEB">
        <w:rPr>
          <w:sz w:val="28"/>
          <w:szCs w:val="28"/>
        </w:rPr>
        <w:t>.20</w:t>
      </w:r>
      <w:r w:rsidR="00C62FF7">
        <w:rPr>
          <w:sz w:val="28"/>
          <w:szCs w:val="28"/>
        </w:rPr>
        <w:t>2</w:t>
      </w:r>
      <w:r w:rsidR="00E70AD1">
        <w:rPr>
          <w:sz w:val="28"/>
          <w:szCs w:val="28"/>
        </w:rPr>
        <w:t>2</w:t>
      </w:r>
      <w:r w:rsidR="00166CEB" w:rsidRPr="0085685D">
        <w:rPr>
          <w:sz w:val="28"/>
          <w:szCs w:val="28"/>
        </w:rPr>
        <w:t xml:space="preserve"> г. по </w:t>
      </w:r>
      <w:r w:rsidR="00E70AD1">
        <w:rPr>
          <w:sz w:val="28"/>
          <w:szCs w:val="28"/>
        </w:rPr>
        <w:t>24</w:t>
      </w:r>
      <w:r w:rsidR="00C62FF7">
        <w:rPr>
          <w:sz w:val="28"/>
          <w:szCs w:val="28"/>
        </w:rPr>
        <w:t>.03</w:t>
      </w:r>
      <w:r w:rsidR="00166CEB">
        <w:rPr>
          <w:sz w:val="28"/>
          <w:szCs w:val="28"/>
        </w:rPr>
        <w:t>.20</w:t>
      </w:r>
      <w:r w:rsidR="00C62FF7">
        <w:rPr>
          <w:sz w:val="28"/>
          <w:szCs w:val="28"/>
        </w:rPr>
        <w:t>2</w:t>
      </w:r>
      <w:r w:rsidR="004618EC">
        <w:rPr>
          <w:sz w:val="28"/>
          <w:szCs w:val="28"/>
        </w:rPr>
        <w:t>2</w:t>
      </w:r>
      <w:r w:rsidR="00166CEB" w:rsidRPr="0085685D">
        <w:rPr>
          <w:sz w:val="28"/>
          <w:szCs w:val="28"/>
        </w:rPr>
        <w:t xml:space="preserve"> г. </w:t>
      </w:r>
      <w:r w:rsidR="00C62FF7" w:rsidRPr="0085685D">
        <w:rPr>
          <w:sz w:val="28"/>
          <w:szCs w:val="28"/>
        </w:rPr>
        <w:t xml:space="preserve">в ООО «Приволжский центр дополнительного профессионального образования» по программе «Контрактная система в сфере закупок товаров, работ, услуг для обеспечения государственных и муниципальных нужд» в объеме 144 часов (удостоверение о повышении квалификации регистрационный № </w:t>
      </w:r>
      <w:r w:rsidR="00E70AD1">
        <w:rPr>
          <w:sz w:val="28"/>
          <w:szCs w:val="28"/>
        </w:rPr>
        <w:t>1030</w:t>
      </w:r>
      <w:r w:rsidR="00C62FF7" w:rsidRPr="0085685D">
        <w:rPr>
          <w:sz w:val="28"/>
          <w:szCs w:val="28"/>
        </w:rPr>
        <w:t>/02</w:t>
      </w:r>
      <w:r w:rsidR="00E70AD1">
        <w:rPr>
          <w:sz w:val="28"/>
          <w:szCs w:val="28"/>
        </w:rPr>
        <w:t>2</w:t>
      </w:r>
      <w:r w:rsidR="00C62FF7" w:rsidRPr="0085685D">
        <w:rPr>
          <w:sz w:val="28"/>
          <w:szCs w:val="28"/>
        </w:rPr>
        <w:t xml:space="preserve">, дата выдачи </w:t>
      </w:r>
      <w:r w:rsidR="00C62FF7">
        <w:rPr>
          <w:sz w:val="28"/>
          <w:szCs w:val="28"/>
        </w:rPr>
        <w:t>2</w:t>
      </w:r>
      <w:r w:rsidR="00E70AD1">
        <w:rPr>
          <w:sz w:val="28"/>
          <w:szCs w:val="28"/>
        </w:rPr>
        <w:t>4</w:t>
      </w:r>
      <w:r w:rsidR="00C62FF7">
        <w:rPr>
          <w:sz w:val="28"/>
          <w:szCs w:val="28"/>
        </w:rPr>
        <w:t>.03.202</w:t>
      </w:r>
      <w:r w:rsidR="00E70AD1">
        <w:rPr>
          <w:sz w:val="28"/>
          <w:szCs w:val="28"/>
        </w:rPr>
        <w:t>2</w:t>
      </w:r>
      <w:r w:rsidR="00C62FF7" w:rsidRPr="0085685D">
        <w:rPr>
          <w:sz w:val="28"/>
          <w:szCs w:val="28"/>
        </w:rPr>
        <w:t xml:space="preserve"> г.)</w:t>
      </w:r>
      <w:r w:rsidR="00E70AD1">
        <w:rPr>
          <w:sz w:val="28"/>
          <w:szCs w:val="28"/>
        </w:rPr>
        <w:t>.</w:t>
      </w:r>
      <w:proofErr w:type="gramEnd"/>
    </w:p>
    <w:p w:rsidR="00E77921" w:rsidRPr="00303A71" w:rsidRDefault="00E77921" w:rsidP="00396835">
      <w:pPr>
        <w:ind w:firstLine="709"/>
        <w:jc w:val="both"/>
        <w:rPr>
          <w:sz w:val="28"/>
          <w:szCs w:val="28"/>
        </w:rPr>
      </w:pPr>
    </w:p>
    <w:p w:rsidR="009B73C3" w:rsidRPr="00B03D32" w:rsidRDefault="00A81E37" w:rsidP="00330C63">
      <w:pPr>
        <w:widowControl w:val="0"/>
        <w:ind w:firstLine="709"/>
        <w:jc w:val="both"/>
        <w:rPr>
          <w:sz w:val="28"/>
          <w:szCs w:val="28"/>
        </w:rPr>
      </w:pPr>
      <w:r w:rsidRPr="00B03D32">
        <w:rPr>
          <w:b/>
          <w:sz w:val="28"/>
          <w:szCs w:val="28"/>
        </w:rPr>
        <w:t>2</w:t>
      </w:r>
      <w:r w:rsidR="009B73C3" w:rsidRPr="00B03D32">
        <w:rPr>
          <w:b/>
          <w:sz w:val="28"/>
          <w:szCs w:val="28"/>
        </w:rPr>
        <w:t>. Общие сведения.</w:t>
      </w:r>
    </w:p>
    <w:p w:rsidR="00924E03" w:rsidRPr="008A2164" w:rsidRDefault="00924E03" w:rsidP="00330C63">
      <w:pPr>
        <w:widowControl w:val="0"/>
        <w:ind w:firstLine="709"/>
        <w:jc w:val="both"/>
        <w:rPr>
          <w:sz w:val="28"/>
          <w:szCs w:val="28"/>
          <w:shd w:val="clear" w:color="auto" w:fill="FFFFFF"/>
        </w:rPr>
      </w:pPr>
      <w:r w:rsidRPr="008A2164">
        <w:rPr>
          <w:sz w:val="28"/>
          <w:szCs w:val="28"/>
        </w:rPr>
        <w:t>Совокупный годовой объём закупок, лимиты бюджетных обязательств.</w:t>
      </w:r>
    </w:p>
    <w:p w:rsidR="001874A3" w:rsidRPr="008A2164" w:rsidRDefault="001874A3" w:rsidP="001874A3">
      <w:pPr>
        <w:autoSpaceDE w:val="0"/>
        <w:ind w:firstLine="709"/>
        <w:jc w:val="both"/>
        <w:rPr>
          <w:sz w:val="28"/>
          <w:szCs w:val="28"/>
        </w:rPr>
      </w:pPr>
      <w:r w:rsidRPr="008A2164">
        <w:rPr>
          <w:sz w:val="28"/>
          <w:szCs w:val="28"/>
        </w:rPr>
        <w:t xml:space="preserve">В соответствии с </w:t>
      </w:r>
      <w:r w:rsidR="00E658F9" w:rsidRPr="00A23F79">
        <w:rPr>
          <w:sz w:val="28"/>
          <w:szCs w:val="28"/>
        </w:rPr>
        <w:t xml:space="preserve">Отчетом об исполнении бюджета </w:t>
      </w:r>
      <w:r w:rsidR="00E658F9">
        <w:rPr>
          <w:sz w:val="28"/>
          <w:szCs w:val="28"/>
        </w:rPr>
        <w:t xml:space="preserve">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E658F9" w:rsidRPr="00A23F79">
        <w:rPr>
          <w:sz w:val="28"/>
          <w:szCs w:val="28"/>
        </w:rPr>
        <w:t>(форма по ОКУД 05031</w:t>
      </w:r>
      <w:r w:rsidR="00E658F9">
        <w:rPr>
          <w:sz w:val="28"/>
          <w:szCs w:val="28"/>
        </w:rPr>
        <w:t>2</w:t>
      </w:r>
      <w:r w:rsidR="00E658F9" w:rsidRPr="00A23F79">
        <w:rPr>
          <w:sz w:val="28"/>
          <w:szCs w:val="28"/>
        </w:rPr>
        <w:t>7)</w:t>
      </w:r>
      <w:r w:rsidRPr="008A2164">
        <w:rPr>
          <w:sz w:val="28"/>
          <w:szCs w:val="28"/>
        </w:rPr>
        <w:t xml:space="preserve"> на 01.</w:t>
      </w:r>
      <w:r w:rsidR="00A73B65" w:rsidRPr="008A2164">
        <w:rPr>
          <w:sz w:val="28"/>
          <w:szCs w:val="28"/>
        </w:rPr>
        <w:t>0</w:t>
      </w:r>
      <w:r w:rsidR="00415EBA" w:rsidRPr="008A2164">
        <w:rPr>
          <w:sz w:val="28"/>
          <w:szCs w:val="28"/>
        </w:rPr>
        <w:t>1</w:t>
      </w:r>
      <w:r w:rsidR="00A73B65" w:rsidRPr="008A2164">
        <w:rPr>
          <w:sz w:val="28"/>
          <w:szCs w:val="28"/>
        </w:rPr>
        <w:t>.202</w:t>
      </w:r>
      <w:r w:rsidR="00415EBA" w:rsidRPr="008A2164">
        <w:rPr>
          <w:sz w:val="28"/>
          <w:szCs w:val="28"/>
        </w:rPr>
        <w:t>4</w:t>
      </w:r>
      <w:r w:rsidR="00A73B65" w:rsidRPr="008A2164">
        <w:rPr>
          <w:sz w:val="28"/>
          <w:szCs w:val="28"/>
        </w:rPr>
        <w:t xml:space="preserve"> года</w:t>
      </w:r>
      <w:r w:rsidRPr="008A2164">
        <w:rPr>
          <w:sz w:val="28"/>
          <w:szCs w:val="28"/>
        </w:rPr>
        <w:t xml:space="preserve"> (приложение </w:t>
      </w:r>
      <w:r w:rsidR="00D76357">
        <w:rPr>
          <w:sz w:val="28"/>
          <w:szCs w:val="28"/>
        </w:rPr>
        <w:t>4</w:t>
      </w:r>
      <w:r w:rsidRPr="008A2164">
        <w:rPr>
          <w:sz w:val="28"/>
          <w:szCs w:val="28"/>
        </w:rPr>
        <w:t xml:space="preserve">): </w:t>
      </w:r>
    </w:p>
    <w:p w:rsidR="00A73B65" w:rsidRPr="008A2164" w:rsidRDefault="0013409F" w:rsidP="00A73B65">
      <w:pPr>
        <w:tabs>
          <w:tab w:val="left" w:pos="540"/>
        </w:tabs>
        <w:autoSpaceDE w:val="0"/>
        <w:ind w:firstLine="709"/>
        <w:jc w:val="both"/>
        <w:rPr>
          <w:sz w:val="28"/>
          <w:szCs w:val="28"/>
        </w:rPr>
      </w:pPr>
      <w:r w:rsidRPr="008A2164">
        <w:rPr>
          <w:sz w:val="28"/>
          <w:szCs w:val="28"/>
        </w:rPr>
        <w:t xml:space="preserve">расходы бюджета по </w:t>
      </w:r>
      <w:r w:rsidR="009816E8" w:rsidRPr="008A2164">
        <w:rPr>
          <w:sz w:val="28"/>
          <w:szCs w:val="28"/>
        </w:rPr>
        <w:t>утвержденным</w:t>
      </w:r>
      <w:r w:rsidR="00A73B65" w:rsidRPr="008A2164">
        <w:rPr>
          <w:sz w:val="28"/>
          <w:szCs w:val="28"/>
        </w:rPr>
        <w:t xml:space="preserve"> бюджетны</w:t>
      </w:r>
      <w:r w:rsidR="009816E8" w:rsidRPr="008A2164">
        <w:rPr>
          <w:sz w:val="28"/>
          <w:szCs w:val="28"/>
        </w:rPr>
        <w:t>м</w:t>
      </w:r>
      <w:r w:rsidR="00A73B65" w:rsidRPr="008A2164">
        <w:rPr>
          <w:sz w:val="28"/>
          <w:szCs w:val="28"/>
        </w:rPr>
        <w:t xml:space="preserve"> </w:t>
      </w:r>
      <w:r w:rsidR="009816E8" w:rsidRPr="008A2164">
        <w:rPr>
          <w:sz w:val="28"/>
          <w:szCs w:val="28"/>
        </w:rPr>
        <w:t>назначениям</w:t>
      </w:r>
      <w:r w:rsidR="00A73B65" w:rsidRPr="008A2164">
        <w:rPr>
          <w:sz w:val="28"/>
          <w:szCs w:val="28"/>
        </w:rPr>
        <w:t xml:space="preserve"> – </w:t>
      </w:r>
      <w:r w:rsidR="00A77728">
        <w:rPr>
          <w:sz w:val="28"/>
          <w:szCs w:val="28"/>
        </w:rPr>
        <w:t>41023288,70</w:t>
      </w:r>
      <w:r w:rsidRPr="008A2164">
        <w:rPr>
          <w:sz w:val="28"/>
          <w:szCs w:val="28"/>
        </w:rPr>
        <w:t xml:space="preserve"> </w:t>
      </w:r>
      <w:r w:rsidR="00A73B65" w:rsidRPr="008A2164">
        <w:rPr>
          <w:sz w:val="28"/>
          <w:szCs w:val="28"/>
        </w:rPr>
        <w:t>руб</w:t>
      </w:r>
      <w:r w:rsidRPr="008A2164">
        <w:rPr>
          <w:sz w:val="28"/>
          <w:szCs w:val="28"/>
        </w:rPr>
        <w:t>лей</w:t>
      </w:r>
      <w:r w:rsidR="00A73B65" w:rsidRPr="008A2164">
        <w:rPr>
          <w:sz w:val="28"/>
          <w:szCs w:val="28"/>
        </w:rPr>
        <w:t xml:space="preserve">, исполненных – </w:t>
      </w:r>
      <w:r w:rsidR="00A77728">
        <w:rPr>
          <w:sz w:val="28"/>
          <w:szCs w:val="28"/>
        </w:rPr>
        <w:t>38141628,40</w:t>
      </w:r>
      <w:r w:rsidR="00A73B65" w:rsidRPr="008A2164">
        <w:rPr>
          <w:sz w:val="28"/>
          <w:szCs w:val="28"/>
        </w:rPr>
        <w:t xml:space="preserve"> руб</w:t>
      </w:r>
      <w:r w:rsidRPr="008A2164">
        <w:rPr>
          <w:sz w:val="28"/>
          <w:szCs w:val="28"/>
        </w:rPr>
        <w:t>лей</w:t>
      </w:r>
      <w:r w:rsidR="00A73B65" w:rsidRPr="008A2164">
        <w:rPr>
          <w:sz w:val="28"/>
          <w:szCs w:val="28"/>
        </w:rPr>
        <w:t>.</w:t>
      </w:r>
    </w:p>
    <w:p w:rsidR="001874A3" w:rsidRDefault="00D8592E" w:rsidP="00050D45">
      <w:pPr>
        <w:ind w:firstLine="709"/>
        <w:jc w:val="both"/>
        <w:rPr>
          <w:sz w:val="28"/>
          <w:szCs w:val="28"/>
          <w:lang w:eastAsia="ar-SA"/>
        </w:rPr>
      </w:pPr>
      <w:r w:rsidRPr="008A2164">
        <w:rPr>
          <w:sz w:val="28"/>
          <w:szCs w:val="28"/>
          <w:lang w:eastAsia="ar-SA"/>
        </w:rPr>
        <w:t>Совокупный годовой объём закупок в 202</w:t>
      </w:r>
      <w:r w:rsidR="005808DF" w:rsidRPr="008A2164">
        <w:rPr>
          <w:sz w:val="28"/>
          <w:szCs w:val="28"/>
          <w:lang w:eastAsia="ar-SA"/>
        </w:rPr>
        <w:t>3</w:t>
      </w:r>
      <w:r w:rsidRPr="008A2164">
        <w:rPr>
          <w:sz w:val="28"/>
          <w:szCs w:val="28"/>
          <w:lang w:eastAsia="ar-SA"/>
        </w:rPr>
        <w:t xml:space="preserve"> году составил </w:t>
      </w:r>
      <w:r w:rsidR="00727F34">
        <w:rPr>
          <w:sz w:val="28"/>
          <w:szCs w:val="28"/>
          <w:lang w:eastAsia="ar-SA"/>
        </w:rPr>
        <w:t>34912856,96</w:t>
      </w:r>
      <w:r w:rsidRPr="008A2164">
        <w:rPr>
          <w:sz w:val="28"/>
          <w:szCs w:val="28"/>
          <w:lang w:eastAsia="ar-SA"/>
        </w:rPr>
        <w:t xml:space="preserve"> руб</w:t>
      </w:r>
      <w:r w:rsidR="0013409F" w:rsidRPr="008A2164">
        <w:rPr>
          <w:sz w:val="28"/>
          <w:szCs w:val="28"/>
          <w:lang w:eastAsia="ar-SA"/>
        </w:rPr>
        <w:t>лей</w:t>
      </w:r>
      <w:r w:rsidRPr="008A2164">
        <w:rPr>
          <w:sz w:val="28"/>
          <w:szCs w:val="28"/>
          <w:lang w:eastAsia="ar-SA"/>
        </w:rPr>
        <w:t>.</w:t>
      </w:r>
    </w:p>
    <w:p w:rsidR="00984D76" w:rsidRPr="00B23366" w:rsidRDefault="00984D76" w:rsidP="00984D76">
      <w:pPr>
        <w:ind w:firstLine="709"/>
        <w:jc w:val="both"/>
        <w:rPr>
          <w:sz w:val="28"/>
          <w:szCs w:val="28"/>
          <w:lang w:eastAsia="ar-SA"/>
        </w:rPr>
      </w:pPr>
      <w:r w:rsidRPr="00984D76">
        <w:rPr>
          <w:sz w:val="28"/>
          <w:szCs w:val="28"/>
          <w:lang w:eastAsia="ar-SA"/>
        </w:rPr>
        <w:t>В 202</w:t>
      </w:r>
      <w:r>
        <w:rPr>
          <w:sz w:val="28"/>
          <w:szCs w:val="28"/>
          <w:lang w:eastAsia="ar-SA"/>
        </w:rPr>
        <w:t>3</w:t>
      </w:r>
      <w:r w:rsidRPr="00984D76">
        <w:rPr>
          <w:sz w:val="28"/>
          <w:szCs w:val="28"/>
          <w:lang w:eastAsia="ar-SA"/>
        </w:rPr>
        <w:t xml:space="preserve"> году Заказчику выделены средства в рамках национального проекта «Экология» в размере </w:t>
      </w:r>
      <w:r>
        <w:rPr>
          <w:sz w:val="28"/>
          <w:szCs w:val="28"/>
          <w:lang w:eastAsia="ar-SA"/>
        </w:rPr>
        <w:t>3096877,15</w:t>
      </w:r>
      <w:r w:rsidRPr="00984D76">
        <w:rPr>
          <w:sz w:val="28"/>
          <w:szCs w:val="28"/>
          <w:lang w:eastAsia="ar-SA"/>
        </w:rPr>
        <w:t xml:space="preserve"> рублей.</w:t>
      </w:r>
    </w:p>
    <w:p w:rsidR="00A41045" w:rsidRPr="008A2164" w:rsidRDefault="00A41045" w:rsidP="001874A3">
      <w:pPr>
        <w:ind w:firstLine="709"/>
        <w:jc w:val="both"/>
        <w:rPr>
          <w:sz w:val="28"/>
          <w:szCs w:val="28"/>
          <w:lang w:eastAsia="ar-SA"/>
        </w:rPr>
      </w:pPr>
    </w:p>
    <w:p w:rsidR="003372E8" w:rsidRPr="00984D76" w:rsidRDefault="003372E8" w:rsidP="003372E8">
      <w:pPr>
        <w:autoSpaceDE w:val="0"/>
        <w:ind w:firstLine="709"/>
        <w:jc w:val="both"/>
        <w:rPr>
          <w:sz w:val="28"/>
          <w:szCs w:val="28"/>
        </w:rPr>
      </w:pPr>
      <w:r w:rsidRPr="00984D76">
        <w:rPr>
          <w:sz w:val="28"/>
          <w:szCs w:val="28"/>
        </w:rPr>
        <w:t xml:space="preserve">В соответствии с Отчетом об исполнении бюджета </w:t>
      </w:r>
      <w:r w:rsidR="00E658F9" w:rsidRPr="00984D76">
        <w:rPr>
          <w:sz w:val="28"/>
          <w:szCs w:val="28"/>
        </w:rPr>
        <w:t xml:space="preserve">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984D76">
        <w:rPr>
          <w:sz w:val="28"/>
          <w:szCs w:val="28"/>
        </w:rPr>
        <w:t>(форма по ОКУД 05031</w:t>
      </w:r>
      <w:r w:rsidR="00E658F9" w:rsidRPr="00984D76">
        <w:rPr>
          <w:sz w:val="28"/>
          <w:szCs w:val="28"/>
        </w:rPr>
        <w:t>2</w:t>
      </w:r>
      <w:r w:rsidRPr="00984D76">
        <w:rPr>
          <w:sz w:val="28"/>
          <w:szCs w:val="28"/>
        </w:rPr>
        <w:t>7) на 01.0</w:t>
      </w:r>
      <w:r w:rsidR="00984D76" w:rsidRPr="00984D76">
        <w:rPr>
          <w:sz w:val="28"/>
          <w:szCs w:val="28"/>
        </w:rPr>
        <w:t>9</w:t>
      </w:r>
      <w:r w:rsidRPr="00984D76">
        <w:rPr>
          <w:sz w:val="28"/>
          <w:szCs w:val="28"/>
        </w:rPr>
        <w:t>.202</w:t>
      </w:r>
      <w:r w:rsidR="007A690E" w:rsidRPr="00984D76">
        <w:rPr>
          <w:sz w:val="28"/>
          <w:szCs w:val="28"/>
        </w:rPr>
        <w:t>4</w:t>
      </w:r>
      <w:r w:rsidRPr="00984D76">
        <w:rPr>
          <w:sz w:val="28"/>
          <w:szCs w:val="28"/>
        </w:rPr>
        <w:t xml:space="preserve"> года (приложение </w:t>
      </w:r>
      <w:r w:rsidR="00D76357">
        <w:rPr>
          <w:sz w:val="28"/>
          <w:szCs w:val="28"/>
        </w:rPr>
        <w:t>5</w:t>
      </w:r>
      <w:r w:rsidRPr="00984D76">
        <w:rPr>
          <w:sz w:val="28"/>
          <w:szCs w:val="28"/>
        </w:rPr>
        <w:t xml:space="preserve">): </w:t>
      </w:r>
    </w:p>
    <w:p w:rsidR="003372E8" w:rsidRPr="008A27C4" w:rsidRDefault="007A690E" w:rsidP="003372E8">
      <w:pPr>
        <w:tabs>
          <w:tab w:val="left" w:pos="540"/>
        </w:tabs>
        <w:autoSpaceDE w:val="0"/>
        <w:ind w:firstLine="709"/>
        <w:jc w:val="both"/>
        <w:rPr>
          <w:sz w:val="28"/>
          <w:szCs w:val="28"/>
        </w:rPr>
      </w:pPr>
      <w:r w:rsidRPr="00984D76">
        <w:rPr>
          <w:sz w:val="28"/>
          <w:szCs w:val="28"/>
        </w:rPr>
        <w:t xml:space="preserve">расходы </w:t>
      </w:r>
      <w:r w:rsidRPr="008A27C4">
        <w:rPr>
          <w:sz w:val="28"/>
          <w:szCs w:val="28"/>
        </w:rPr>
        <w:t xml:space="preserve">бюджета по утвержденным бюджетным назначениям </w:t>
      </w:r>
      <w:r w:rsidR="003372E8" w:rsidRPr="008A27C4">
        <w:rPr>
          <w:sz w:val="28"/>
          <w:szCs w:val="28"/>
        </w:rPr>
        <w:t xml:space="preserve">– </w:t>
      </w:r>
      <w:r w:rsidR="00984D76" w:rsidRPr="008A27C4">
        <w:rPr>
          <w:sz w:val="28"/>
          <w:szCs w:val="28"/>
        </w:rPr>
        <w:t xml:space="preserve">22026305,56 </w:t>
      </w:r>
      <w:r w:rsidR="003372E8" w:rsidRPr="008A27C4">
        <w:rPr>
          <w:sz w:val="28"/>
          <w:szCs w:val="28"/>
        </w:rPr>
        <w:t xml:space="preserve">рублей, исполненных – </w:t>
      </w:r>
      <w:r w:rsidR="00984D76" w:rsidRPr="008A27C4">
        <w:rPr>
          <w:sz w:val="28"/>
          <w:szCs w:val="28"/>
        </w:rPr>
        <w:t>9434786,97</w:t>
      </w:r>
      <w:r w:rsidR="003372E8" w:rsidRPr="008A27C4">
        <w:rPr>
          <w:sz w:val="28"/>
          <w:szCs w:val="28"/>
        </w:rPr>
        <w:t xml:space="preserve"> рублей.</w:t>
      </w:r>
    </w:p>
    <w:p w:rsidR="003372E8" w:rsidRPr="008A27C4" w:rsidRDefault="007A690E" w:rsidP="003372E8">
      <w:pPr>
        <w:ind w:firstLine="709"/>
        <w:jc w:val="both"/>
        <w:rPr>
          <w:sz w:val="28"/>
          <w:szCs w:val="28"/>
        </w:rPr>
      </w:pPr>
      <w:r w:rsidRPr="008A27C4">
        <w:rPr>
          <w:sz w:val="28"/>
          <w:szCs w:val="28"/>
          <w:lang w:eastAsia="ar-SA"/>
        </w:rPr>
        <w:t>Планируемый с</w:t>
      </w:r>
      <w:r w:rsidR="003372E8" w:rsidRPr="008A27C4">
        <w:rPr>
          <w:sz w:val="28"/>
          <w:szCs w:val="28"/>
          <w:lang w:eastAsia="ar-SA"/>
        </w:rPr>
        <w:t xml:space="preserve">овокупный годовой объём закупок по состоянию на </w:t>
      </w:r>
      <w:r w:rsidR="003372E8" w:rsidRPr="008A27C4">
        <w:rPr>
          <w:sz w:val="28"/>
          <w:szCs w:val="28"/>
        </w:rPr>
        <w:t>01.0</w:t>
      </w:r>
      <w:r w:rsidR="00984D76" w:rsidRPr="008A27C4">
        <w:rPr>
          <w:sz w:val="28"/>
          <w:szCs w:val="28"/>
        </w:rPr>
        <w:t>9</w:t>
      </w:r>
      <w:r w:rsidR="003372E8" w:rsidRPr="008A27C4">
        <w:rPr>
          <w:sz w:val="28"/>
          <w:szCs w:val="28"/>
        </w:rPr>
        <w:t>.202</w:t>
      </w:r>
      <w:r w:rsidRPr="008A27C4">
        <w:rPr>
          <w:sz w:val="28"/>
          <w:szCs w:val="28"/>
        </w:rPr>
        <w:t>4</w:t>
      </w:r>
      <w:r w:rsidR="003372E8" w:rsidRPr="008A27C4">
        <w:rPr>
          <w:sz w:val="28"/>
          <w:szCs w:val="28"/>
        </w:rPr>
        <w:t xml:space="preserve"> года</w:t>
      </w:r>
      <w:r w:rsidR="003372E8" w:rsidRPr="008A27C4">
        <w:rPr>
          <w:sz w:val="28"/>
          <w:szCs w:val="28"/>
          <w:lang w:eastAsia="ar-SA"/>
        </w:rPr>
        <w:t xml:space="preserve"> составил</w:t>
      </w:r>
      <w:r w:rsidR="00BC0637" w:rsidRPr="008A27C4">
        <w:rPr>
          <w:sz w:val="28"/>
          <w:szCs w:val="28"/>
          <w:lang w:eastAsia="ar-SA"/>
        </w:rPr>
        <w:t xml:space="preserve"> </w:t>
      </w:r>
      <w:r w:rsidR="008A27C4" w:rsidRPr="008A27C4">
        <w:rPr>
          <w:sz w:val="28"/>
          <w:szCs w:val="28"/>
          <w:lang w:eastAsia="ar-SA"/>
        </w:rPr>
        <w:t>12763375,11</w:t>
      </w:r>
      <w:r w:rsidR="003372E8" w:rsidRPr="008A27C4">
        <w:rPr>
          <w:sz w:val="28"/>
          <w:szCs w:val="28"/>
          <w:lang w:eastAsia="ar-SA"/>
        </w:rPr>
        <w:t xml:space="preserve"> </w:t>
      </w:r>
      <w:r w:rsidR="003372E8" w:rsidRPr="008A27C4">
        <w:rPr>
          <w:sz w:val="28"/>
          <w:szCs w:val="28"/>
        </w:rPr>
        <w:t>рублей.</w:t>
      </w:r>
    </w:p>
    <w:p w:rsidR="006939FB" w:rsidRPr="00A41045" w:rsidRDefault="006939FB" w:rsidP="00A41045">
      <w:pPr>
        <w:ind w:firstLine="709"/>
        <w:jc w:val="both"/>
        <w:rPr>
          <w:sz w:val="28"/>
          <w:szCs w:val="28"/>
          <w:lang w:eastAsia="ar-SA"/>
        </w:rPr>
      </w:pPr>
    </w:p>
    <w:p w:rsidR="00864F88" w:rsidRPr="00B03D32" w:rsidRDefault="00A81E37" w:rsidP="00330C63">
      <w:pPr>
        <w:tabs>
          <w:tab w:val="left" w:pos="540"/>
        </w:tabs>
        <w:autoSpaceDE w:val="0"/>
        <w:ind w:firstLine="709"/>
        <w:jc w:val="both"/>
        <w:rPr>
          <w:b/>
          <w:sz w:val="28"/>
          <w:szCs w:val="28"/>
        </w:rPr>
      </w:pPr>
      <w:r w:rsidRPr="00B03D32">
        <w:rPr>
          <w:b/>
          <w:sz w:val="28"/>
          <w:szCs w:val="28"/>
        </w:rPr>
        <w:lastRenderedPageBreak/>
        <w:t>3</w:t>
      </w:r>
      <w:r w:rsidR="005F2CC9" w:rsidRPr="00B03D32">
        <w:rPr>
          <w:b/>
          <w:sz w:val="28"/>
          <w:szCs w:val="28"/>
        </w:rPr>
        <w:t xml:space="preserve">. </w:t>
      </w:r>
      <w:r w:rsidR="00864F88" w:rsidRPr="00B03D32">
        <w:rPr>
          <w:b/>
          <w:sz w:val="28"/>
          <w:szCs w:val="28"/>
        </w:rPr>
        <w:t>Планирование закупок.</w:t>
      </w:r>
    </w:p>
    <w:p w:rsidR="00B62B03" w:rsidRPr="00B03D32" w:rsidRDefault="00B62B03" w:rsidP="00330C63">
      <w:pPr>
        <w:shd w:val="clear" w:color="auto" w:fill="FFFFFF"/>
        <w:ind w:firstLine="709"/>
        <w:jc w:val="both"/>
        <w:rPr>
          <w:sz w:val="28"/>
          <w:szCs w:val="28"/>
        </w:rPr>
      </w:pPr>
      <w:r w:rsidRPr="00B03D32">
        <w:rPr>
          <w:sz w:val="28"/>
          <w:szCs w:val="28"/>
        </w:rPr>
        <w:t>Планирование закупок регламентируется статьей 16 Закона о контрактной системе, согласно части 1 которой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B62B03" w:rsidRPr="00A40337" w:rsidRDefault="00B62B03" w:rsidP="00330C63">
      <w:pPr>
        <w:shd w:val="clear" w:color="auto" w:fill="FFFFFF"/>
        <w:ind w:firstLine="709"/>
        <w:jc w:val="both"/>
        <w:rPr>
          <w:sz w:val="28"/>
          <w:szCs w:val="28"/>
        </w:rPr>
      </w:pPr>
      <w:proofErr w:type="gramStart"/>
      <w:r w:rsidRPr="00A40337">
        <w:rPr>
          <w:sz w:val="28"/>
          <w:szCs w:val="28"/>
        </w:rPr>
        <w:t xml:space="preserve">Положение </w:t>
      </w:r>
      <w:r w:rsidR="00A40337" w:rsidRPr="00A40337">
        <w:rPr>
          <w:sz w:val="28"/>
          <w:szCs w:val="28"/>
        </w:rPr>
        <w:t>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w:t>
      </w:r>
      <w:r w:rsidRPr="00A40337">
        <w:rPr>
          <w:sz w:val="28"/>
          <w:szCs w:val="28"/>
        </w:rPr>
        <w:t xml:space="preserve"> утверждено постановлением Правительства Российской</w:t>
      </w:r>
      <w:proofErr w:type="gramEnd"/>
      <w:r w:rsidRPr="00A40337">
        <w:rPr>
          <w:sz w:val="28"/>
          <w:szCs w:val="28"/>
        </w:rPr>
        <w:t xml:space="preserve"> Федерации от 30.09.2019 г. №</w:t>
      </w:r>
      <w:r w:rsidR="00421FB2" w:rsidRPr="00A40337">
        <w:rPr>
          <w:sz w:val="28"/>
          <w:szCs w:val="28"/>
        </w:rPr>
        <w:t xml:space="preserve"> </w:t>
      </w:r>
      <w:r w:rsidRPr="00A40337">
        <w:rPr>
          <w:sz w:val="28"/>
          <w:szCs w:val="28"/>
        </w:rPr>
        <w:t>1279 (далее – П</w:t>
      </w:r>
      <w:r w:rsidR="00E15952" w:rsidRPr="00A40337">
        <w:rPr>
          <w:sz w:val="28"/>
          <w:szCs w:val="28"/>
        </w:rPr>
        <w:t>остановление</w:t>
      </w:r>
      <w:r w:rsidRPr="00A40337">
        <w:rPr>
          <w:sz w:val="28"/>
          <w:szCs w:val="28"/>
        </w:rPr>
        <w:t xml:space="preserve"> № 1279).  </w:t>
      </w:r>
    </w:p>
    <w:p w:rsidR="00B62B03" w:rsidRPr="00B03D32" w:rsidRDefault="00A40337" w:rsidP="00330C63">
      <w:pPr>
        <w:shd w:val="clear" w:color="auto" w:fill="FFFFFF"/>
        <w:ind w:firstLine="709"/>
        <w:jc w:val="both"/>
        <w:rPr>
          <w:sz w:val="28"/>
          <w:szCs w:val="28"/>
        </w:rPr>
      </w:pPr>
      <w:bookmarkStart w:id="0" w:name="dst1355"/>
      <w:bookmarkStart w:id="1" w:name="dst1367"/>
      <w:bookmarkEnd w:id="0"/>
      <w:bookmarkEnd w:id="1"/>
      <w:r>
        <w:rPr>
          <w:sz w:val="28"/>
          <w:szCs w:val="28"/>
        </w:rPr>
        <w:t>В соответствии с</w:t>
      </w:r>
      <w:r w:rsidR="00B62B03" w:rsidRPr="00B03D32">
        <w:rPr>
          <w:sz w:val="28"/>
          <w:szCs w:val="28"/>
        </w:rPr>
        <w:t xml:space="preserve"> част</w:t>
      </w:r>
      <w:r>
        <w:rPr>
          <w:sz w:val="28"/>
          <w:szCs w:val="28"/>
        </w:rPr>
        <w:t>ью</w:t>
      </w:r>
      <w:r w:rsidR="00B62B03" w:rsidRPr="00B03D32">
        <w:rPr>
          <w:sz w:val="28"/>
          <w:szCs w:val="28"/>
        </w:rPr>
        <w:t xml:space="preserve"> 5 статьи 16 Закона о контрактной системе планы-графики формируются на срок, соответствующий сроку действия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w:t>
      </w:r>
      <w:r w:rsidR="00421FB2" w:rsidRPr="00B03D32">
        <w:rPr>
          <w:sz w:val="28"/>
          <w:szCs w:val="28"/>
        </w:rPr>
        <w:t xml:space="preserve"> </w:t>
      </w:r>
      <w:hyperlink r:id="rId12" w:anchor="dst1355" w:history="1">
        <w:r w:rsidR="00B62B03" w:rsidRPr="00B03D32">
          <w:rPr>
            <w:rStyle w:val="ab"/>
            <w:color w:val="auto"/>
            <w:sz w:val="28"/>
            <w:szCs w:val="28"/>
            <w:u w:val="none"/>
          </w:rPr>
          <w:t>части 2</w:t>
        </w:r>
      </w:hyperlink>
      <w:r w:rsidR="00B62B03" w:rsidRPr="00B03D32">
        <w:rPr>
          <w:sz w:val="28"/>
          <w:szCs w:val="28"/>
        </w:rPr>
        <w:t xml:space="preserve"> статьи </w:t>
      </w:r>
      <w:r w:rsidR="00E15952" w:rsidRPr="00B03D32">
        <w:rPr>
          <w:sz w:val="28"/>
          <w:szCs w:val="28"/>
        </w:rPr>
        <w:t xml:space="preserve">16 Закона о контрактной системе </w:t>
      </w:r>
      <w:r w:rsidR="00B62B03" w:rsidRPr="00B03D32">
        <w:rPr>
          <w:sz w:val="28"/>
          <w:szCs w:val="28"/>
        </w:rPr>
        <w:t>информация вносится в планы-графики закупок на весь срок планируемых закупок.</w:t>
      </w:r>
    </w:p>
    <w:p w:rsidR="00B62B03" w:rsidRPr="00B03D32" w:rsidRDefault="00B62B03" w:rsidP="00330C63">
      <w:pPr>
        <w:shd w:val="clear" w:color="auto" w:fill="FFFFFF"/>
        <w:ind w:firstLine="709"/>
        <w:jc w:val="both"/>
        <w:rPr>
          <w:sz w:val="28"/>
          <w:szCs w:val="28"/>
        </w:rPr>
      </w:pPr>
      <w:proofErr w:type="gramStart"/>
      <w:r w:rsidRPr="00B03D32">
        <w:rPr>
          <w:sz w:val="28"/>
          <w:szCs w:val="28"/>
        </w:rPr>
        <w:t xml:space="preserve">Согласно части 6 статьи 16 Закона о контрактной системе </w:t>
      </w:r>
      <w:bookmarkStart w:id="2" w:name="dst1368"/>
      <w:bookmarkEnd w:id="2"/>
      <w:r w:rsidRPr="00B03D32">
        <w:rPr>
          <w:sz w:val="28"/>
          <w:szCs w:val="28"/>
        </w:rPr>
        <w:t>план-график формируется муниципальным заказчиком в соответствии с требованиями указанной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 обязательств</w:t>
      </w:r>
      <w:proofErr w:type="gramEnd"/>
      <w:r w:rsidRPr="00B03D32">
        <w:rPr>
          <w:sz w:val="28"/>
          <w:szCs w:val="28"/>
        </w:rPr>
        <w:t xml:space="preserve"> в соответствии с бюджетным законодательством Российской Федерации.</w:t>
      </w:r>
    </w:p>
    <w:p w:rsidR="00463428" w:rsidRPr="00B03D32" w:rsidRDefault="00463428" w:rsidP="00330C63">
      <w:pPr>
        <w:shd w:val="clear" w:color="auto" w:fill="FFFFFF"/>
        <w:ind w:firstLine="709"/>
        <w:jc w:val="both"/>
        <w:rPr>
          <w:sz w:val="28"/>
          <w:szCs w:val="28"/>
        </w:rPr>
      </w:pPr>
    </w:p>
    <w:p w:rsidR="0056623A" w:rsidRPr="008C0E60" w:rsidRDefault="0056623A" w:rsidP="0056623A">
      <w:pPr>
        <w:autoSpaceDE w:val="0"/>
        <w:autoSpaceDN w:val="0"/>
        <w:adjustRightInd w:val="0"/>
        <w:ind w:firstLine="709"/>
        <w:jc w:val="both"/>
        <w:rPr>
          <w:i/>
          <w:sz w:val="28"/>
          <w:szCs w:val="28"/>
          <w:shd w:val="clear" w:color="auto" w:fill="FFFFFF"/>
        </w:rPr>
      </w:pPr>
      <w:r w:rsidRPr="00945F1B">
        <w:rPr>
          <w:sz w:val="28"/>
          <w:szCs w:val="28"/>
          <w:shd w:val="clear" w:color="auto" w:fill="FFFFFF"/>
        </w:rPr>
        <w:t xml:space="preserve">Лимиты </w:t>
      </w:r>
      <w:r w:rsidRPr="008C0E60">
        <w:rPr>
          <w:sz w:val="28"/>
          <w:szCs w:val="28"/>
          <w:shd w:val="clear" w:color="auto" w:fill="FFFFFF"/>
        </w:rPr>
        <w:t>бюджетных обязательств на 202</w:t>
      </w:r>
      <w:r w:rsidR="00FA6F2B" w:rsidRPr="008C0E60">
        <w:rPr>
          <w:sz w:val="28"/>
          <w:szCs w:val="28"/>
          <w:shd w:val="clear" w:color="auto" w:fill="FFFFFF"/>
        </w:rPr>
        <w:t xml:space="preserve">3 </w:t>
      </w:r>
      <w:r w:rsidRPr="008C0E60">
        <w:rPr>
          <w:sz w:val="28"/>
          <w:szCs w:val="28"/>
          <w:shd w:val="clear" w:color="auto" w:fill="FFFFFF"/>
        </w:rPr>
        <w:t xml:space="preserve">год доведены Заказчику уведомлением о </w:t>
      </w:r>
      <w:r w:rsidR="00C40266" w:rsidRPr="008C0E60">
        <w:rPr>
          <w:sz w:val="28"/>
          <w:szCs w:val="28"/>
          <w:shd w:val="clear" w:color="auto" w:fill="FFFFFF"/>
        </w:rPr>
        <w:t>лимитах бюджетных обязательств</w:t>
      </w:r>
      <w:r w:rsidR="00DF5CB7" w:rsidRPr="008C0E60">
        <w:rPr>
          <w:sz w:val="28"/>
          <w:szCs w:val="28"/>
          <w:shd w:val="clear" w:color="auto" w:fill="FFFFFF"/>
        </w:rPr>
        <w:t xml:space="preserve"> </w:t>
      </w:r>
      <w:r w:rsidRPr="008C0E60">
        <w:rPr>
          <w:sz w:val="28"/>
          <w:szCs w:val="28"/>
          <w:shd w:val="clear" w:color="auto" w:fill="FFFFFF"/>
        </w:rPr>
        <w:t xml:space="preserve">№ </w:t>
      </w:r>
      <w:r w:rsidR="00EB654D">
        <w:rPr>
          <w:sz w:val="28"/>
          <w:szCs w:val="28"/>
          <w:shd w:val="clear" w:color="auto" w:fill="FFFFFF"/>
        </w:rPr>
        <w:t>1</w:t>
      </w:r>
      <w:r w:rsidRPr="008C0E60">
        <w:rPr>
          <w:sz w:val="28"/>
          <w:szCs w:val="28"/>
          <w:shd w:val="clear" w:color="auto" w:fill="FFFFFF"/>
        </w:rPr>
        <w:t xml:space="preserve"> от </w:t>
      </w:r>
      <w:r w:rsidR="00EB654D">
        <w:rPr>
          <w:sz w:val="28"/>
          <w:szCs w:val="28"/>
          <w:shd w:val="clear" w:color="auto" w:fill="FFFFFF"/>
        </w:rPr>
        <w:t>09</w:t>
      </w:r>
      <w:r w:rsidR="00FA6F2B" w:rsidRPr="008C0E60">
        <w:rPr>
          <w:sz w:val="28"/>
          <w:szCs w:val="28"/>
          <w:shd w:val="clear" w:color="auto" w:fill="FFFFFF"/>
        </w:rPr>
        <w:t>.</w:t>
      </w:r>
      <w:r w:rsidR="00DF5CB7" w:rsidRPr="008C0E60">
        <w:rPr>
          <w:sz w:val="28"/>
          <w:szCs w:val="28"/>
          <w:shd w:val="clear" w:color="auto" w:fill="FFFFFF"/>
        </w:rPr>
        <w:t>01</w:t>
      </w:r>
      <w:r w:rsidR="00FA6F2B" w:rsidRPr="008C0E60">
        <w:rPr>
          <w:sz w:val="28"/>
          <w:szCs w:val="28"/>
          <w:shd w:val="clear" w:color="auto" w:fill="FFFFFF"/>
        </w:rPr>
        <w:t>.</w:t>
      </w:r>
      <w:r w:rsidRPr="008C0E60">
        <w:rPr>
          <w:sz w:val="28"/>
          <w:szCs w:val="28"/>
          <w:shd w:val="clear" w:color="auto" w:fill="FFFFFF"/>
        </w:rPr>
        <w:t>202</w:t>
      </w:r>
      <w:r w:rsidR="00DF5CB7" w:rsidRPr="008C0E60">
        <w:rPr>
          <w:sz w:val="28"/>
          <w:szCs w:val="28"/>
          <w:shd w:val="clear" w:color="auto" w:fill="FFFFFF"/>
        </w:rPr>
        <w:t>3</w:t>
      </w:r>
      <w:r w:rsidRPr="008C0E60">
        <w:rPr>
          <w:sz w:val="28"/>
          <w:szCs w:val="28"/>
          <w:shd w:val="clear" w:color="auto" w:fill="FFFFFF"/>
        </w:rPr>
        <w:t xml:space="preserve"> г. (приложение </w:t>
      </w:r>
      <w:r w:rsidR="00D76357">
        <w:rPr>
          <w:sz w:val="28"/>
          <w:szCs w:val="28"/>
          <w:shd w:val="clear" w:color="auto" w:fill="FFFFFF"/>
        </w:rPr>
        <w:t>6</w:t>
      </w:r>
      <w:r w:rsidRPr="008C0E60">
        <w:rPr>
          <w:sz w:val="28"/>
          <w:szCs w:val="28"/>
          <w:shd w:val="clear" w:color="auto" w:fill="FFFFFF"/>
        </w:rPr>
        <w:t xml:space="preserve">). </w:t>
      </w:r>
    </w:p>
    <w:p w:rsidR="0056623A" w:rsidRPr="006D7E3B" w:rsidRDefault="0056623A" w:rsidP="0056623A">
      <w:pPr>
        <w:tabs>
          <w:tab w:val="left" w:pos="540"/>
        </w:tabs>
        <w:autoSpaceDE w:val="0"/>
        <w:ind w:firstLine="709"/>
        <w:jc w:val="both"/>
        <w:rPr>
          <w:sz w:val="28"/>
          <w:szCs w:val="28"/>
        </w:rPr>
      </w:pPr>
      <w:r w:rsidRPr="008C0E60">
        <w:rPr>
          <w:sz w:val="28"/>
          <w:szCs w:val="28"/>
        </w:rPr>
        <w:t xml:space="preserve">Срок утверждения </w:t>
      </w:r>
      <w:r w:rsidRPr="008C0E60">
        <w:rPr>
          <w:sz w:val="28"/>
          <w:szCs w:val="28"/>
          <w:lang w:eastAsia="ar-SA"/>
        </w:rPr>
        <w:t>Плана-графика закупок товаров, работ, услуг на 202</w:t>
      </w:r>
      <w:r w:rsidR="00FA6F2B" w:rsidRPr="008C0E60">
        <w:rPr>
          <w:sz w:val="28"/>
          <w:szCs w:val="28"/>
          <w:lang w:eastAsia="ar-SA"/>
        </w:rPr>
        <w:t>3</w:t>
      </w:r>
      <w:r w:rsidRPr="008C0E60">
        <w:rPr>
          <w:sz w:val="28"/>
          <w:szCs w:val="28"/>
          <w:lang w:eastAsia="ar-SA"/>
        </w:rPr>
        <w:t xml:space="preserve"> финансовый </w:t>
      </w:r>
      <w:r w:rsidRPr="006D7E3B">
        <w:rPr>
          <w:sz w:val="28"/>
          <w:szCs w:val="28"/>
          <w:lang w:eastAsia="ar-SA"/>
        </w:rPr>
        <w:t>год и на плановый период 202</w:t>
      </w:r>
      <w:r w:rsidR="00FA6F2B" w:rsidRPr="006D7E3B">
        <w:rPr>
          <w:sz w:val="28"/>
          <w:szCs w:val="28"/>
          <w:lang w:eastAsia="ar-SA"/>
        </w:rPr>
        <w:t>4</w:t>
      </w:r>
      <w:r w:rsidRPr="006D7E3B">
        <w:rPr>
          <w:sz w:val="28"/>
          <w:szCs w:val="28"/>
          <w:lang w:eastAsia="ar-SA"/>
        </w:rPr>
        <w:t xml:space="preserve"> и 202</w:t>
      </w:r>
      <w:r w:rsidR="00FA6F2B" w:rsidRPr="006D7E3B">
        <w:rPr>
          <w:sz w:val="28"/>
          <w:szCs w:val="28"/>
          <w:lang w:eastAsia="ar-SA"/>
        </w:rPr>
        <w:t>5</w:t>
      </w:r>
      <w:r w:rsidRPr="006D7E3B">
        <w:rPr>
          <w:sz w:val="28"/>
          <w:szCs w:val="28"/>
          <w:lang w:eastAsia="ar-SA"/>
        </w:rPr>
        <w:t xml:space="preserve"> годов (далее – План-график закупок на 202</w:t>
      </w:r>
      <w:r w:rsidR="00FA6F2B" w:rsidRPr="006D7E3B">
        <w:rPr>
          <w:sz w:val="28"/>
          <w:szCs w:val="28"/>
          <w:lang w:eastAsia="ar-SA"/>
        </w:rPr>
        <w:t>3</w:t>
      </w:r>
      <w:r w:rsidRPr="006D7E3B">
        <w:rPr>
          <w:sz w:val="28"/>
          <w:szCs w:val="28"/>
          <w:lang w:eastAsia="ar-SA"/>
        </w:rPr>
        <w:t xml:space="preserve"> год) </w:t>
      </w:r>
      <w:r w:rsidRPr="006D7E3B">
        <w:rPr>
          <w:sz w:val="28"/>
          <w:szCs w:val="28"/>
        </w:rPr>
        <w:t xml:space="preserve">– не позднее </w:t>
      </w:r>
      <w:r w:rsidR="00DF5CB7" w:rsidRPr="006D7E3B">
        <w:rPr>
          <w:sz w:val="28"/>
          <w:szCs w:val="28"/>
        </w:rPr>
        <w:t>2</w:t>
      </w:r>
      <w:r w:rsidR="006D7E3B" w:rsidRPr="006D7E3B">
        <w:rPr>
          <w:sz w:val="28"/>
          <w:szCs w:val="28"/>
        </w:rPr>
        <w:t>3</w:t>
      </w:r>
      <w:r w:rsidR="00DF5CB7" w:rsidRPr="006D7E3B">
        <w:rPr>
          <w:sz w:val="28"/>
          <w:szCs w:val="28"/>
        </w:rPr>
        <w:t>.01</w:t>
      </w:r>
      <w:r w:rsidRPr="006D7E3B">
        <w:rPr>
          <w:sz w:val="28"/>
          <w:szCs w:val="28"/>
        </w:rPr>
        <w:t>.202</w:t>
      </w:r>
      <w:r w:rsidR="00FA6F2B" w:rsidRPr="006D7E3B">
        <w:rPr>
          <w:sz w:val="28"/>
          <w:szCs w:val="28"/>
        </w:rPr>
        <w:t>3</w:t>
      </w:r>
      <w:r w:rsidRPr="006D7E3B">
        <w:rPr>
          <w:sz w:val="28"/>
          <w:szCs w:val="28"/>
        </w:rPr>
        <w:t xml:space="preserve"> г.</w:t>
      </w:r>
    </w:p>
    <w:p w:rsidR="0056623A" w:rsidRPr="006D7E3B" w:rsidRDefault="0056623A" w:rsidP="0056623A">
      <w:pPr>
        <w:autoSpaceDE w:val="0"/>
        <w:autoSpaceDN w:val="0"/>
        <w:adjustRightInd w:val="0"/>
        <w:ind w:firstLine="709"/>
        <w:jc w:val="both"/>
        <w:rPr>
          <w:sz w:val="28"/>
          <w:szCs w:val="28"/>
        </w:rPr>
      </w:pPr>
      <w:r w:rsidRPr="006D7E3B">
        <w:rPr>
          <w:sz w:val="28"/>
          <w:szCs w:val="28"/>
        </w:rPr>
        <w:t xml:space="preserve">План-график </w:t>
      </w:r>
      <w:r w:rsidRPr="006D7E3B">
        <w:rPr>
          <w:sz w:val="28"/>
          <w:szCs w:val="28"/>
          <w:lang w:eastAsia="ar-SA"/>
        </w:rPr>
        <w:t>закупок</w:t>
      </w:r>
      <w:r w:rsidRPr="006D7E3B">
        <w:rPr>
          <w:sz w:val="28"/>
          <w:szCs w:val="28"/>
        </w:rPr>
        <w:t xml:space="preserve"> на 202</w:t>
      </w:r>
      <w:r w:rsidR="00FA6F2B" w:rsidRPr="006D7E3B">
        <w:rPr>
          <w:sz w:val="28"/>
          <w:szCs w:val="28"/>
        </w:rPr>
        <w:t>3</w:t>
      </w:r>
      <w:r w:rsidRPr="006D7E3B">
        <w:rPr>
          <w:sz w:val="28"/>
          <w:szCs w:val="28"/>
        </w:rPr>
        <w:t xml:space="preserve"> год (уникальный номер </w:t>
      </w:r>
      <w:r w:rsidR="006D7E3B" w:rsidRPr="006D7E3B">
        <w:rPr>
          <w:rStyle w:val="sectioninfo"/>
          <w:sz w:val="28"/>
          <w:szCs w:val="28"/>
        </w:rPr>
        <w:t>202301693000164001</w:t>
      </w:r>
      <w:r w:rsidRPr="006D7E3B">
        <w:rPr>
          <w:sz w:val="28"/>
          <w:szCs w:val="28"/>
        </w:rPr>
        <w:t xml:space="preserve">) утвержден Заказчиком без нарушения срока – </w:t>
      </w:r>
      <w:r w:rsidR="006D7E3B" w:rsidRPr="006D7E3B">
        <w:rPr>
          <w:sz w:val="28"/>
          <w:szCs w:val="28"/>
        </w:rPr>
        <w:t>13.01.2023</w:t>
      </w:r>
      <w:r w:rsidR="00CE2AFD" w:rsidRPr="006D7E3B">
        <w:rPr>
          <w:sz w:val="28"/>
          <w:szCs w:val="28"/>
        </w:rPr>
        <w:t>г</w:t>
      </w:r>
      <w:r w:rsidRPr="006D7E3B">
        <w:rPr>
          <w:sz w:val="28"/>
          <w:szCs w:val="28"/>
        </w:rPr>
        <w:t xml:space="preserve">. </w:t>
      </w:r>
    </w:p>
    <w:p w:rsidR="0056623A" w:rsidRPr="006D7E3B" w:rsidRDefault="0056623A" w:rsidP="0056623A">
      <w:pPr>
        <w:ind w:firstLine="709"/>
        <w:jc w:val="both"/>
        <w:rPr>
          <w:sz w:val="28"/>
          <w:szCs w:val="28"/>
        </w:rPr>
      </w:pPr>
      <w:r w:rsidRPr="006D7E3B">
        <w:rPr>
          <w:sz w:val="28"/>
          <w:szCs w:val="28"/>
        </w:rPr>
        <w:t>План-график закупок на 202</w:t>
      </w:r>
      <w:r w:rsidR="00FA6F2B" w:rsidRPr="006D7E3B">
        <w:rPr>
          <w:sz w:val="28"/>
          <w:szCs w:val="28"/>
        </w:rPr>
        <w:t>3</w:t>
      </w:r>
      <w:r w:rsidRPr="006D7E3B">
        <w:rPr>
          <w:sz w:val="28"/>
          <w:szCs w:val="28"/>
        </w:rPr>
        <w:t xml:space="preserve"> год соответствует статье 16 Закона о контрактной системе, требованиям Постановления № 1279, и включает, в том числе следующую информацию в отношении каждой закупки:</w:t>
      </w:r>
    </w:p>
    <w:p w:rsidR="0056623A" w:rsidRPr="006D7E3B" w:rsidRDefault="0056623A" w:rsidP="0056623A">
      <w:pPr>
        <w:ind w:firstLine="709"/>
        <w:jc w:val="both"/>
        <w:rPr>
          <w:sz w:val="28"/>
          <w:szCs w:val="28"/>
        </w:rPr>
      </w:pPr>
      <w:r w:rsidRPr="006D7E3B">
        <w:rPr>
          <w:sz w:val="28"/>
          <w:szCs w:val="28"/>
        </w:rPr>
        <w:lastRenderedPageBreak/>
        <w:t>- идентификационные коды закупок;</w:t>
      </w:r>
    </w:p>
    <w:p w:rsidR="0056623A" w:rsidRPr="006D7E3B" w:rsidRDefault="0056623A" w:rsidP="0056623A">
      <w:pPr>
        <w:ind w:firstLine="709"/>
        <w:jc w:val="both"/>
        <w:rPr>
          <w:sz w:val="28"/>
          <w:szCs w:val="28"/>
        </w:rPr>
      </w:pPr>
      <w:r w:rsidRPr="006D7E3B">
        <w:rPr>
          <w:sz w:val="28"/>
          <w:szCs w:val="28"/>
        </w:rPr>
        <w:t>- наименование объекта и (или) наименования объектов закупок;</w:t>
      </w:r>
    </w:p>
    <w:p w:rsidR="0056623A" w:rsidRPr="006D7E3B" w:rsidRDefault="0056623A" w:rsidP="0056623A">
      <w:pPr>
        <w:ind w:firstLine="709"/>
        <w:jc w:val="both"/>
        <w:rPr>
          <w:sz w:val="28"/>
          <w:szCs w:val="28"/>
        </w:rPr>
      </w:pPr>
      <w:r w:rsidRPr="006D7E3B">
        <w:rPr>
          <w:sz w:val="28"/>
          <w:szCs w:val="28"/>
        </w:rPr>
        <w:t>- объем финансового обеспечения для осуществления закупок;</w:t>
      </w:r>
    </w:p>
    <w:p w:rsidR="0056623A" w:rsidRPr="006D7E3B" w:rsidRDefault="0056623A" w:rsidP="0056623A">
      <w:pPr>
        <w:ind w:firstLine="709"/>
        <w:jc w:val="both"/>
        <w:rPr>
          <w:sz w:val="28"/>
          <w:szCs w:val="28"/>
        </w:rPr>
      </w:pPr>
      <w:r w:rsidRPr="006D7E3B">
        <w:rPr>
          <w:sz w:val="28"/>
          <w:szCs w:val="28"/>
        </w:rPr>
        <w:t>- сроки (периодичность) осуществления планируемых закупок;</w:t>
      </w:r>
    </w:p>
    <w:p w:rsidR="0056623A" w:rsidRPr="006D7E3B" w:rsidRDefault="0056623A" w:rsidP="0056623A">
      <w:pPr>
        <w:ind w:firstLine="709"/>
        <w:jc w:val="both"/>
        <w:rPr>
          <w:sz w:val="28"/>
          <w:szCs w:val="28"/>
        </w:rPr>
      </w:pPr>
      <w:r w:rsidRPr="006D7E3B">
        <w:rPr>
          <w:sz w:val="28"/>
          <w:szCs w:val="28"/>
        </w:rPr>
        <w:t>- информацию об обязательном общественном обсуждении закупок товара, работы или услуги.</w:t>
      </w:r>
    </w:p>
    <w:p w:rsidR="0056623A" w:rsidRPr="006D7E3B" w:rsidRDefault="0056623A" w:rsidP="00330C63">
      <w:pPr>
        <w:ind w:firstLine="709"/>
        <w:jc w:val="both"/>
        <w:rPr>
          <w:sz w:val="28"/>
          <w:szCs w:val="28"/>
        </w:rPr>
      </w:pPr>
    </w:p>
    <w:p w:rsidR="003372E8" w:rsidRPr="006D7E3B" w:rsidRDefault="003372E8" w:rsidP="003372E8">
      <w:pPr>
        <w:autoSpaceDE w:val="0"/>
        <w:autoSpaceDN w:val="0"/>
        <w:adjustRightInd w:val="0"/>
        <w:ind w:firstLine="709"/>
        <w:jc w:val="both"/>
        <w:rPr>
          <w:i/>
          <w:sz w:val="28"/>
          <w:szCs w:val="28"/>
          <w:shd w:val="clear" w:color="auto" w:fill="FFFFFF"/>
        </w:rPr>
      </w:pPr>
      <w:r w:rsidRPr="006D7E3B">
        <w:rPr>
          <w:sz w:val="28"/>
          <w:szCs w:val="28"/>
          <w:shd w:val="clear" w:color="auto" w:fill="FFFFFF"/>
        </w:rPr>
        <w:t>Лимиты бюджетных обязательств на 202</w:t>
      </w:r>
      <w:r w:rsidR="00945F1B" w:rsidRPr="006D7E3B">
        <w:rPr>
          <w:sz w:val="28"/>
          <w:szCs w:val="28"/>
          <w:shd w:val="clear" w:color="auto" w:fill="FFFFFF"/>
        </w:rPr>
        <w:t>4</w:t>
      </w:r>
      <w:r w:rsidRPr="006D7E3B">
        <w:rPr>
          <w:sz w:val="28"/>
          <w:szCs w:val="28"/>
          <w:shd w:val="clear" w:color="auto" w:fill="FFFFFF"/>
        </w:rPr>
        <w:t xml:space="preserve"> год доведены Заказчику </w:t>
      </w:r>
      <w:r w:rsidR="00945F1B" w:rsidRPr="006D7E3B">
        <w:rPr>
          <w:sz w:val="28"/>
          <w:szCs w:val="28"/>
          <w:shd w:val="clear" w:color="auto" w:fill="FFFFFF"/>
        </w:rPr>
        <w:t xml:space="preserve">уведомлением </w:t>
      </w:r>
      <w:r w:rsidR="00C40266" w:rsidRPr="006D7E3B">
        <w:rPr>
          <w:sz w:val="28"/>
          <w:szCs w:val="28"/>
          <w:shd w:val="clear" w:color="auto" w:fill="FFFFFF"/>
        </w:rPr>
        <w:t>о лимитах бюджетных обязательств</w:t>
      </w:r>
      <w:r w:rsidR="00945F1B" w:rsidRPr="006D7E3B">
        <w:rPr>
          <w:sz w:val="28"/>
          <w:szCs w:val="28"/>
          <w:shd w:val="clear" w:color="auto" w:fill="FFFFFF"/>
        </w:rPr>
        <w:t xml:space="preserve"> </w:t>
      </w:r>
      <w:r w:rsidRPr="006D7E3B">
        <w:rPr>
          <w:sz w:val="28"/>
          <w:szCs w:val="28"/>
          <w:shd w:val="clear" w:color="auto" w:fill="FFFFFF"/>
        </w:rPr>
        <w:t xml:space="preserve">№ </w:t>
      </w:r>
      <w:r w:rsidR="006D7E3B" w:rsidRPr="006D7E3B">
        <w:rPr>
          <w:sz w:val="28"/>
          <w:szCs w:val="28"/>
          <w:shd w:val="clear" w:color="auto" w:fill="FFFFFF"/>
        </w:rPr>
        <w:t>1</w:t>
      </w:r>
      <w:r w:rsidRPr="006D7E3B">
        <w:rPr>
          <w:sz w:val="28"/>
          <w:szCs w:val="28"/>
          <w:shd w:val="clear" w:color="auto" w:fill="FFFFFF"/>
        </w:rPr>
        <w:t xml:space="preserve"> от </w:t>
      </w:r>
      <w:r w:rsidR="006D7E3B" w:rsidRPr="006D7E3B">
        <w:rPr>
          <w:sz w:val="28"/>
          <w:szCs w:val="28"/>
          <w:shd w:val="clear" w:color="auto" w:fill="FFFFFF"/>
        </w:rPr>
        <w:t>09</w:t>
      </w:r>
      <w:r w:rsidRPr="006D7E3B">
        <w:rPr>
          <w:sz w:val="28"/>
          <w:szCs w:val="28"/>
          <w:shd w:val="clear" w:color="auto" w:fill="FFFFFF"/>
        </w:rPr>
        <w:t>.</w:t>
      </w:r>
      <w:r w:rsidR="00945F1B" w:rsidRPr="006D7E3B">
        <w:rPr>
          <w:sz w:val="28"/>
          <w:szCs w:val="28"/>
          <w:shd w:val="clear" w:color="auto" w:fill="FFFFFF"/>
        </w:rPr>
        <w:t>01</w:t>
      </w:r>
      <w:r w:rsidRPr="006D7E3B">
        <w:rPr>
          <w:sz w:val="28"/>
          <w:szCs w:val="28"/>
          <w:shd w:val="clear" w:color="auto" w:fill="FFFFFF"/>
        </w:rPr>
        <w:t>.202</w:t>
      </w:r>
      <w:r w:rsidR="00945F1B" w:rsidRPr="006D7E3B">
        <w:rPr>
          <w:sz w:val="28"/>
          <w:szCs w:val="28"/>
          <w:shd w:val="clear" w:color="auto" w:fill="FFFFFF"/>
        </w:rPr>
        <w:t>4</w:t>
      </w:r>
      <w:r w:rsidRPr="006D7E3B">
        <w:rPr>
          <w:sz w:val="28"/>
          <w:szCs w:val="28"/>
          <w:shd w:val="clear" w:color="auto" w:fill="FFFFFF"/>
        </w:rPr>
        <w:t xml:space="preserve"> г. (приложение </w:t>
      </w:r>
      <w:r w:rsidR="00D76357">
        <w:rPr>
          <w:sz w:val="28"/>
          <w:szCs w:val="28"/>
          <w:shd w:val="clear" w:color="auto" w:fill="FFFFFF"/>
        </w:rPr>
        <w:t>7</w:t>
      </w:r>
      <w:r w:rsidRPr="006D7E3B">
        <w:rPr>
          <w:sz w:val="28"/>
          <w:szCs w:val="28"/>
          <w:shd w:val="clear" w:color="auto" w:fill="FFFFFF"/>
        </w:rPr>
        <w:t xml:space="preserve">). </w:t>
      </w:r>
    </w:p>
    <w:p w:rsidR="003372E8" w:rsidRPr="006D7E3B" w:rsidRDefault="003372E8" w:rsidP="003372E8">
      <w:pPr>
        <w:tabs>
          <w:tab w:val="left" w:pos="540"/>
        </w:tabs>
        <w:autoSpaceDE w:val="0"/>
        <w:ind w:firstLine="709"/>
        <w:jc w:val="both"/>
        <w:rPr>
          <w:sz w:val="28"/>
          <w:szCs w:val="28"/>
        </w:rPr>
      </w:pPr>
      <w:r w:rsidRPr="006D7E3B">
        <w:rPr>
          <w:sz w:val="28"/>
          <w:szCs w:val="28"/>
        </w:rPr>
        <w:t xml:space="preserve">Срок утверждения </w:t>
      </w:r>
      <w:r w:rsidRPr="006D7E3B">
        <w:rPr>
          <w:sz w:val="28"/>
          <w:szCs w:val="28"/>
          <w:lang w:eastAsia="ar-SA"/>
        </w:rPr>
        <w:t>Плана-графика закупок товаров, работ, услуг на 202</w:t>
      </w:r>
      <w:r w:rsidR="00D67429" w:rsidRPr="006D7E3B">
        <w:rPr>
          <w:sz w:val="28"/>
          <w:szCs w:val="28"/>
          <w:lang w:eastAsia="ar-SA"/>
        </w:rPr>
        <w:t>4</w:t>
      </w:r>
      <w:r w:rsidRPr="006D7E3B">
        <w:rPr>
          <w:sz w:val="28"/>
          <w:szCs w:val="28"/>
          <w:lang w:eastAsia="ar-SA"/>
        </w:rPr>
        <w:t xml:space="preserve"> финансовый год и на плановый период 202</w:t>
      </w:r>
      <w:r w:rsidR="00D67429" w:rsidRPr="006D7E3B">
        <w:rPr>
          <w:sz w:val="28"/>
          <w:szCs w:val="28"/>
          <w:lang w:eastAsia="ar-SA"/>
        </w:rPr>
        <w:t>5</w:t>
      </w:r>
      <w:r w:rsidRPr="006D7E3B">
        <w:rPr>
          <w:sz w:val="28"/>
          <w:szCs w:val="28"/>
          <w:lang w:eastAsia="ar-SA"/>
        </w:rPr>
        <w:t xml:space="preserve"> и 202</w:t>
      </w:r>
      <w:r w:rsidR="00D67429" w:rsidRPr="006D7E3B">
        <w:rPr>
          <w:sz w:val="28"/>
          <w:szCs w:val="28"/>
          <w:lang w:eastAsia="ar-SA"/>
        </w:rPr>
        <w:t>6</w:t>
      </w:r>
      <w:r w:rsidRPr="006D7E3B">
        <w:rPr>
          <w:sz w:val="28"/>
          <w:szCs w:val="28"/>
          <w:lang w:eastAsia="ar-SA"/>
        </w:rPr>
        <w:t xml:space="preserve"> годов (далее – План-график закупок на 202</w:t>
      </w:r>
      <w:r w:rsidR="00D67429" w:rsidRPr="006D7E3B">
        <w:rPr>
          <w:sz w:val="28"/>
          <w:szCs w:val="28"/>
          <w:lang w:eastAsia="ar-SA"/>
        </w:rPr>
        <w:t>4</w:t>
      </w:r>
      <w:r w:rsidRPr="006D7E3B">
        <w:rPr>
          <w:sz w:val="28"/>
          <w:szCs w:val="28"/>
          <w:lang w:eastAsia="ar-SA"/>
        </w:rPr>
        <w:t xml:space="preserve"> год) </w:t>
      </w:r>
      <w:r w:rsidRPr="006D7E3B">
        <w:rPr>
          <w:sz w:val="28"/>
          <w:szCs w:val="28"/>
        </w:rPr>
        <w:t xml:space="preserve">– не позднее </w:t>
      </w:r>
      <w:r w:rsidR="006D7E3B" w:rsidRPr="006D7E3B">
        <w:rPr>
          <w:sz w:val="28"/>
          <w:szCs w:val="28"/>
        </w:rPr>
        <w:t>23</w:t>
      </w:r>
      <w:r w:rsidR="00D67429" w:rsidRPr="006D7E3B">
        <w:rPr>
          <w:sz w:val="28"/>
          <w:szCs w:val="28"/>
        </w:rPr>
        <w:t>.01.2024</w:t>
      </w:r>
      <w:r w:rsidRPr="006D7E3B">
        <w:rPr>
          <w:sz w:val="28"/>
          <w:szCs w:val="28"/>
        </w:rPr>
        <w:t xml:space="preserve"> г.</w:t>
      </w:r>
    </w:p>
    <w:p w:rsidR="003372E8" w:rsidRPr="006D7E3B" w:rsidRDefault="003372E8" w:rsidP="003372E8">
      <w:pPr>
        <w:autoSpaceDE w:val="0"/>
        <w:autoSpaceDN w:val="0"/>
        <w:adjustRightInd w:val="0"/>
        <w:ind w:firstLine="709"/>
        <w:jc w:val="both"/>
        <w:rPr>
          <w:sz w:val="28"/>
          <w:szCs w:val="28"/>
        </w:rPr>
      </w:pPr>
      <w:r w:rsidRPr="006D7E3B">
        <w:rPr>
          <w:sz w:val="28"/>
          <w:szCs w:val="28"/>
        </w:rPr>
        <w:t xml:space="preserve">План-график </w:t>
      </w:r>
      <w:r w:rsidRPr="006D7E3B">
        <w:rPr>
          <w:sz w:val="28"/>
          <w:szCs w:val="28"/>
          <w:lang w:eastAsia="ar-SA"/>
        </w:rPr>
        <w:t>закупок</w:t>
      </w:r>
      <w:r w:rsidRPr="006D7E3B">
        <w:rPr>
          <w:sz w:val="28"/>
          <w:szCs w:val="28"/>
        </w:rPr>
        <w:t xml:space="preserve"> на 202</w:t>
      </w:r>
      <w:r w:rsidR="00D67429" w:rsidRPr="006D7E3B">
        <w:rPr>
          <w:sz w:val="28"/>
          <w:szCs w:val="28"/>
        </w:rPr>
        <w:t>4</w:t>
      </w:r>
      <w:r w:rsidRPr="006D7E3B">
        <w:rPr>
          <w:sz w:val="28"/>
          <w:szCs w:val="28"/>
        </w:rPr>
        <w:t xml:space="preserve"> год (уникальный номер </w:t>
      </w:r>
      <w:r w:rsidR="006D7E3B" w:rsidRPr="006D7E3B">
        <w:rPr>
          <w:rStyle w:val="sectioninfo"/>
          <w:sz w:val="28"/>
          <w:szCs w:val="28"/>
        </w:rPr>
        <w:t>202401693000164002</w:t>
      </w:r>
      <w:r w:rsidRPr="006D7E3B">
        <w:rPr>
          <w:sz w:val="28"/>
          <w:szCs w:val="28"/>
        </w:rPr>
        <w:t xml:space="preserve">) утвержден Заказчиком без нарушения срока – </w:t>
      </w:r>
      <w:r w:rsidR="006D7E3B" w:rsidRPr="006D7E3B">
        <w:rPr>
          <w:sz w:val="28"/>
          <w:szCs w:val="28"/>
        </w:rPr>
        <w:t>12.01.2024</w:t>
      </w:r>
      <w:r w:rsidRPr="006D7E3B">
        <w:rPr>
          <w:sz w:val="28"/>
          <w:szCs w:val="28"/>
        </w:rPr>
        <w:t xml:space="preserve">г. </w:t>
      </w:r>
    </w:p>
    <w:p w:rsidR="003372E8" w:rsidRPr="006D7E3B" w:rsidRDefault="003372E8" w:rsidP="003372E8">
      <w:pPr>
        <w:ind w:firstLine="709"/>
        <w:jc w:val="both"/>
        <w:rPr>
          <w:sz w:val="28"/>
          <w:szCs w:val="28"/>
        </w:rPr>
      </w:pPr>
      <w:r w:rsidRPr="006D7E3B">
        <w:rPr>
          <w:sz w:val="28"/>
          <w:szCs w:val="28"/>
        </w:rPr>
        <w:t>План-график закупок на 202</w:t>
      </w:r>
      <w:r w:rsidR="00D67429" w:rsidRPr="006D7E3B">
        <w:rPr>
          <w:sz w:val="28"/>
          <w:szCs w:val="28"/>
        </w:rPr>
        <w:t>4</w:t>
      </w:r>
      <w:r w:rsidRPr="006D7E3B">
        <w:rPr>
          <w:sz w:val="28"/>
          <w:szCs w:val="28"/>
        </w:rPr>
        <w:t xml:space="preserve"> год соответствует статье 16 Закона о контрактной системе, требованиям Постановления № 1279, и включает, в том числе следующую информацию в отношении каждой закупки:</w:t>
      </w:r>
    </w:p>
    <w:p w:rsidR="003372E8" w:rsidRPr="006D7E3B" w:rsidRDefault="003372E8" w:rsidP="003372E8">
      <w:pPr>
        <w:ind w:firstLine="709"/>
        <w:jc w:val="both"/>
        <w:rPr>
          <w:sz w:val="28"/>
          <w:szCs w:val="28"/>
        </w:rPr>
      </w:pPr>
      <w:r w:rsidRPr="006D7E3B">
        <w:rPr>
          <w:sz w:val="28"/>
          <w:szCs w:val="28"/>
        </w:rPr>
        <w:t>- идентификационные коды закупок;</w:t>
      </w:r>
    </w:p>
    <w:p w:rsidR="003372E8" w:rsidRPr="00ED696E" w:rsidRDefault="003372E8" w:rsidP="003372E8">
      <w:pPr>
        <w:ind w:firstLine="709"/>
        <w:jc w:val="both"/>
        <w:rPr>
          <w:sz w:val="28"/>
          <w:szCs w:val="28"/>
        </w:rPr>
      </w:pPr>
      <w:r w:rsidRPr="006D7E3B">
        <w:rPr>
          <w:sz w:val="28"/>
          <w:szCs w:val="28"/>
        </w:rPr>
        <w:t>- наименование объекта и (или) наименования</w:t>
      </w:r>
      <w:r w:rsidRPr="00ED696E">
        <w:rPr>
          <w:sz w:val="28"/>
          <w:szCs w:val="28"/>
        </w:rPr>
        <w:t xml:space="preserve"> объектов закупок;</w:t>
      </w:r>
    </w:p>
    <w:p w:rsidR="003372E8" w:rsidRPr="00ED696E" w:rsidRDefault="003372E8" w:rsidP="003372E8">
      <w:pPr>
        <w:ind w:firstLine="709"/>
        <w:jc w:val="both"/>
        <w:rPr>
          <w:sz w:val="28"/>
          <w:szCs w:val="28"/>
        </w:rPr>
      </w:pPr>
      <w:r w:rsidRPr="00ED696E">
        <w:rPr>
          <w:sz w:val="28"/>
          <w:szCs w:val="28"/>
        </w:rPr>
        <w:t>- объем финансового обеспечения для осуществления закупок;</w:t>
      </w:r>
    </w:p>
    <w:p w:rsidR="003372E8" w:rsidRPr="00ED696E" w:rsidRDefault="003372E8" w:rsidP="003372E8">
      <w:pPr>
        <w:ind w:firstLine="709"/>
        <w:jc w:val="both"/>
        <w:rPr>
          <w:sz w:val="28"/>
          <w:szCs w:val="28"/>
        </w:rPr>
      </w:pPr>
      <w:r w:rsidRPr="00ED696E">
        <w:rPr>
          <w:sz w:val="28"/>
          <w:szCs w:val="28"/>
        </w:rPr>
        <w:t>- сроки (периодичность) осуществления планируемых закупок;</w:t>
      </w:r>
    </w:p>
    <w:p w:rsidR="003372E8" w:rsidRPr="00ED696E" w:rsidRDefault="003372E8" w:rsidP="003372E8">
      <w:pPr>
        <w:ind w:firstLine="709"/>
        <w:jc w:val="both"/>
        <w:rPr>
          <w:sz w:val="28"/>
          <w:szCs w:val="28"/>
        </w:rPr>
      </w:pPr>
      <w:r w:rsidRPr="00ED696E">
        <w:rPr>
          <w:sz w:val="28"/>
          <w:szCs w:val="28"/>
        </w:rPr>
        <w:t>- информацию об обязательном общественном обсуждении закупок товара, работы или услуги.</w:t>
      </w:r>
    </w:p>
    <w:p w:rsidR="003372E8" w:rsidRPr="00B03D32" w:rsidRDefault="003372E8" w:rsidP="00330C63">
      <w:pPr>
        <w:ind w:firstLine="709"/>
        <w:jc w:val="both"/>
        <w:rPr>
          <w:sz w:val="28"/>
          <w:szCs w:val="28"/>
        </w:rPr>
      </w:pPr>
    </w:p>
    <w:p w:rsidR="00624F85" w:rsidRPr="00B03D32" w:rsidRDefault="00A81E37" w:rsidP="00330C63">
      <w:pPr>
        <w:ind w:firstLine="709"/>
        <w:jc w:val="both"/>
        <w:rPr>
          <w:b/>
          <w:iCs/>
          <w:sz w:val="28"/>
          <w:szCs w:val="28"/>
        </w:rPr>
      </w:pPr>
      <w:r w:rsidRPr="00B03D32">
        <w:rPr>
          <w:b/>
          <w:iCs/>
          <w:sz w:val="28"/>
          <w:szCs w:val="28"/>
        </w:rPr>
        <w:t>4</w:t>
      </w:r>
      <w:r w:rsidR="00084F2A" w:rsidRPr="00B03D32">
        <w:rPr>
          <w:b/>
          <w:iCs/>
          <w:sz w:val="28"/>
          <w:szCs w:val="28"/>
        </w:rPr>
        <w:t xml:space="preserve">. </w:t>
      </w:r>
      <w:r w:rsidR="00A02F8A" w:rsidRPr="00B03D32">
        <w:rPr>
          <w:b/>
          <w:iCs/>
          <w:sz w:val="28"/>
          <w:szCs w:val="28"/>
        </w:rPr>
        <w:t>Закупки</w:t>
      </w:r>
      <w:r w:rsidR="00A02F8A" w:rsidRPr="00B03D32">
        <w:rPr>
          <w:b/>
          <w:sz w:val="28"/>
          <w:szCs w:val="28"/>
        </w:rPr>
        <w:t xml:space="preserve"> товаров, работ, услуг</w:t>
      </w:r>
      <w:r w:rsidR="00A02F8A" w:rsidRPr="00B03D32">
        <w:rPr>
          <w:b/>
          <w:iCs/>
          <w:sz w:val="28"/>
          <w:szCs w:val="28"/>
        </w:rPr>
        <w:t xml:space="preserve"> конкурентным способом</w:t>
      </w:r>
      <w:r w:rsidR="009535E9" w:rsidRPr="00B03D32">
        <w:rPr>
          <w:b/>
          <w:iCs/>
          <w:sz w:val="28"/>
          <w:szCs w:val="28"/>
        </w:rPr>
        <w:t>.</w:t>
      </w:r>
    </w:p>
    <w:p w:rsidR="00276579" w:rsidRPr="00B03D32" w:rsidRDefault="00A81E37" w:rsidP="00330C63">
      <w:pPr>
        <w:ind w:firstLine="709"/>
        <w:jc w:val="both"/>
        <w:rPr>
          <w:rFonts w:eastAsiaTheme="minorEastAsia"/>
          <w:b/>
          <w:bCs/>
          <w:sz w:val="28"/>
          <w:szCs w:val="28"/>
        </w:rPr>
      </w:pPr>
      <w:r w:rsidRPr="00B03D32">
        <w:rPr>
          <w:sz w:val="28"/>
          <w:szCs w:val="28"/>
        </w:rPr>
        <w:t>4</w:t>
      </w:r>
      <w:r w:rsidR="00084F2A" w:rsidRPr="00B03D32">
        <w:rPr>
          <w:sz w:val="28"/>
          <w:szCs w:val="28"/>
        </w:rPr>
        <w:t xml:space="preserve">.1. </w:t>
      </w:r>
      <w:r w:rsidR="00CF192E" w:rsidRPr="00B03D32">
        <w:rPr>
          <w:sz w:val="28"/>
          <w:szCs w:val="28"/>
          <w:lang w:eastAsia="ar-SA"/>
        </w:rPr>
        <w:t>Проверка открытых конкурсов в электронной форме.</w:t>
      </w:r>
      <w:r w:rsidR="00276579" w:rsidRPr="00B03D32">
        <w:rPr>
          <w:rFonts w:eastAsiaTheme="minorEastAsia"/>
          <w:b/>
          <w:bCs/>
          <w:sz w:val="28"/>
          <w:szCs w:val="28"/>
        </w:rPr>
        <w:t xml:space="preserve"> </w:t>
      </w:r>
    </w:p>
    <w:p w:rsidR="008374F7" w:rsidRPr="006704FC" w:rsidRDefault="008374F7" w:rsidP="008374F7">
      <w:pPr>
        <w:ind w:firstLine="709"/>
        <w:jc w:val="both"/>
        <w:rPr>
          <w:sz w:val="28"/>
          <w:szCs w:val="28"/>
          <w:lang w:eastAsia="ar-SA"/>
        </w:rPr>
      </w:pPr>
      <w:r w:rsidRPr="006704FC">
        <w:rPr>
          <w:sz w:val="28"/>
          <w:szCs w:val="28"/>
          <w:lang w:eastAsia="ar-SA"/>
        </w:rPr>
        <w:t>В проверяемом периоде закупок путём проведения открытых конкурсов в электронной форме Заказчиком не осуществлялось.</w:t>
      </w:r>
    </w:p>
    <w:p w:rsidR="000B7181" w:rsidRPr="00B03D32" w:rsidRDefault="000B7181" w:rsidP="00330C63">
      <w:pPr>
        <w:ind w:firstLine="709"/>
        <w:jc w:val="both"/>
        <w:rPr>
          <w:sz w:val="28"/>
          <w:szCs w:val="28"/>
          <w:lang w:eastAsia="ar-SA"/>
        </w:rPr>
      </w:pPr>
    </w:p>
    <w:p w:rsidR="00CF192E" w:rsidRPr="00B03D32" w:rsidRDefault="00A81E37" w:rsidP="00330C63">
      <w:pPr>
        <w:tabs>
          <w:tab w:val="left" w:pos="709"/>
        </w:tabs>
        <w:autoSpaceDE w:val="0"/>
        <w:ind w:firstLine="709"/>
        <w:jc w:val="both"/>
        <w:rPr>
          <w:sz w:val="28"/>
          <w:szCs w:val="28"/>
          <w:lang w:eastAsia="ar-SA"/>
        </w:rPr>
      </w:pPr>
      <w:r w:rsidRPr="00B03D32">
        <w:rPr>
          <w:sz w:val="28"/>
          <w:szCs w:val="28"/>
          <w:lang w:eastAsia="ar-SA"/>
        </w:rPr>
        <w:t>4</w:t>
      </w:r>
      <w:r w:rsidR="00CF192E" w:rsidRPr="00B03D32">
        <w:rPr>
          <w:sz w:val="28"/>
          <w:szCs w:val="28"/>
          <w:lang w:eastAsia="ar-SA"/>
        </w:rPr>
        <w:t>.</w:t>
      </w:r>
      <w:r w:rsidR="00A2178A">
        <w:rPr>
          <w:sz w:val="28"/>
          <w:szCs w:val="28"/>
          <w:lang w:eastAsia="ar-SA"/>
        </w:rPr>
        <w:t>2</w:t>
      </w:r>
      <w:r w:rsidR="00CF192E" w:rsidRPr="00B03D32">
        <w:rPr>
          <w:sz w:val="28"/>
          <w:szCs w:val="28"/>
          <w:lang w:eastAsia="ar-SA"/>
        </w:rPr>
        <w:t xml:space="preserve">. Проверка </w:t>
      </w:r>
      <w:r w:rsidR="00E4421C" w:rsidRPr="00B03D32">
        <w:rPr>
          <w:sz w:val="28"/>
          <w:szCs w:val="28"/>
          <w:lang w:eastAsia="ar-SA"/>
        </w:rPr>
        <w:t xml:space="preserve">открытых </w:t>
      </w:r>
      <w:r w:rsidR="00CF192E" w:rsidRPr="00B03D32">
        <w:rPr>
          <w:sz w:val="28"/>
          <w:szCs w:val="28"/>
          <w:lang w:eastAsia="ar-SA"/>
        </w:rPr>
        <w:t>аукционов в электронной форме</w:t>
      </w:r>
      <w:r w:rsidR="004F3C13" w:rsidRPr="00B03D32">
        <w:rPr>
          <w:sz w:val="28"/>
          <w:szCs w:val="28"/>
          <w:lang w:eastAsia="ar-SA"/>
        </w:rPr>
        <w:t>.</w:t>
      </w:r>
    </w:p>
    <w:p w:rsidR="00CB39FD" w:rsidRDefault="007C23FD" w:rsidP="00330C63">
      <w:pPr>
        <w:ind w:firstLine="709"/>
        <w:jc w:val="both"/>
        <w:rPr>
          <w:sz w:val="28"/>
          <w:szCs w:val="28"/>
        </w:rPr>
      </w:pPr>
      <w:r w:rsidRPr="0099480E">
        <w:rPr>
          <w:sz w:val="28"/>
          <w:szCs w:val="28"/>
        </w:rPr>
        <w:t xml:space="preserve">Согласно информации с ЕИС </w:t>
      </w:r>
      <w:r w:rsidR="00684679">
        <w:rPr>
          <w:sz w:val="28"/>
          <w:szCs w:val="28"/>
        </w:rPr>
        <w:t>у</w:t>
      </w:r>
      <w:r w:rsidR="002F7235">
        <w:rPr>
          <w:sz w:val="28"/>
          <w:szCs w:val="28"/>
        </w:rPr>
        <w:t>полномоченным органом</w:t>
      </w:r>
      <w:r w:rsidRPr="0099480E">
        <w:rPr>
          <w:sz w:val="28"/>
          <w:szCs w:val="28"/>
        </w:rPr>
        <w:t xml:space="preserve"> размещен</w:t>
      </w:r>
      <w:r w:rsidR="009C56C9">
        <w:rPr>
          <w:sz w:val="28"/>
          <w:szCs w:val="28"/>
        </w:rPr>
        <w:t>ы</w:t>
      </w:r>
      <w:r w:rsidR="009033A1" w:rsidRPr="0099480E">
        <w:rPr>
          <w:sz w:val="28"/>
          <w:szCs w:val="28"/>
        </w:rPr>
        <w:t xml:space="preserve"> </w:t>
      </w:r>
      <w:r w:rsidRPr="0099480E">
        <w:rPr>
          <w:sz w:val="28"/>
          <w:szCs w:val="28"/>
        </w:rPr>
        <w:t>в 202</w:t>
      </w:r>
      <w:r w:rsidR="00EE1D2B" w:rsidRPr="0099480E">
        <w:rPr>
          <w:sz w:val="28"/>
          <w:szCs w:val="28"/>
        </w:rPr>
        <w:t>3</w:t>
      </w:r>
      <w:r w:rsidRPr="0099480E">
        <w:rPr>
          <w:sz w:val="28"/>
          <w:szCs w:val="28"/>
        </w:rPr>
        <w:t xml:space="preserve"> году – </w:t>
      </w:r>
      <w:r w:rsidR="007A1CAF">
        <w:rPr>
          <w:sz w:val="28"/>
          <w:szCs w:val="28"/>
        </w:rPr>
        <w:t>12</w:t>
      </w:r>
      <w:r w:rsidR="001C06D3" w:rsidRPr="0099480E">
        <w:rPr>
          <w:sz w:val="28"/>
          <w:szCs w:val="28"/>
        </w:rPr>
        <w:t xml:space="preserve"> </w:t>
      </w:r>
      <w:r w:rsidR="001C06D3" w:rsidRPr="0099480E">
        <w:rPr>
          <w:sz w:val="28"/>
          <w:szCs w:val="28"/>
          <w:lang w:eastAsia="ar-SA"/>
        </w:rPr>
        <w:t>открытых аукционов в электронной форме</w:t>
      </w:r>
      <w:r w:rsidR="001C06D3" w:rsidRPr="0099480E">
        <w:rPr>
          <w:sz w:val="28"/>
          <w:szCs w:val="28"/>
        </w:rPr>
        <w:t xml:space="preserve"> (далее – </w:t>
      </w:r>
      <w:r w:rsidR="0065316D" w:rsidRPr="0099480E">
        <w:rPr>
          <w:sz w:val="28"/>
          <w:szCs w:val="28"/>
        </w:rPr>
        <w:t>электронны</w:t>
      </w:r>
      <w:r w:rsidR="001C06D3" w:rsidRPr="0099480E">
        <w:rPr>
          <w:sz w:val="28"/>
          <w:szCs w:val="28"/>
        </w:rPr>
        <w:t>й</w:t>
      </w:r>
      <w:r w:rsidR="0065316D" w:rsidRPr="0099480E">
        <w:rPr>
          <w:sz w:val="28"/>
          <w:szCs w:val="28"/>
        </w:rPr>
        <w:t xml:space="preserve"> </w:t>
      </w:r>
      <w:r w:rsidRPr="0099480E">
        <w:rPr>
          <w:sz w:val="28"/>
          <w:szCs w:val="28"/>
        </w:rPr>
        <w:t>аукцион</w:t>
      </w:r>
      <w:r w:rsidR="001C06D3" w:rsidRPr="0099480E">
        <w:rPr>
          <w:sz w:val="28"/>
          <w:szCs w:val="28"/>
        </w:rPr>
        <w:t>)</w:t>
      </w:r>
      <w:r w:rsidRPr="0099480E">
        <w:rPr>
          <w:sz w:val="28"/>
          <w:szCs w:val="28"/>
        </w:rPr>
        <w:t xml:space="preserve"> с начальной (максимальной) ценой на общую сумму </w:t>
      </w:r>
      <w:r w:rsidR="001B4549">
        <w:rPr>
          <w:sz w:val="28"/>
          <w:szCs w:val="28"/>
        </w:rPr>
        <w:t>55627731,35</w:t>
      </w:r>
      <w:r w:rsidR="000108A8" w:rsidRPr="0099480E">
        <w:rPr>
          <w:sz w:val="28"/>
          <w:szCs w:val="28"/>
        </w:rPr>
        <w:t xml:space="preserve"> </w:t>
      </w:r>
      <w:r w:rsidRPr="0099480E">
        <w:rPr>
          <w:sz w:val="28"/>
          <w:szCs w:val="28"/>
        </w:rPr>
        <w:t>рублей, по результатам которых заключен</w:t>
      </w:r>
      <w:r w:rsidR="00011FFC">
        <w:rPr>
          <w:sz w:val="28"/>
          <w:szCs w:val="28"/>
        </w:rPr>
        <w:t xml:space="preserve">ы </w:t>
      </w:r>
      <w:r w:rsidR="001B4549">
        <w:rPr>
          <w:sz w:val="28"/>
          <w:szCs w:val="28"/>
        </w:rPr>
        <w:t>6</w:t>
      </w:r>
      <w:r w:rsidR="00011FFC">
        <w:rPr>
          <w:sz w:val="28"/>
          <w:szCs w:val="28"/>
        </w:rPr>
        <w:t xml:space="preserve"> контракт</w:t>
      </w:r>
      <w:r w:rsidR="009C56C9">
        <w:rPr>
          <w:sz w:val="28"/>
          <w:szCs w:val="28"/>
        </w:rPr>
        <w:t>ов</w:t>
      </w:r>
      <w:r w:rsidR="00011FFC">
        <w:rPr>
          <w:sz w:val="28"/>
          <w:szCs w:val="28"/>
        </w:rPr>
        <w:t xml:space="preserve"> на сумму </w:t>
      </w:r>
      <w:r w:rsidR="001B4549">
        <w:rPr>
          <w:sz w:val="28"/>
          <w:szCs w:val="28"/>
        </w:rPr>
        <w:t>28369730,40</w:t>
      </w:r>
      <w:r w:rsidR="00011FFC">
        <w:rPr>
          <w:sz w:val="28"/>
          <w:szCs w:val="28"/>
        </w:rPr>
        <w:t xml:space="preserve"> рублей</w:t>
      </w:r>
      <w:r w:rsidR="00CB39FD" w:rsidRPr="0099480E">
        <w:rPr>
          <w:sz w:val="28"/>
          <w:szCs w:val="28"/>
        </w:rPr>
        <w:t>.</w:t>
      </w:r>
    </w:p>
    <w:p w:rsidR="00D13B5E" w:rsidRDefault="00D13B5E" w:rsidP="00D13B5E">
      <w:pPr>
        <w:ind w:firstLine="709"/>
        <w:jc w:val="both"/>
        <w:rPr>
          <w:sz w:val="28"/>
          <w:szCs w:val="28"/>
        </w:rPr>
      </w:pPr>
      <w:r w:rsidRPr="0099480E">
        <w:rPr>
          <w:sz w:val="28"/>
          <w:szCs w:val="28"/>
        </w:rPr>
        <w:t xml:space="preserve">Согласно информации с ЕИС </w:t>
      </w:r>
      <w:r>
        <w:rPr>
          <w:sz w:val="28"/>
          <w:szCs w:val="28"/>
        </w:rPr>
        <w:t>уполномоченным органом</w:t>
      </w:r>
      <w:r w:rsidRPr="0099480E">
        <w:rPr>
          <w:sz w:val="28"/>
          <w:szCs w:val="28"/>
        </w:rPr>
        <w:t xml:space="preserve"> размещен </w:t>
      </w:r>
      <w:r w:rsidRPr="00B76D27">
        <w:rPr>
          <w:sz w:val="28"/>
          <w:szCs w:val="28"/>
        </w:rPr>
        <w:t>в проверяемом периоде</w:t>
      </w:r>
      <w:r w:rsidRPr="0099480E">
        <w:rPr>
          <w:sz w:val="28"/>
          <w:szCs w:val="28"/>
        </w:rPr>
        <w:t xml:space="preserve"> 202</w:t>
      </w:r>
      <w:r>
        <w:rPr>
          <w:sz w:val="28"/>
          <w:szCs w:val="28"/>
        </w:rPr>
        <w:t>4</w:t>
      </w:r>
      <w:r w:rsidRPr="0099480E">
        <w:rPr>
          <w:sz w:val="28"/>
          <w:szCs w:val="28"/>
        </w:rPr>
        <w:t xml:space="preserve"> год</w:t>
      </w:r>
      <w:r>
        <w:rPr>
          <w:sz w:val="28"/>
          <w:szCs w:val="28"/>
        </w:rPr>
        <w:t>а</w:t>
      </w:r>
      <w:r w:rsidRPr="0099480E">
        <w:rPr>
          <w:sz w:val="28"/>
          <w:szCs w:val="28"/>
        </w:rPr>
        <w:t xml:space="preserve"> – </w:t>
      </w:r>
      <w:r w:rsidR="00983FB2">
        <w:rPr>
          <w:sz w:val="28"/>
          <w:szCs w:val="28"/>
        </w:rPr>
        <w:t>1</w:t>
      </w:r>
      <w:r w:rsidRPr="0099480E">
        <w:rPr>
          <w:sz w:val="28"/>
          <w:szCs w:val="28"/>
        </w:rPr>
        <w:t xml:space="preserve"> </w:t>
      </w:r>
      <w:r w:rsidRPr="0099480E">
        <w:rPr>
          <w:sz w:val="28"/>
          <w:szCs w:val="28"/>
          <w:lang w:eastAsia="ar-SA"/>
        </w:rPr>
        <w:t>открыты</w:t>
      </w:r>
      <w:r w:rsidR="00405D5E">
        <w:rPr>
          <w:sz w:val="28"/>
          <w:szCs w:val="28"/>
          <w:lang w:eastAsia="ar-SA"/>
        </w:rPr>
        <w:t>й</w:t>
      </w:r>
      <w:r w:rsidRPr="0099480E">
        <w:rPr>
          <w:sz w:val="28"/>
          <w:szCs w:val="28"/>
          <w:lang w:eastAsia="ar-SA"/>
        </w:rPr>
        <w:t xml:space="preserve"> аукцион в электронной форме</w:t>
      </w:r>
      <w:r w:rsidRPr="0099480E">
        <w:rPr>
          <w:sz w:val="28"/>
          <w:szCs w:val="28"/>
        </w:rPr>
        <w:t xml:space="preserve"> с начальной (максимальной) ценой на сумму </w:t>
      </w:r>
      <w:r w:rsidR="00405D5E">
        <w:rPr>
          <w:sz w:val="28"/>
          <w:szCs w:val="28"/>
        </w:rPr>
        <w:t>4315036,0</w:t>
      </w:r>
      <w:r w:rsidRPr="0099480E">
        <w:rPr>
          <w:sz w:val="28"/>
          <w:szCs w:val="28"/>
        </w:rPr>
        <w:t xml:space="preserve"> рублей, по результатам котор</w:t>
      </w:r>
      <w:r w:rsidR="00405D5E">
        <w:rPr>
          <w:sz w:val="28"/>
          <w:szCs w:val="28"/>
        </w:rPr>
        <w:t>ого</w:t>
      </w:r>
      <w:r w:rsidRPr="0099480E">
        <w:rPr>
          <w:sz w:val="28"/>
          <w:szCs w:val="28"/>
        </w:rPr>
        <w:t xml:space="preserve"> заключен</w:t>
      </w:r>
      <w:r>
        <w:rPr>
          <w:sz w:val="28"/>
          <w:szCs w:val="28"/>
        </w:rPr>
        <w:t xml:space="preserve"> </w:t>
      </w:r>
      <w:r w:rsidR="00405D5E">
        <w:rPr>
          <w:sz w:val="28"/>
          <w:szCs w:val="28"/>
        </w:rPr>
        <w:t>1</w:t>
      </w:r>
      <w:r>
        <w:rPr>
          <w:sz w:val="28"/>
          <w:szCs w:val="28"/>
        </w:rPr>
        <w:t xml:space="preserve"> контракт на сумму </w:t>
      </w:r>
      <w:r w:rsidR="00405D5E">
        <w:rPr>
          <w:sz w:val="28"/>
          <w:szCs w:val="28"/>
        </w:rPr>
        <w:t>3390071,58</w:t>
      </w:r>
      <w:r>
        <w:rPr>
          <w:sz w:val="28"/>
          <w:szCs w:val="28"/>
        </w:rPr>
        <w:t xml:space="preserve"> рублей</w:t>
      </w:r>
      <w:r w:rsidRPr="0099480E">
        <w:rPr>
          <w:sz w:val="28"/>
          <w:szCs w:val="28"/>
        </w:rPr>
        <w:t>.</w:t>
      </w:r>
    </w:p>
    <w:p w:rsidR="00A20C0D" w:rsidRDefault="00A20C0D" w:rsidP="00BF2B4C">
      <w:pPr>
        <w:ind w:firstLine="709"/>
        <w:jc w:val="both"/>
        <w:rPr>
          <w:sz w:val="28"/>
          <w:szCs w:val="28"/>
        </w:rPr>
      </w:pPr>
      <w:r w:rsidRPr="00B76D27">
        <w:rPr>
          <w:sz w:val="28"/>
          <w:szCs w:val="28"/>
        </w:rPr>
        <w:t xml:space="preserve">Жалоб на действия Заказчика, </w:t>
      </w:r>
      <w:r w:rsidRPr="00B76D27">
        <w:rPr>
          <w:rStyle w:val="extendedtext-short"/>
          <w:sz w:val="28"/>
          <w:szCs w:val="28"/>
        </w:rPr>
        <w:t>Уполномоченного органа,</w:t>
      </w:r>
      <w:r w:rsidRPr="00B76D27">
        <w:rPr>
          <w:sz w:val="28"/>
          <w:szCs w:val="28"/>
        </w:rPr>
        <w:t xml:space="preserve"> комиссии по закупкам за проверяемый период в Управление Федеральной антимонопольной службы по Челябинской области не поступало.</w:t>
      </w:r>
    </w:p>
    <w:p w:rsidR="000108A8" w:rsidRPr="00757F1D" w:rsidRDefault="000108A8" w:rsidP="00BF2B4C">
      <w:pPr>
        <w:ind w:firstLine="709"/>
        <w:jc w:val="both"/>
        <w:rPr>
          <w:sz w:val="28"/>
          <w:szCs w:val="28"/>
        </w:rPr>
      </w:pPr>
      <w:r w:rsidRPr="00B03D32">
        <w:rPr>
          <w:sz w:val="28"/>
          <w:szCs w:val="28"/>
        </w:rPr>
        <w:t xml:space="preserve">В ходе проведения </w:t>
      </w:r>
      <w:r w:rsidR="007333A0">
        <w:rPr>
          <w:sz w:val="28"/>
          <w:szCs w:val="28"/>
        </w:rPr>
        <w:t>выборочной</w:t>
      </w:r>
      <w:r w:rsidR="007333A0" w:rsidRPr="00B03D32">
        <w:rPr>
          <w:sz w:val="28"/>
          <w:szCs w:val="28"/>
        </w:rPr>
        <w:t xml:space="preserve"> </w:t>
      </w:r>
      <w:r w:rsidRPr="00B03D32">
        <w:rPr>
          <w:sz w:val="28"/>
          <w:szCs w:val="28"/>
        </w:rPr>
        <w:t xml:space="preserve">проверки на предмет соблюдения требований законодательства </w:t>
      </w:r>
      <w:r w:rsidRPr="00757F1D">
        <w:rPr>
          <w:sz w:val="28"/>
          <w:szCs w:val="28"/>
        </w:rPr>
        <w:t xml:space="preserve">Российской Федерации о контрактной системе в </w:t>
      </w:r>
      <w:r w:rsidRPr="00757F1D">
        <w:rPr>
          <w:sz w:val="28"/>
          <w:szCs w:val="28"/>
        </w:rPr>
        <w:lastRenderedPageBreak/>
        <w:t>сфере закупок проверен</w:t>
      </w:r>
      <w:r w:rsidR="00662728" w:rsidRPr="00757F1D">
        <w:rPr>
          <w:sz w:val="28"/>
          <w:szCs w:val="28"/>
        </w:rPr>
        <w:t>ы</w:t>
      </w:r>
      <w:r w:rsidR="005230F0" w:rsidRPr="00757F1D">
        <w:rPr>
          <w:sz w:val="28"/>
          <w:szCs w:val="28"/>
        </w:rPr>
        <w:t xml:space="preserve"> </w:t>
      </w:r>
      <w:r w:rsidR="00CD513A" w:rsidRPr="00757F1D">
        <w:rPr>
          <w:sz w:val="28"/>
          <w:szCs w:val="28"/>
        </w:rPr>
        <w:t>6</w:t>
      </w:r>
      <w:r w:rsidR="005230F0" w:rsidRPr="00757F1D">
        <w:rPr>
          <w:sz w:val="28"/>
          <w:szCs w:val="28"/>
        </w:rPr>
        <w:t xml:space="preserve"> </w:t>
      </w:r>
      <w:r w:rsidR="00983FB2" w:rsidRPr="00757F1D">
        <w:rPr>
          <w:sz w:val="28"/>
          <w:szCs w:val="28"/>
        </w:rPr>
        <w:t xml:space="preserve">электронных </w:t>
      </w:r>
      <w:r w:rsidRPr="00757F1D">
        <w:rPr>
          <w:sz w:val="28"/>
          <w:szCs w:val="28"/>
        </w:rPr>
        <w:t>аукцион</w:t>
      </w:r>
      <w:r w:rsidR="00983FB2" w:rsidRPr="00757F1D">
        <w:rPr>
          <w:sz w:val="28"/>
          <w:szCs w:val="28"/>
        </w:rPr>
        <w:t>ов</w:t>
      </w:r>
      <w:r w:rsidRPr="00757F1D">
        <w:rPr>
          <w:sz w:val="28"/>
          <w:szCs w:val="28"/>
        </w:rPr>
        <w:t xml:space="preserve"> с начальной (максимальной) ценой на общую сумму </w:t>
      </w:r>
      <w:r w:rsidR="00757F1D" w:rsidRPr="00757F1D">
        <w:rPr>
          <w:sz w:val="28"/>
          <w:szCs w:val="28"/>
        </w:rPr>
        <w:t>34324248,35</w:t>
      </w:r>
      <w:r w:rsidRPr="00757F1D">
        <w:rPr>
          <w:sz w:val="28"/>
          <w:szCs w:val="28"/>
        </w:rPr>
        <w:t xml:space="preserve"> рублей, а именно:</w:t>
      </w:r>
    </w:p>
    <w:p w:rsidR="000108A8" w:rsidRPr="00CC2A6F" w:rsidRDefault="00513A5A" w:rsidP="000108A8">
      <w:pPr>
        <w:ind w:firstLine="709"/>
        <w:jc w:val="both"/>
        <w:rPr>
          <w:sz w:val="28"/>
          <w:szCs w:val="28"/>
        </w:rPr>
      </w:pPr>
      <w:r w:rsidRPr="00757F1D">
        <w:rPr>
          <w:rStyle w:val="inactiveelement"/>
          <w:sz w:val="28"/>
          <w:szCs w:val="28"/>
        </w:rPr>
        <w:t xml:space="preserve">извещение о проведении электронного аукциона </w:t>
      </w:r>
      <w:r w:rsidR="004A5F28" w:rsidRPr="00757F1D">
        <w:rPr>
          <w:sz w:val="28"/>
          <w:szCs w:val="28"/>
        </w:rPr>
        <w:t xml:space="preserve">от 15.02.2024 №0169300011924000057 </w:t>
      </w:r>
      <w:r w:rsidR="00AF2DE2" w:rsidRPr="00757F1D">
        <w:rPr>
          <w:sz w:val="28"/>
          <w:szCs w:val="28"/>
        </w:rPr>
        <w:t xml:space="preserve">на </w:t>
      </w:r>
      <w:r w:rsidR="00B37D49" w:rsidRPr="00757F1D">
        <w:rPr>
          <w:sz w:val="28"/>
          <w:szCs w:val="28"/>
        </w:rPr>
        <w:t>в</w:t>
      </w:r>
      <w:r w:rsidR="004A5F28" w:rsidRPr="00757F1D">
        <w:rPr>
          <w:sz w:val="28"/>
          <w:szCs w:val="28"/>
        </w:rPr>
        <w:t xml:space="preserve">ыполнение работ </w:t>
      </w:r>
      <w:r w:rsidR="004A5F28" w:rsidRPr="00CC2A6F">
        <w:rPr>
          <w:sz w:val="28"/>
          <w:szCs w:val="28"/>
        </w:rPr>
        <w:t xml:space="preserve">по объекту «Капитальный ремонт автодороги по ул. Набережная в </w:t>
      </w:r>
      <w:proofErr w:type="spellStart"/>
      <w:r w:rsidR="004A5F28" w:rsidRPr="00CC2A6F">
        <w:rPr>
          <w:sz w:val="28"/>
          <w:szCs w:val="28"/>
        </w:rPr>
        <w:t>с</w:t>
      </w:r>
      <w:proofErr w:type="gramStart"/>
      <w:r w:rsidR="004A5F28" w:rsidRPr="00CC2A6F">
        <w:rPr>
          <w:sz w:val="28"/>
          <w:szCs w:val="28"/>
        </w:rPr>
        <w:t>.А</w:t>
      </w:r>
      <w:proofErr w:type="gramEnd"/>
      <w:r w:rsidR="004A5F28" w:rsidRPr="00CC2A6F">
        <w:rPr>
          <w:sz w:val="28"/>
          <w:szCs w:val="28"/>
        </w:rPr>
        <w:t>лександровка</w:t>
      </w:r>
      <w:proofErr w:type="spellEnd"/>
      <w:r w:rsidR="004A5F28" w:rsidRPr="00CC2A6F">
        <w:rPr>
          <w:sz w:val="28"/>
          <w:szCs w:val="28"/>
        </w:rPr>
        <w:t xml:space="preserve"> </w:t>
      </w:r>
      <w:proofErr w:type="spellStart"/>
      <w:r w:rsidR="004A5F28" w:rsidRPr="00CC2A6F">
        <w:rPr>
          <w:sz w:val="28"/>
          <w:szCs w:val="28"/>
        </w:rPr>
        <w:t>Еткульского</w:t>
      </w:r>
      <w:proofErr w:type="spellEnd"/>
      <w:r w:rsidR="004A5F28" w:rsidRPr="00CC2A6F">
        <w:rPr>
          <w:sz w:val="28"/>
          <w:szCs w:val="28"/>
        </w:rPr>
        <w:t xml:space="preserve"> района Челябинской области» </w:t>
      </w:r>
      <w:r w:rsidR="000108A8" w:rsidRPr="00CC2A6F">
        <w:rPr>
          <w:sz w:val="28"/>
          <w:szCs w:val="28"/>
        </w:rPr>
        <w:t xml:space="preserve">с начальной (максимальной) ценой контракта </w:t>
      </w:r>
      <w:r w:rsidR="004A5F28" w:rsidRPr="00CC2A6F">
        <w:rPr>
          <w:sz w:val="28"/>
          <w:szCs w:val="28"/>
        </w:rPr>
        <w:t>4315036,0</w:t>
      </w:r>
      <w:r w:rsidR="000108A8" w:rsidRPr="00CC2A6F">
        <w:rPr>
          <w:sz w:val="28"/>
          <w:szCs w:val="28"/>
        </w:rPr>
        <w:t xml:space="preserve"> рублей;</w:t>
      </w:r>
    </w:p>
    <w:p w:rsidR="003824A5" w:rsidRPr="00CC2A6F" w:rsidRDefault="003824A5" w:rsidP="000108A8">
      <w:pPr>
        <w:ind w:firstLine="709"/>
        <w:jc w:val="both"/>
        <w:rPr>
          <w:sz w:val="28"/>
          <w:szCs w:val="28"/>
        </w:rPr>
      </w:pPr>
      <w:r w:rsidRPr="00CC2A6F">
        <w:rPr>
          <w:rStyle w:val="inactiveelement"/>
          <w:sz w:val="28"/>
          <w:szCs w:val="28"/>
        </w:rPr>
        <w:t>извещение о проведении электронного аукциона от 25.08.2023 №0169300011923000225 (</w:t>
      </w:r>
      <w:r w:rsidRPr="00CC2A6F">
        <w:rPr>
          <w:sz w:val="28"/>
          <w:szCs w:val="28"/>
        </w:rPr>
        <w:t>изменение извещения о проведении электронного аукциона от 29.08.2023 №ИИ</w:t>
      </w:r>
      <w:proofErr w:type="gramStart"/>
      <w:r w:rsidRPr="00CC2A6F">
        <w:rPr>
          <w:sz w:val="28"/>
          <w:szCs w:val="28"/>
        </w:rPr>
        <w:t>1</w:t>
      </w:r>
      <w:proofErr w:type="gramEnd"/>
      <w:r w:rsidRPr="00CC2A6F">
        <w:rPr>
          <w:sz w:val="28"/>
          <w:szCs w:val="28"/>
        </w:rPr>
        <w:t xml:space="preserve">) на </w:t>
      </w:r>
      <w:r w:rsidR="00B37D49" w:rsidRPr="00CC2A6F">
        <w:rPr>
          <w:sz w:val="28"/>
          <w:szCs w:val="28"/>
        </w:rPr>
        <w:t>в</w:t>
      </w:r>
      <w:r w:rsidRPr="00CC2A6F">
        <w:rPr>
          <w:sz w:val="28"/>
          <w:szCs w:val="28"/>
        </w:rPr>
        <w:t xml:space="preserve">ыполнение работ по ликвидации несанкционированной свалки отходов на территории </w:t>
      </w:r>
      <w:proofErr w:type="spellStart"/>
      <w:r w:rsidRPr="00CC2A6F">
        <w:rPr>
          <w:sz w:val="28"/>
          <w:szCs w:val="28"/>
        </w:rPr>
        <w:t>Белоносовского</w:t>
      </w:r>
      <w:proofErr w:type="spellEnd"/>
      <w:r w:rsidRPr="00CC2A6F">
        <w:rPr>
          <w:sz w:val="28"/>
          <w:szCs w:val="28"/>
        </w:rPr>
        <w:t xml:space="preserve"> сельского поселения с начальной (максимальной) ценой контракта 5160702</w:t>
      </w:r>
      <w:r w:rsidR="00A4619F" w:rsidRPr="00CC2A6F">
        <w:rPr>
          <w:sz w:val="28"/>
          <w:szCs w:val="28"/>
        </w:rPr>
        <w:t>,</w:t>
      </w:r>
      <w:r w:rsidRPr="00CC2A6F">
        <w:rPr>
          <w:sz w:val="28"/>
          <w:szCs w:val="28"/>
        </w:rPr>
        <w:t>35 рублей;</w:t>
      </w:r>
    </w:p>
    <w:p w:rsidR="00A64DF3" w:rsidRPr="00CC2A6F" w:rsidRDefault="00A64DF3" w:rsidP="000108A8">
      <w:pPr>
        <w:ind w:firstLine="709"/>
        <w:jc w:val="both"/>
        <w:rPr>
          <w:sz w:val="28"/>
          <w:szCs w:val="28"/>
        </w:rPr>
      </w:pPr>
      <w:r w:rsidRPr="00CC2A6F">
        <w:rPr>
          <w:rStyle w:val="inactiveelement"/>
          <w:sz w:val="28"/>
          <w:szCs w:val="28"/>
        </w:rPr>
        <w:t xml:space="preserve">извещение о проведении электронного аукциона </w:t>
      </w:r>
      <w:r w:rsidR="00A4619F" w:rsidRPr="00CC2A6F">
        <w:rPr>
          <w:sz w:val="28"/>
          <w:szCs w:val="28"/>
        </w:rPr>
        <w:t xml:space="preserve">от 09.08.2023 №0169300011923000211 </w:t>
      </w:r>
      <w:r w:rsidRPr="00CC2A6F">
        <w:rPr>
          <w:sz w:val="28"/>
          <w:szCs w:val="28"/>
        </w:rPr>
        <w:t xml:space="preserve">на </w:t>
      </w:r>
      <w:r w:rsidR="00B37D49" w:rsidRPr="00CC2A6F">
        <w:rPr>
          <w:sz w:val="28"/>
          <w:szCs w:val="28"/>
        </w:rPr>
        <w:t>р</w:t>
      </w:r>
      <w:r w:rsidR="00A4619F" w:rsidRPr="00CC2A6F">
        <w:rPr>
          <w:sz w:val="28"/>
          <w:szCs w:val="28"/>
        </w:rPr>
        <w:t xml:space="preserve">емонт улично-дорожной сети по </w:t>
      </w:r>
      <w:proofErr w:type="spellStart"/>
      <w:r w:rsidR="00A4619F" w:rsidRPr="00CC2A6F">
        <w:rPr>
          <w:sz w:val="28"/>
          <w:szCs w:val="28"/>
        </w:rPr>
        <w:t>ул</w:t>
      </w:r>
      <w:proofErr w:type="gramStart"/>
      <w:r w:rsidR="00A4619F" w:rsidRPr="00CC2A6F">
        <w:rPr>
          <w:sz w:val="28"/>
          <w:szCs w:val="28"/>
        </w:rPr>
        <w:t>.Ю</w:t>
      </w:r>
      <w:proofErr w:type="gramEnd"/>
      <w:r w:rsidR="00A4619F" w:rsidRPr="00CC2A6F">
        <w:rPr>
          <w:sz w:val="28"/>
          <w:szCs w:val="28"/>
        </w:rPr>
        <w:t>билейная</w:t>
      </w:r>
      <w:proofErr w:type="spellEnd"/>
      <w:r w:rsidR="00A4619F" w:rsidRPr="00CC2A6F">
        <w:rPr>
          <w:sz w:val="28"/>
          <w:szCs w:val="28"/>
        </w:rPr>
        <w:t xml:space="preserve"> от дома №6 до </w:t>
      </w:r>
      <w:proofErr w:type="spellStart"/>
      <w:r w:rsidR="00A4619F" w:rsidRPr="00CC2A6F">
        <w:rPr>
          <w:sz w:val="28"/>
          <w:szCs w:val="28"/>
        </w:rPr>
        <w:t>ул.Ветеранов</w:t>
      </w:r>
      <w:proofErr w:type="spellEnd"/>
      <w:r w:rsidR="00A4619F" w:rsidRPr="00CC2A6F">
        <w:rPr>
          <w:sz w:val="28"/>
          <w:szCs w:val="28"/>
        </w:rPr>
        <w:t xml:space="preserve"> в </w:t>
      </w:r>
      <w:proofErr w:type="spellStart"/>
      <w:r w:rsidR="00A4619F" w:rsidRPr="00CC2A6F">
        <w:rPr>
          <w:sz w:val="28"/>
          <w:szCs w:val="28"/>
        </w:rPr>
        <w:t>п.Белоносово</w:t>
      </w:r>
      <w:proofErr w:type="spellEnd"/>
      <w:r w:rsidR="00A4619F" w:rsidRPr="00CC2A6F">
        <w:rPr>
          <w:sz w:val="28"/>
          <w:szCs w:val="28"/>
        </w:rPr>
        <w:t xml:space="preserve"> </w:t>
      </w:r>
      <w:proofErr w:type="spellStart"/>
      <w:r w:rsidR="00A4619F" w:rsidRPr="00CC2A6F">
        <w:rPr>
          <w:sz w:val="28"/>
          <w:szCs w:val="28"/>
        </w:rPr>
        <w:t>Еткульского</w:t>
      </w:r>
      <w:proofErr w:type="spellEnd"/>
      <w:r w:rsidR="00A4619F" w:rsidRPr="00CC2A6F">
        <w:rPr>
          <w:sz w:val="28"/>
          <w:szCs w:val="28"/>
        </w:rPr>
        <w:t xml:space="preserve"> района Челябинской области</w:t>
      </w:r>
      <w:r w:rsidRPr="00CC2A6F">
        <w:rPr>
          <w:sz w:val="28"/>
          <w:szCs w:val="28"/>
        </w:rPr>
        <w:t xml:space="preserve"> с начальной (максимальной) ценой контракта </w:t>
      </w:r>
      <w:r w:rsidR="00A4619F" w:rsidRPr="00CC2A6F">
        <w:rPr>
          <w:sz w:val="28"/>
          <w:szCs w:val="28"/>
        </w:rPr>
        <w:t>4303290,0</w:t>
      </w:r>
      <w:r w:rsidRPr="00CC2A6F">
        <w:rPr>
          <w:sz w:val="28"/>
          <w:szCs w:val="28"/>
        </w:rPr>
        <w:t xml:space="preserve"> рублей;</w:t>
      </w:r>
    </w:p>
    <w:p w:rsidR="0087524C" w:rsidRPr="00CC2A6F" w:rsidRDefault="00513A5A" w:rsidP="0087524C">
      <w:pPr>
        <w:ind w:firstLine="709"/>
        <w:jc w:val="both"/>
        <w:rPr>
          <w:sz w:val="28"/>
          <w:szCs w:val="28"/>
        </w:rPr>
      </w:pPr>
      <w:r w:rsidRPr="00CC2A6F">
        <w:rPr>
          <w:rStyle w:val="inactiveelement"/>
          <w:sz w:val="28"/>
          <w:szCs w:val="28"/>
        </w:rPr>
        <w:t xml:space="preserve">извещение о проведении электронного аукциона </w:t>
      </w:r>
      <w:r w:rsidR="00A4619F" w:rsidRPr="00CC2A6F">
        <w:rPr>
          <w:sz w:val="28"/>
          <w:szCs w:val="28"/>
        </w:rPr>
        <w:t>от 05.07.2023 №0169300011923000181</w:t>
      </w:r>
      <w:r w:rsidR="00AF2DE2" w:rsidRPr="00CC2A6F">
        <w:rPr>
          <w:sz w:val="28"/>
          <w:szCs w:val="28"/>
        </w:rPr>
        <w:t xml:space="preserve"> </w:t>
      </w:r>
      <w:r w:rsidR="00B37D49" w:rsidRPr="00CC2A6F">
        <w:rPr>
          <w:sz w:val="28"/>
          <w:szCs w:val="28"/>
        </w:rPr>
        <w:t>на в</w:t>
      </w:r>
      <w:r w:rsidR="00A4619F" w:rsidRPr="00CC2A6F">
        <w:rPr>
          <w:sz w:val="28"/>
          <w:szCs w:val="28"/>
        </w:rPr>
        <w:t xml:space="preserve">ыполнение работ по разработке проектно-сметной документации по объекту </w:t>
      </w:r>
      <w:r w:rsidR="00B37D49" w:rsidRPr="00CC2A6F">
        <w:rPr>
          <w:sz w:val="28"/>
          <w:szCs w:val="28"/>
        </w:rPr>
        <w:t>«</w:t>
      </w:r>
      <w:r w:rsidR="00A4619F" w:rsidRPr="00CC2A6F">
        <w:rPr>
          <w:sz w:val="28"/>
          <w:szCs w:val="28"/>
        </w:rPr>
        <w:t xml:space="preserve">Газификация </w:t>
      </w:r>
      <w:proofErr w:type="spellStart"/>
      <w:r w:rsidR="00A4619F" w:rsidRPr="00CC2A6F">
        <w:rPr>
          <w:sz w:val="28"/>
          <w:szCs w:val="28"/>
        </w:rPr>
        <w:t>с</w:t>
      </w:r>
      <w:proofErr w:type="gramStart"/>
      <w:r w:rsidR="00A4619F" w:rsidRPr="00CC2A6F">
        <w:rPr>
          <w:sz w:val="28"/>
          <w:szCs w:val="28"/>
        </w:rPr>
        <w:t>.С</w:t>
      </w:r>
      <w:proofErr w:type="gramEnd"/>
      <w:r w:rsidR="00A4619F" w:rsidRPr="00CC2A6F">
        <w:rPr>
          <w:sz w:val="28"/>
          <w:szCs w:val="28"/>
        </w:rPr>
        <w:t>околово</w:t>
      </w:r>
      <w:proofErr w:type="spellEnd"/>
      <w:r w:rsidR="00A4619F" w:rsidRPr="00CC2A6F">
        <w:rPr>
          <w:sz w:val="28"/>
          <w:szCs w:val="28"/>
        </w:rPr>
        <w:t xml:space="preserve"> </w:t>
      </w:r>
      <w:proofErr w:type="spellStart"/>
      <w:r w:rsidR="00A4619F" w:rsidRPr="00CC2A6F">
        <w:rPr>
          <w:sz w:val="28"/>
          <w:szCs w:val="28"/>
        </w:rPr>
        <w:t>Белоносовского</w:t>
      </w:r>
      <w:proofErr w:type="spellEnd"/>
      <w:r w:rsidR="00A4619F" w:rsidRPr="00CC2A6F">
        <w:rPr>
          <w:sz w:val="28"/>
          <w:szCs w:val="28"/>
        </w:rPr>
        <w:t xml:space="preserve"> сельского поселения </w:t>
      </w:r>
      <w:proofErr w:type="spellStart"/>
      <w:r w:rsidR="00A4619F" w:rsidRPr="00CC2A6F">
        <w:rPr>
          <w:sz w:val="28"/>
          <w:szCs w:val="28"/>
        </w:rPr>
        <w:t>Еткульского</w:t>
      </w:r>
      <w:proofErr w:type="spellEnd"/>
      <w:r w:rsidR="00A4619F" w:rsidRPr="00CC2A6F">
        <w:rPr>
          <w:sz w:val="28"/>
          <w:szCs w:val="28"/>
        </w:rPr>
        <w:t xml:space="preserve"> муниципального района Челябинской области</w:t>
      </w:r>
      <w:r w:rsidR="00B37D49" w:rsidRPr="00CC2A6F">
        <w:rPr>
          <w:sz w:val="28"/>
          <w:szCs w:val="28"/>
        </w:rPr>
        <w:t>»</w:t>
      </w:r>
      <w:r w:rsidR="0087524C" w:rsidRPr="00CC2A6F">
        <w:rPr>
          <w:sz w:val="28"/>
          <w:szCs w:val="28"/>
        </w:rPr>
        <w:t xml:space="preserve"> с начальной (максимальной) ценой контракта </w:t>
      </w:r>
      <w:r w:rsidR="00A4619F" w:rsidRPr="00CC2A6F">
        <w:rPr>
          <w:sz w:val="28"/>
          <w:szCs w:val="28"/>
        </w:rPr>
        <w:t>1295000</w:t>
      </w:r>
      <w:r w:rsidR="00B37D49" w:rsidRPr="00CC2A6F">
        <w:rPr>
          <w:sz w:val="28"/>
          <w:szCs w:val="28"/>
        </w:rPr>
        <w:t>,</w:t>
      </w:r>
      <w:r w:rsidR="00A4619F" w:rsidRPr="00CC2A6F">
        <w:rPr>
          <w:sz w:val="28"/>
          <w:szCs w:val="28"/>
        </w:rPr>
        <w:t>0</w:t>
      </w:r>
      <w:r w:rsidR="0087524C" w:rsidRPr="00CC2A6F">
        <w:rPr>
          <w:sz w:val="28"/>
          <w:szCs w:val="28"/>
        </w:rPr>
        <w:t xml:space="preserve"> рублей;</w:t>
      </w:r>
    </w:p>
    <w:p w:rsidR="005230F0" w:rsidRPr="00CC2A6F" w:rsidRDefault="00513A5A" w:rsidP="002F1F07">
      <w:pPr>
        <w:autoSpaceDE w:val="0"/>
        <w:autoSpaceDN w:val="0"/>
        <w:adjustRightInd w:val="0"/>
        <w:ind w:firstLine="709"/>
        <w:jc w:val="both"/>
        <w:rPr>
          <w:sz w:val="28"/>
          <w:szCs w:val="28"/>
        </w:rPr>
      </w:pPr>
      <w:r w:rsidRPr="00CC2A6F">
        <w:rPr>
          <w:sz w:val="28"/>
          <w:szCs w:val="28"/>
        </w:rPr>
        <w:t xml:space="preserve">извещение о проведении электронного аукциона </w:t>
      </w:r>
      <w:r w:rsidR="00A4619F" w:rsidRPr="00CC2A6F">
        <w:rPr>
          <w:sz w:val="28"/>
          <w:szCs w:val="28"/>
        </w:rPr>
        <w:t xml:space="preserve">от 26.05.2023 №0169300011923000139 </w:t>
      </w:r>
      <w:r w:rsidR="000108A8" w:rsidRPr="00CC2A6F">
        <w:rPr>
          <w:sz w:val="28"/>
          <w:szCs w:val="28"/>
        </w:rPr>
        <w:t xml:space="preserve">на </w:t>
      </w:r>
      <w:r w:rsidR="00B37D49" w:rsidRPr="00CC2A6F">
        <w:rPr>
          <w:sz w:val="28"/>
          <w:szCs w:val="28"/>
        </w:rPr>
        <w:t>в</w:t>
      </w:r>
      <w:r w:rsidR="00A4619F" w:rsidRPr="00CC2A6F">
        <w:rPr>
          <w:sz w:val="28"/>
          <w:szCs w:val="28"/>
        </w:rPr>
        <w:t xml:space="preserve">ыполнение работ по разработке проектно-сметной документации по объекту </w:t>
      </w:r>
      <w:r w:rsidR="00B37D49" w:rsidRPr="00CC2A6F">
        <w:rPr>
          <w:sz w:val="28"/>
          <w:szCs w:val="28"/>
        </w:rPr>
        <w:t>«</w:t>
      </w:r>
      <w:r w:rsidR="00A4619F" w:rsidRPr="00CC2A6F">
        <w:rPr>
          <w:sz w:val="28"/>
          <w:szCs w:val="28"/>
        </w:rPr>
        <w:t xml:space="preserve">Газификация </w:t>
      </w:r>
      <w:proofErr w:type="spellStart"/>
      <w:r w:rsidR="00A4619F" w:rsidRPr="00CC2A6F">
        <w:rPr>
          <w:sz w:val="28"/>
          <w:szCs w:val="28"/>
        </w:rPr>
        <w:t>п</w:t>
      </w:r>
      <w:proofErr w:type="gramStart"/>
      <w:r w:rsidR="00A4619F" w:rsidRPr="00CC2A6F">
        <w:rPr>
          <w:sz w:val="28"/>
          <w:szCs w:val="28"/>
        </w:rPr>
        <w:t>.П</w:t>
      </w:r>
      <w:proofErr w:type="gramEnd"/>
      <w:r w:rsidR="00A4619F" w:rsidRPr="00CC2A6F">
        <w:rPr>
          <w:sz w:val="28"/>
          <w:szCs w:val="28"/>
        </w:rPr>
        <w:t>риозерный</w:t>
      </w:r>
      <w:proofErr w:type="spellEnd"/>
      <w:r w:rsidR="00A4619F" w:rsidRPr="00CC2A6F">
        <w:rPr>
          <w:sz w:val="28"/>
          <w:szCs w:val="28"/>
        </w:rPr>
        <w:t xml:space="preserve"> </w:t>
      </w:r>
      <w:proofErr w:type="spellStart"/>
      <w:r w:rsidR="00A4619F" w:rsidRPr="00CC2A6F">
        <w:rPr>
          <w:sz w:val="28"/>
          <w:szCs w:val="28"/>
        </w:rPr>
        <w:t>Еткульского</w:t>
      </w:r>
      <w:proofErr w:type="spellEnd"/>
      <w:r w:rsidR="00A4619F" w:rsidRPr="00CC2A6F">
        <w:rPr>
          <w:sz w:val="28"/>
          <w:szCs w:val="28"/>
        </w:rPr>
        <w:t xml:space="preserve"> района Челябинской области</w:t>
      </w:r>
      <w:r w:rsidR="00B37D49" w:rsidRPr="00CC2A6F">
        <w:rPr>
          <w:sz w:val="28"/>
          <w:szCs w:val="28"/>
        </w:rPr>
        <w:t>»</w:t>
      </w:r>
      <w:r w:rsidR="00A10C61" w:rsidRPr="00CC2A6F">
        <w:rPr>
          <w:sz w:val="28"/>
          <w:szCs w:val="28"/>
        </w:rPr>
        <w:t xml:space="preserve"> </w:t>
      </w:r>
      <w:r w:rsidR="000108A8" w:rsidRPr="00CC2A6F">
        <w:rPr>
          <w:sz w:val="28"/>
          <w:szCs w:val="28"/>
        </w:rPr>
        <w:t xml:space="preserve">с начальной (максимальной) ценой контракта </w:t>
      </w:r>
      <w:r w:rsidR="00A4619F" w:rsidRPr="00CC2A6F">
        <w:rPr>
          <w:sz w:val="28"/>
          <w:szCs w:val="28"/>
        </w:rPr>
        <w:t>1000000</w:t>
      </w:r>
      <w:r w:rsidR="00B37D49" w:rsidRPr="00CC2A6F">
        <w:rPr>
          <w:sz w:val="28"/>
          <w:szCs w:val="28"/>
        </w:rPr>
        <w:t>,</w:t>
      </w:r>
      <w:r w:rsidR="00A4619F" w:rsidRPr="00CC2A6F">
        <w:rPr>
          <w:sz w:val="28"/>
          <w:szCs w:val="28"/>
        </w:rPr>
        <w:t>0</w:t>
      </w:r>
      <w:r w:rsidR="00AF2DE2" w:rsidRPr="00CC2A6F">
        <w:rPr>
          <w:sz w:val="28"/>
          <w:szCs w:val="28"/>
        </w:rPr>
        <w:t xml:space="preserve"> </w:t>
      </w:r>
      <w:r w:rsidR="000108A8" w:rsidRPr="00CC2A6F">
        <w:rPr>
          <w:sz w:val="28"/>
          <w:szCs w:val="28"/>
        </w:rPr>
        <w:t>рублей</w:t>
      </w:r>
      <w:r w:rsidR="00473657" w:rsidRPr="00CC2A6F">
        <w:rPr>
          <w:sz w:val="28"/>
          <w:szCs w:val="28"/>
        </w:rPr>
        <w:t>;</w:t>
      </w:r>
    </w:p>
    <w:p w:rsidR="00473657" w:rsidRPr="00CC2A6F" w:rsidRDefault="00473657" w:rsidP="002F1F07">
      <w:pPr>
        <w:autoSpaceDE w:val="0"/>
        <w:autoSpaceDN w:val="0"/>
        <w:adjustRightInd w:val="0"/>
        <w:ind w:firstLine="709"/>
        <w:jc w:val="both"/>
        <w:rPr>
          <w:sz w:val="28"/>
          <w:szCs w:val="28"/>
        </w:rPr>
      </w:pPr>
      <w:r w:rsidRPr="00CC2A6F">
        <w:rPr>
          <w:sz w:val="28"/>
          <w:szCs w:val="28"/>
        </w:rPr>
        <w:t xml:space="preserve">извещение о проведении электронного аукциона </w:t>
      </w:r>
      <w:r w:rsidR="00CF4A84" w:rsidRPr="00CC2A6F">
        <w:rPr>
          <w:sz w:val="28"/>
          <w:szCs w:val="28"/>
        </w:rPr>
        <w:t>от 22.02.2023 №0169300011923000054</w:t>
      </w:r>
      <w:r w:rsidRPr="00CC2A6F">
        <w:rPr>
          <w:sz w:val="28"/>
          <w:szCs w:val="28"/>
        </w:rPr>
        <w:t xml:space="preserve"> на </w:t>
      </w:r>
      <w:r w:rsidR="00B37D49" w:rsidRPr="00CC2A6F">
        <w:rPr>
          <w:sz w:val="28"/>
          <w:szCs w:val="28"/>
        </w:rPr>
        <w:t xml:space="preserve">реконструкцию теплоснабжения </w:t>
      </w:r>
      <w:proofErr w:type="spellStart"/>
      <w:r w:rsidR="00B37D49" w:rsidRPr="00CC2A6F">
        <w:rPr>
          <w:sz w:val="28"/>
          <w:szCs w:val="28"/>
        </w:rPr>
        <w:t>с</w:t>
      </w:r>
      <w:proofErr w:type="gramStart"/>
      <w:r w:rsidR="00B37D49" w:rsidRPr="00CC2A6F">
        <w:rPr>
          <w:sz w:val="28"/>
          <w:szCs w:val="28"/>
        </w:rPr>
        <w:t>.А</w:t>
      </w:r>
      <w:proofErr w:type="gramEnd"/>
      <w:r w:rsidR="00B37D49" w:rsidRPr="00CC2A6F">
        <w:rPr>
          <w:sz w:val="28"/>
          <w:szCs w:val="28"/>
        </w:rPr>
        <w:t>лександровка</w:t>
      </w:r>
      <w:proofErr w:type="spellEnd"/>
      <w:r w:rsidR="00B37D49" w:rsidRPr="00CC2A6F">
        <w:rPr>
          <w:sz w:val="28"/>
          <w:szCs w:val="28"/>
        </w:rPr>
        <w:t xml:space="preserve"> </w:t>
      </w:r>
      <w:proofErr w:type="spellStart"/>
      <w:r w:rsidR="00B37D49" w:rsidRPr="00CC2A6F">
        <w:rPr>
          <w:sz w:val="28"/>
          <w:szCs w:val="28"/>
        </w:rPr>
        <w:t>Белоносовского</w:t>
      </w:r>
      <w:proofErr w:type="spellEnd"/>
      <w:r w:rsidR="00B37D49" w:rsidRPr="00CC2A6F">
        <w:rPr>
          <w:sz w:val="28"/>
          <w:szCs w:val="28"/>
        </w:rPr>
        <w:t xml:space="preserve"> сельского поселения </w:t>
      </w:r>
      <w:proofErr w:type="spellStart"/>
      <w:r w:rsidR="00B37D49" w:rsidRPr="00CC2A6F">
        <w:rPr>
          <w:sz w:val="28"/>
          <w:szCs w:val="28"/>
        </w:rPr>
        <w:t>Еткульского</w:t>
      </w:r>
      <w:proofErr w:type="spellEnd"/>
      <w:r w:rsidR="00B37D49" w:rsidRPr="00CC2A6F">
        <w:rPr>
          <w:sz w:val="28"/>
          <w:szCs w:val="28"/>
        </w:rPr>
        <w:t xml:space="preserve"> района со строительством сетей газоснабжения к жилым домам</w:t>
      </w:r>
      <w:r w:rsidRPr="00CC2A6F">
        <w:rPr>
          <w:sz w:val="28"/>
          <w:szCs w:val="28"/>
        </w:rPr>
        <w:t xml:space="preserve"> с начальной (максимальной) ценой контракта </w:t>
      </w:r>
      <w:r w:rsidR="00B37D49" w:rsidRPr="00CC2A6F">
        <w:rPr>
          <w:sz w:val="28"/>
          <w:szCs w:val="28"/>
        </w:rPr>
        <w:t>18250220,0</w:t>
      </w:r>
      <w:r w:rsidRPr="00CC2A6F">
        <w:rPr>
          <w:sz w:val="28"/>
          <w:szCs w:val="28"/>
        </w:rPr>
        <w:t xml:space="preserve"> рублей.</w:t>
      </w:r>
    </w:p>
    <w:p w:rsidR="000108A8" w:rsidRPr="00A40D08" w:rsidRDefault="000108A8" w:rsidP="00A40D08">
      <w:pPr>
        <w:tabs>
          <w:tab w:val="left" w:pos="540"/>
          <w:tab w:val="left" w:pos="567"/>
        </w:tabs>
        <w:autoSpaceDE w:val="0"/>
        <w:ind w:firstLine="709"/>
        <w:jc w:val="both"/>
        <w:rPr>
          <w:sz w:val="28"/>
          <w:szCs w:val="28"/>
        </w:rPr>
      </w:pPr>
      <w:r w:rsidRPr="00A40D08">
        <w:rPr>
          <w:sz w:val="28"/>
          <w:szCs w:val="28"/>
        </w:rPr>
        <w:t>В ходе проверки электронн</w:t>
      </w:r>
      <w:r w:rsidR="00684679">
        <w:rPr>
          <w:sz w:val="28"/>
          <w:szCs w:val="28"/>
        </w:rPr>
        <w:t>ых</w:t>
      </w:r>
      <w:r w:rsidRPr="00A40D08">
        <w:rPr>
          <w:sz w:val="28"/>
          <w:szCs w:val="28"/>
        </w:rPr>
        <w:t xml:space="preserve"> </w:t>
      </w:r>
      <w:r w:rsidR="00684679">
        <w:rPr>
          <w:sz w:val="28"/>
          <w:szCs w:val="28"/>
        </w:rPr>
        <w:t>аукционов</w:t>
      </w:r>
      <w:r w:rsidRPr="00A40D08">
        <w:rPr>
          <w:sz w:val="28"/>
          <w:szCs w:val="28"/>
        </w:rPr>
        <w:t xml:space="preserve"> выявлены следующие нарушения.</w:t>
      </w:r>
    </w:p>
    <w:p w:rsidR="005230F0" w:rsidRDefault="000108A8" w:rsidP="00A40D08">
      <w:pPr>
        <w:ind w:firstLine="709"/>
        <w:jc w:val="both"/>
        <w:rPr>
          <w:i/>
          <w:sz w:val="28"/>
          <w:szCs w:val="28"/>
        </w:rPr>
      </w:pPr>
      <w:r w:rsidRPr="00A40D08">
        <w:rPr>
          <w:sz w:val="28"/>
          <w:szCs w:val="28"/>
        </w:rPr>
        <w:t>4.</w:t>
      </w:r>
      <w:r w:rsidR="00FB1535" w:rsidRPr="00A40D08">
        <w:rPr>
          <w:sz w:val="28"/>
          <w:szCs w:val="28"/>
        </w:rPr>
        <w:t>2</w:t>
      </w:r>
      <w:r w:rsidRPr="00A40D08">
        <w:rPr>
          <w:sz w:val="28"/>
          <w:szCs w:val="28"/>
        </w:rPr>
        <w:t>.</w:t>
      </w:r>
      <w:r w:rsidR="00FB1535" w:rsidRPr="00A40D08">
        <w:rPr>
          <w:sz w:val="28"/>
          <w:szCs w:val="28"/>
        </w:rPr>
        <w:t>1.</w:t>
      </w:r>
      <w:r w:rsidRPr="00A40D08">
        <w:rPr>
          <w:sz w:val="28"/>
          <w:szCs w:val="28"/>
        </w:rPr>
        <w:t xml:space="preserve"> </w:t>
      </w:r>
      <w:r w:rsidR="00B37D49" w:rsidRPr="00B37D49">
        <w:rPr>
          <w:rStyle w:val="inactiveelement"/>
          <w:i/>
          <w:sz w:val="28"/>
          <w:szCs w:val="28"/>
        </w:rPr>
        <w:t>И</w:t>
      </w:r>
      <w:r w:rsidR="004A5F28" w:rsidRPr="00B37D49">
        <w:rPr>
          <w:rStyle w:val="inactiveelement"/>
          <w:i/>
          <w:sz w:val="28"/>
          <w:szCs w:val="28"/>
        </w:rPr>
        <w:t xml:space="preserve">звещение о проведении электронного аукциона </w:t>
      </w:r>
      <w:r w:rsidR="004A5F28" w:rsidRPr="00B37D49">
        <w:rPr>
          <w:i/>
          <w:sz w:val="28"/>
          <w:szCs w:val="28"/>
        </w:rPr>
        <w:t>от 15.02.2024 №0169300011924000057</w:t>
      </w:r>
      <w:r w:rsidR="004725F9">
        <w:rPr>
          <w:i/>
          <w:sz w:val="28"/>
          <w:szCs w:val="28"/>
        </w:rPr>
        <w:t xml:space="preserve"> </w:t>
      </w:r>
      <w:r w:rsidR="004A5F28" w:rsidRPr="00B37D49">
        <w:rPr>
          <w:i/>
          <w:sz w:val="28"/>
          <w:szCs w:val="28"/>
        </w:rPr>
        <w:t xml:space="preserve">на </w:t>
      </w:r>
      <w:r w:rsidR="00B37D49" w:rsidRPr="00B37D49">
        <w:rPr>
          <w:i/>
          <w:sz w:val="28"/>
          <w:szCs w:val="28"/>
        </w:rPr>
        <w:t>в</w:t>
      </w:r>
      <w:r w:rsidR="004A5F28" w:rsidRPr="00B37D49">
        <w:rPr>
          <w:i/>
          <w:sz w:val="28"/>
          <w:szCs w:val="28"/>
        </w:rPr>
        <w:t xml:space="preserve">ыполнение работ по объекту «Капитальный ремонт автодороги по ул. Набережная в </w:t>
      </w:r>
      <w:proofErr w:type="spellStart"/>
      <w:r w:rsidR="004A5F28" w:rsidRPr="00B37D49">
        <w:rPr>
          <w:i/>
          <w:sz w:val="28"/>
          <w:szCs w:val="28"/>
        </w:rPr>
        <w:t>с</w:t>
      </w:r>
      <w:proofErr w:type="gramStart"/>
      <w:r w:rsidR="004A5F28" w:rsidRPr="00B37D49">
        <w:rPr>
          <w:i/>
          <w:sz w:val="28"/>
          <w:szCs w:val="28"/>
        </w:rPr>
        <w:t>.А</w:t>
      </w:r>
      <w:proofErr w:type="gramEnd"/>
      <w:r w:rsidR="004A5F28" w:rsidRPr="00B37D49">
        <w:rPr>
          <w:i/>
          <w:sz w:val="28"/>
          <w:szCs w:val="28"/>
        </w:rPr>
        <w:t>лександровка</w:t>
      </w:r>
      <w:proofErr w:type="spellEnd"/>
      <w:r w:rsidR="004A5F28" w:rsidRPr="00B37D49">
        <w:rPr>
          <w:i/>
          <w:sz w:val="28"/>
          <w:szCs w:val="28"/>
        </w:rPr>
        <w:t xml:space="preserve"> </w:t>
      </w:r>
      <w:proofErr w:type="spellStart"/>
      <w:r w:rsidR="004A5F28" w:rsidRPr="00B37D49">
        <w:rPr>
          <w:i/>
          <w:sz w:val="28"/>
          <w:szCs w:val="28"/>
        </w:rPr>
        <w:t>Еткульского</w:t>
      </w:r>
      <w:proofErr w:type="spellEnd"/>
      <w:r w:rsidR="004A5F28" w:rsidRPr="00B37D49">
        <w:rPr>
          <w:i/>
          <w:sz w:val="28"/>
          <w:szCs w:val="28"/>
        </w:rPr>
        <w:t xml:space="preserve"> района Челябинской области»  с начальной (максимальной) ценой контракта 4315036,0 рублей</w:t>
      </w:r>
      <w:r w:rsidR="005230F0" w:rsidRPr="00B37D49">
        <w:rPr>
          <w:i/>
          <w:sz w:val="28"/>
          <w:szCs w:val="28"/>
        </w:rPr>
        <w:t>.</w:t>
      </w:r>
    </w:p>
    <w:p w:rsidR="00144C78" w:rsidRPr="00386A04" w:rsidRDefault="00144C78" w:rsidP="00144C78">
      <w:pPr>
        <w:tabs>
          <w:tab w:val="left" w:pos="540"/>
        </w:tabs>
        <w:autoSpaceDE w:val="0"/>
        <w:ind w:firstLine="709"/>
        <w:jc w:val="both"/>
        <w:rPr>
          <w:sz w:val="28"/>
          <w:szCs w:val="28"/>
        </w:rPr>
      </w:pPr>
      <w:r>
        <w:rPr>
          <w:sz w:val="28"/>
          <w:szCs w:val="28"/>
        </w:rPr>
        <w:t xml:space="preserve">1) </w:t>
      </w:r>
      <w:r w:rsidRPr="00386A04">
        <w:rPr>
          <w:sz w:val="28"/>
          <w:szCs w:val="28"/>
        </w:rPr>
        <w:t>В соответствии с частью 4 статьи 34 Закона о контрактной системе в контра</w:t>
      </w:r>
      <w:proofErr w:type="gramStart"/>
      <w:r w:rsidRPr="00386A04">
        <w:rPr>
          <w:sz w:val="28"/>
          <w:szCs w:val="28"/>
        </w:rPr>
        <w:t>кт вкл</w:t>
      </w:r>
      <w:proofErr w:type="gramEnd"/>
      <w:r w:rsidRPr="00386A04">
        <w:rPr>
          <w:sz w:val="28"/>
          <w:szCs w:val="28"/>
        </w:rPr>
        <w:t>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144C78" w:rsidRPr="004725F9" w:rsidRDefault="00144C78" w:rsidP="00144C78">
      <w:pPr>
        <w:tabs>
          <w:tab w:val="left" w:pos="540"/>
        </w:tabs>
        <w:autoSpaceDE w:val="0"/>
        <w:ind w:firstLine="709"/>
        <w:jc w:val="both"/>
        <w:rPr>
          <w:sz w:val="28"/>
          <w:szCs w:val="28"/>
        </w:rPr>
      </w:pPr>
      <w:r w:rsidRPr="00386A04">
        <w:rPr>
          <w:sz w:val="28"/>
          <w:szCs w:val="28"/>
        </w:rPr>
        <w:t xml:space="preserve">Согласно части 5 статьи 34 Закона о контрактной системе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w:t>
      </w:r>
      <w:r w:rsidRPr="00386A04">
        <w:rPr>
          <w:sz w:val="28"/>
          <w:szCs w:val="28"/>
        </w:rPr>
        <w:lastRenderedPageBreak/>
        <w:t xml:space="preserve">(подрядчик,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3" w:anchor="/document/10180094/entry/100" w:history="1">
        <w:r w:rsidRPr="00386A04">
          <w:rPr>
            <w:rStyle w:val="ab"/>
            <w:color w:val="auto"/>
            <w:sz w:val="28"/>
            <w:szCs w:val="28"/>
            <w:u w:val="none"/>
          </w:rPr>
          <w:t>ключевой ставки</w:t>
        </w:r>
      </w:hyperlink>
      <w:r w:rsidRPr="00386A04">
        <w:rPr>
          <w:sz w:val="28"/>
          <w:szCs w:val="28"/>
        </w:rPr>
        <w:t xml:space="preserve"> Центрального банка Российской </w:t>
      </w:r>
      <w:r w:rsidRPr="004725F9">
        <w:rPr>
          <w:sz w:val="28"/>
          <w:szCs w:val="28"/>
        </w:rPr>
        <w:t>Федерации от не уплаченной в срок суммы.</w:t>
      </w:r>
    </w:p>
    <w:p w:rsidR="004725F9" w:rsidRPr="004725F9" w:rsidRDefault="004725F9" w:rsidP="004725F9">
      <w:pPr>
        <w:tabs>
          <w:tab w:val="left" w:pos="709"/>
        </w:tabs>
        <w:ind w:firstLine="709"/>
        <w:jc w:val="both"/>
        <w:rPr>
          <w:sz w:val="28"/>
          <w:szCs w:val="28"/>
        </w:rPr>
      </w:pPr>
      <w:r w:rsidRPr="004725F9">
        <w:rPr>
          <w:sz w:val="28"/>
          <w:szCs w:val="28"/>
        </w:rPr>
        <w:t>В приложении «проект контракта»</w:t>
      </w:r>
      <w:r w:rsidRPr="004725F9">
        <w:rPr>
          <w:rStyle w:val="inactiveelement"/>
          <w:sz w:val="28"/>
          <w:szCs w:val="28"/>
        </w:rPr>
        <w:t xml:space="preserve"> к извещению о проведении электронного аукциона </w:t>
      </w:r>
      <w:r w:rsidRPr="004725F9">
        <w:rPr>
          <w:sz w:val="28"/>
          <w:szCs w:val="28"/>
        </w:rPr>
        <w:t xml:space="preserve">от 15.02.2024 №0169300011924000057 указано «9.4. </w:t>
      </w:r>
      <w:proofErr w:type="gramStart"/>
      <w:r w:rsidRPr="004725F9">
        <w:rPr>
          <w:sz w:val="28"/>
          <w:szCs w:val="28"/>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w:t>
      </w:r>
      <w:proofErr w:type="gramEnd"/>
      <w:r w:rsidRPr="004725F9">
        <w:rPr>
          <w:sz w:val="28"/>
          <w:szCs w:val="28"/>
        </w:rPr>
        <w:t xml:space="preserve"> законодательством Российской Федерации установлен иной порядок начисления пени.</w:t>
      </w:r>
    </w:p>
    <w:p w:rsidR="004725F9" w:rsidRPr="004725F9" w:rsidRDefault="004725F9" w:rsidP="004725F9">
      <w:pPr>
        <w:tabs>
          <w:tab w:val="left" w:pos="709"/>
        </w:tabs>
        <w:ind w:firstLine="709"/>
        <w:jc w:val="both"/>
        <w:rPr>
          <w:sz w:val="28"/>
          <w:szCs w:val="28"/>
        </w:rPr>
      </w:pPr>
      <w:r w:rsidRPr="004725F9">
        <w:rPr>
          <w:sz w:val="28"/>
          <w:szCs w:val="28"/>
        </w:rPr>
        <w:t>9.10.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w:t>
      </w:r>
      <w:r w:rsidR="00371519">
        <w:rPr>
          <w:sz w:val="28"/>
          <w:szCs w:val="28"/>
        </w:rPr>
        <w:t xml:space="preserve">тавки Центрального банка РФ от </w:t>
      </w:r>
      <w:r w:rsidRPr="004725F9">
        <w:rPr>
          <w:sz w:val="28"/>
          <w:szCs w:val="28"/>
        </w:rPr>
        <w:t>неуплаченной в срок суммы».</w:t>
      </w:r>
    </w:p>
    <w:p w:rsidR="00144C78" w:rsidRPr="004725F9" w:rsidRDefault="00144C78" w:rsidP="00144C78">
      <w:pPr>
        <w:tabs>
          <w:tab w:val="left" w:pos="540"/>
        </w:tabs>
        <w:autoSpaceDE w:val="0"/>
        <w:ind w:firstLine="709"/>
        <w:jc w:val="both"/>
        <w:rPr>
          <w:sz w:val="28"/>
          <w:szCs w:val="28"/>
        </w:rPr>
      </w:pPr>
      <w:r w:rsidRPr="00386A04">
        <w:rPr>
          <w:sz w:val="28"/>
          <w:szCs w:val="28"/>
        </w:rPr>
        <w:t>Однако в приложении «</w:t>
      </w:r>
      <w:r w:rsidR="004725F9">
        <w:rPr>
          <w:sz w:val="28"/>
          <w:szCs w:val="28"/>
        </w:rPr>
        <w:t>п</w:t>
      </w:r>
      <w:r w:rsidRPr="00386A04">
        <w:rPr>
          <w:sz w:val="28"/>
          <w:szCs w:val="28"/>
        </w:rPr>
        <w:t>роект контракта»</w:t>
      </w:r>
      <w:r w:rsidRPr="00386A04">
        <w:rPr>
          <w:rStyle w:val="inactiveelement"/>
          <w:sz w:val="28"/>
          <w:szCs w:val="28"/>
        </w:rPr>
        <w:t xml:space="preserve"> к извещению о проведении электронного </w:t>
      </w:r>
      <w:r w:rsidRPr="004725F9">
        <w:rPr>
          <w:rStyle w:val="inactiveelement"/>
          <w:sz w:val="28"/>
          <w:szCs w:val="28"/>
        </w:rPr>
        <w:t xml:space="preserve">аукциона </w:t>
      </w:r>
      <w:r w:rsidR="004725F9" w:rsidRPr="004725F9">
        <w:rPr>
          <w:sz w:val="28"/>
          <w:szCs w:val="28"/>
        </w:rPr>
        <w:t>от 15.02.2024 №0169300011924000057</w:t>
      </w:r>
      <w:r w:rsidRPr="004725F9">
        <w:rPr>
          <w:sz w:val="28"/>
          <w:szCs w:val="28"/>
        </w:rPr>
        <w:t xml:space="preserve"> в разделе </w:t>
      </w:r>
      <w:r w:rsidRPr="004725F9">
        <w:rPr>
          <w:rFonts w:eastAsia="Calibri"/>
          <w:bCs/>
          <w:sz w:val="28"/>
          <w:szCs w:val="28"/>
        </w:rPr>
        <w:t>9 «ОТВЕТСТВЕННОСТЬ СТОРОН»</w:t>
      </w:r>
      <w:r w:rsidRPr="004725F9">
        <w:rPr>
          <w:sz w:val="28"/>
          <w:szCs w:val="28"/>
        </w:rPr>
        <w:t xml:space="preserve"> условие об ответственности Заказчика уплаты пени не установлено.</w:t>
      </w:r>
    </w:p>
    <w:p w:rsidR="00144C78" w:rsidRDefault="00144C78" w:rsidP="00144C78">
      <w:pPr>
        <w:widowControl w:val="0"/>
        <w:ind w:firstLine="709"/>
        <w:jc w:val="both"/>
        <w:rPr>
          <w:color w:val="000000"/>
          <w:sz w:val="28"/>
          <w:szCs w:val="28"/>
          <w:lang w:eastAsia="ar-SA"/>
        </w:rPr>
      </w:pPr>
      <w:r w:rsidRPr="004725F9">
        <w:rPr>
          <w:sz w:val="28"/>
          <w:szCs w:val="28"/>
        </w:rPr>
        <w:t xml:space="preserve">Таким образом, </w:t>
      </w:r>
      <w:r w:rsidRPr="004725F9">
        <w:rPr>
          <w:kern w:val="2"/>
          <w:sz w:val="28"/>
          <w:szCs w:val="28"/>
          <w:lang w:eastAsia="ar-SA"/>
        </w:rPr>
        <w:t xml:space="preserve">в нарушение требований </w:t>
      </w:r>
      <w:r w:rsidRPr="004725F9">
        <w:rPr>
          <w:sz w:val="28"/>
          <w:szCs w:val="28"/>
          <w:lang w:eastAsia="ar-SA"/>
        </w:rPr>
        <w:t>частей 4, 5 статьи 34 Закона о контрактной системе</w:t>
      </w:r>
      <w:r w:rsidRPr="004725F9">
        <w:rPr>
          <w:color w:val="000000"/>
          <w:sz w:val="28"/>
          <w:szCs w:val="28"/>
        </w:rPr>
        <w:t xml:space="preserve"> </w:t>
      </w:r>
      <w:proofErr w:type="gramStart"/>
      <w:r w:rsidRPr="004725F9">
        <w:rPr>
          <w:sz w:val="28"/>
          <w:szCs w:val="28"/>
        </w:rPr>
        <w:t>извещение</w:t>
      </w:r>
      <w:proofErr w:type="gramEnd"/>
      <w:r w:rsidRPr="004725F9">
        <w:rPr>
          <w:sz w:val="28"/>
          <w:szCs w:val="28"/>
        </w:rPr>
        <w:t xml:space="preserve"> о проведении электронного аукциона </w:t>
      </w:r>
      <w:r w:rsidRPr="004725F9">
        <w:rPr>
          <w:rStyle w:val="inactiveelement"/>
          <w:sz w:val="28"/>
          <w:szCs w:val="28"/>
        </w:rPr>
        <w:t xml:space="preserve">от </w:t>
      </w:r>
      <w:r w:rsidR="004725F9" w:rsidRPr="004725F9">
        <w:rPr>
          <w:sz w:val="28"/>
          <w:szCs w:val="28"/>
        </w:rPr>
        <w:t>15.02.2024 №0169300011924000057</w:t>
      </w:r>
      <w:r w:rsidRPr="00DF4839">
        <w:rPr>
          <w:sz w:val="28"/>
          <w:szCs w:val="28"/>
        </w:rPr>
        <w:t xml:space="preserve"> размещено с нарушением требований, предусмотренных законодательством Российской Федерации о контрактной системе в сфере закупок,</w:t>
      </w:r>
      <w:r w:rsidRPr="00DF4839">
        <w:rPr>
          <w:sz w:val="28"/>
          <w:szCs w:val="28"/>
          <w:lang w:eastAsia="ar-SA"/>
        </w:rPr>
        <w:t xml:space="preserve"> в части не </w:t>
      </w:r>
      <w:r>
        <w:rPr>
          <w:sz w:val="28"/>
          <w:szCs w:val="28"/>
          <w:lang w:eastAsia="ar-SA"/>
        </w:rPr>
        <w:t>установления</w:t>
      </w:r>
      <w:r w:rsidRPr="00DF4839">
        <w:rPr>
          <w:sz w:val="28"/>
          <w:szCs w:val="28"/>
          <w:lang w:eastAsia="ar-SA"/>
        </w:rPr>
        <w:t xml:space="preserve"> </w:t>
      </w:r>
      <w:r>
        <w:rPr>
          <w:sz w:val="28"/>
          <w:szCs w:val="28"/>
          <w:lang w:eastAsia="ar-SA"/>
        </w:rPr>
        <w:t xml:space="preserve">в проекте контракта </w:t>
      </w:r>
      <w:r w:rsidRPr="00DF4839">
        <w:rPr>
          <w:color w:val="000000"/>
          <w:sz w:val="28"/>
          <w:szCs w:val="28"/>
          <w:lang w:eastAsia="ar-SA"/>
        </w:rPr>
        <w:t xml:space="preserve">условия </w:t>
      </w:r>
      <w:r w:rsidRPr="00386A04">
        <w:rPr>
          <w:sz w:val="28"/>
          <w:szCs w:val="28"/>
        </w:rPr>
        <w:t xml:space="preserve">об ответственности </w:t>
      </w:r>
      <w:r>
        <w:rPr>
          <w:sz w:val="28"/>
          <w:szCs w:val="28"/>
        </w:rPr>
        <w:t>З</w:t>
      </w:r>
      <w:r w:rsidRPr="00386A04">
        <w:rPr>
          <w:sz w:val="28"/>
          <w:szCs w:val="28"/>
        </w:rPr>
        <w:t>аказчика уплаты пен</w:t>
      </w:r>
      <w:r>
        <w:rPr>
          <w:sz w:val="28"/>
          <w:szCs w:val="28"/>
        </w:rPr>
        <w:t>и</w:t>
      </w:r>
      <w:r w:rsidRPr="00DF4839">
        <w:rPr>
          <w:color w:val="000000"/>
          <w:sz w:val="28"/>
          <w:szCs w:val="28"/>
          <w:lang w:eastAsia="ar-SA"/>
        </w:rPr>
        <w:t>.</w:t>
      </w:r>
    </w:p>
    <w:p w:rsidR="004725F9" w:rsidRPr="00CC2A6F" w:rsidRDefault="004725F9" w:rsidP="004725F9">
      <w:pPr>
        <w:ind w:firstLine="709"/>
        <w:jc w:val="both"/>
        <w:rPr>
          <w:sz w:val="28"/>
          <w:szCs w:val="28"/>
        </w:rPr>
      </w:pPr>
      <w:r>
        <w:rPr>
          <w:rStyle w:val="inactiveelement"/>
          <w:sz w:val="28"/>
          <w:szCs w:val="28"/>
        </w:rPr>
        <w:t xml:space="preserve">4.2.2. </w:t>
      </w:r>
      <w:r w:rsidR="00B27BD4" w:rsidRPr="00B27BD4">
        <w:rPr>
          <w:rStyle w:val="inactiveelement"/>
          <w:i/>
          <w:sz w:val="28"/>
          <w:szCs w:val="28"/>
        </w:rPr>
        <w:t xml:space="preserve">Извещение о проведении электронного аукциона </w:t>
      </w:r>
      <w:r w:rsidR="00B27BD4" w:rsidRPr="00B27BD4">
        <w:rPr>
          <w:i/>
          <w:sz w:val="28"/>
          <w:szCs w:val="28"/>
        </w:rPr>
        <w:t xml:space="preserve">от 09.08.2023 №0169300011923000211 на ремонт улично-дорожной сети по </w:t>
      </w:r>
      <w:proofErr w:type="spellStart"/>
      <w:r w:rsidR="00B27BD4" w:rsidRPr="00B27BD4">
        <w:rPr>
          <w:i/>
          <w:sz w:val="28"/>
          <w:szCs w:val="28"/>
        </w:rPr>
        <w:t>ул</w:t>
      </w:r>
      <w:proofErr w:type="gramStart"/>
      <w:r w:rsidR="00B27BD4" w:rsidRPr="00B27BD4">
        <w:rPr>
          <w:i/>
          <w:sz w:val="28"/>
          <w:szCs w:val="28"/>
        </w:rPr>
        <w:t>.Ю</w:t>
      </w:r>
      <w:proofErr w:type="gramEnd"/>
      <w:r w:rsidR="00B27BD4" w:rsidRPr="00B27BD4">
        <w:rPr>
          <w:i/>
          <w:sz w:val="28"/>
          <w:szCs w:val="28"/>
        </w:rPr>
        <w:t>билейная</w:t>
      </w:r>
      <w:proofErr w:type="spellEnd"/>
      <w:r w:rsidR="00B27BD4" w:rsidRPr="00B27BD4">
        <w:rPr>
          <w:i/>
          <w:sz w:val="28"/>
          <w:szCs w:val="28"/>
        </w:rPr>
        <w:t xml:space="preserve"> от дома №6 до </w:t>
      </w:r>
      <w:proofErr w:type="spellStart"/>
      <w:r w:rsidR="00B27BD4" w:rsidRPr="00B27BD4">
        <w:rPr>
          <w:i/>
          <w:sz w:val="28"/>
          <w:szCs w:val="28"/>
        </w:rPr>
        <w:t>ул.Ветеранов</w:t>
      </w:r>
      <w:proofErr w:type="spellEnd"/>
      <w:r w:rsidR="00B27BD4" w:rsidRPr="00B27BD4">
        <w:rPr>
          <w:i/>
          <w:sz w:val="28"/>
          <w:szCs w:val="28"/>
        </w:rPr>
        <w:t xml:space="preserve"> в </w:t>
      </w:r>
      <w:proofErr w:type="spellStart"/>
      <w:r w:rsidR="00B27BD4" w:rsidRPr="00B27BD4">
        <w:rPr>
          <w:i/>
          <w:sz w:val="28"/>
          <w:szCs w:val="28"/>
        </w:rPr>
        <w:t>п.Белоносово</w:t>
      </w:r>
      <w:proofErr w:type="spellEnd"/>
      <w:r w:rsidR="00B27BD4" w:rsidRPr="00B27BD4">
        <w:rPr>
          <w:i/>
          <w:sz w:val="28"/>
          <w:szCs w:val="28"/>
        </w:rPr>
        <w:t xml:space="preserve"> </w:t>
      </w:r>
      <w:proofErr w:type="spellStart"/>
      <w:r w:rsidR="00B27BD4" w:rsidRPr="00B27BD4">
        <w:rPr>
          <w:i/>
          <w:sz w:val="28"/>
          <w:szCs w:val="28"/>
        </w:rPr>
        <w:t>Еткульского</w:t>
      </w:r>
      <w:proofErr w:type="spellEnd"/>
      <w:r w:rsidR="00B27BD4" w:rsidRPr="00B27BD4">
        <w:rPr>
          <w:i/>
          <w:sz w:val="28"/>
          <w:szCs w:val="28"/>
        </w:rPr>
        <w:t xml:space="preserve"> района Челябинской области с начальной (максимальной) ценой контракта 4303290,0 рублей</w:t>
      </w:r>
      <w:r>
        <w:rPr>
          <w:i/>
          <w:sz w:val="28"/>
          <w:szCs w:val="28"/>
        </w:rPr>
        <w:t>.</w:t>
      </w:r>
    </w:p>
    <w:p w:rsidR="007D6302" w:rsidRPr="00F246C3" w:rsidRDefault="007D6302" w:rsidP="007D6302">
      <w:pPr>
        <w:tabs>
          <w:tab w:val="left" w:pos="540"/>
        </w:tabs>
        <w:autoSpaceDE w:val="0"/>
        <w:ind w:firstLine="709"/>
        <w:jc w:val="both"/>
        <w:rPr>
          <w:sz w:val="28"/>
          <w:szCs w:val="28"/>
        </w:rPr>
      </w:pPr>
      <w:r w:rsidRPr="00F246C3">
        <w:rPr>
          <w:sz w:val="28"/>
          <w:szCs w:val="28"/>
        </w:rPr>
        <w:t>В соответствии с частью 4 статьи 34 Закона о контрактной системе в контра</w:t>
      </w:r>
      <w:proofErr w:type="gramStart"/>
      <w:r w:rsidRPr="00F246C3">
        <w:rPr>
          <w:sz w:val="28"/>
          <w:szCs w:val="28"/>
        </w:rPr>
        <w:t>кт вкл</w:t>
      </w:r>
      <w:proofErr w:type="gramEnd"/>
      <w:r w:rsidRPr="00F246C3">
        <w:rPr>
          <w:sz w:val="28"/>
          <w:szCs w:val="28"/>
        </w:rPr>
        <w:t>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7D6302" w:rsidRPr="00F246C3" w:rsidRDefault="007D6302" w:rsidP="007D6302">
      <w:pPr>
        <w:tabs>
          <w:tab w:val="left" w:pos="540"/>
        </w:tabs>
        <w:autoSpaceDE w:val="0"/>
        <w:ind w:firstLine="709"/>
        <w:jc w:val="both"/>
        <w:rPr>
          <w:sz w:val="28"/>
          <w:szCs w:val="28"/>
        </w:rPr>
      </w:pPr>
      <w:r w:rsidRPr="00F246C3">
        <w:rPr>
          <w:sz w:val="28"/>
          <w:szCs w:val="28"/>
        </w:rPr>
        <w:t xml:space="preserve">Согласно части 5 статьи 34 Закона о контрактной системе 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F246C3">
        <w:rPr>
          <w:sz w:val="28"/>
          <w:szCs w:val="28"/>
        </w:rPr>
        <w:lastRenderedPageBreak/>
        <w:t xml:space="preserve">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4" w:anchor="/document/10180094/entry/100" w:history="1">
        <w:r w:rsidRPr="00F246C3">
          <w:rPr>
            <w:rStyle w:val="ab"/>
            <w:color w:val="auto"/>
            <w:sz w:val="28"/>
            <w:szCs w:val="28"/>
            <w:u w:val="none"/>
          </w:rPr>
          <w:t>ключевой ставки</w:t>
        </w:r>
      </w:hyperlink>
      <w:r w:rsidRPr="00F246C3">
        <w:rPr>
          <w:sz w:val="28"/>
          <w:szCs w:val="28"/>
        </w:rPr>
        <w:t xml:space="preserve"> Центрального банка Российской Федерации от не уплаченной в срок суммы.</w:t>
      </w:r>
    </w:p>
    <w:p w:rsidR="007D6302" w:rsidRPr="00F246C3" w:rsidRDefault="007D6302" w:rsidP="007D6302">
      <w:pPr>
        <w:tabs>
          <w:tab w:val="left" w:pos="709"/>
        </w:tabs>
        <w:ind w:firstLine="709"/>
        <w:jc w:val="both"/>
        <w:rPr>
          <w:sz w:val="28"/>
          <w:szCs w:val="28"/>
        </w:rPr>
      </w:pPr>
      <w:r w:rsidRPr="00F246C3">
        <w:rPr>
          <w:sz w:val="28"/>
          <w:szCs w:val="28"/>
        </w:rPr>
        <w:t>В приложении «проект контракта»</w:t>
      </w:r>
      <w:r w:rsidRPr="00F246C3">
        <w:rPr>
          <w:rStyle w:val="inactiveelement"/>
          <w:sz w:val="28"/>
          <w:szCs w:val="28"/>
        </w:rPr>
        <w:t xml:space="preserve"> к извещению о проведении электронного аукциона </w:t>
      </w:r>
      <w:r w:rsidRPr="00F246C3">
        <w:rPr>
          <w:sz w:val="28"/>
          <w:szCs w:val="28"/>
        </w:rPr>
        <w:t xml:space="preserve">от 09.08.2023 №0169300011923000211 указано «9.4. </w:t>
      </w:r>
      <w:proofErr w:type="gramStart"/>
      <w:r w:rsidRPr="00F246C3">
        <w:rPr>
          <w:sz w:val="28"/>
          <w:szCs w:val="28"/>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w:t>
      </w:r>
      <w:proofErr w:type="gramEnd"/>
      <w:r w:rsidRPr="00F246C3">
        <w:rPr>
          <w:sz w:val="28"/>
          <w:szCs w:val="28"/>
        </w:rPr>
        <w:t xml:space="preserve"> законодательством Российской Федерации установлен иной порядок начисления пени.</w:t>
      </w:r>
    </w:p>
    <w:p w:rsidR="007D6302" w:rsidRPr="00F246C3" w:rsidRDefault="007D6302" w:rsidP="007D6302">
      <w:pPr>
        <w:tabs>
          <w:tab w:val="left" w:pos="709"/>
        </w:tabs>
        <w:ind w:firstLine="709"/>
        <w:jc w:val="both"/>
        <w:rPr>
          <w:sz w:val="28"/>
          <w:szCs w:val="28"/>
        </w:rPr>
      </w:pPr>
      <w:r w:rsidRPr="00F246C3">
        <w:rPr>
          <w:sz w:val="28"/>
          <w:szCs w:val="28"/>
        </w:rPr>
        <w:t>9.10.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РФ от  неуплаченной в срок суммы».</w:t>
      </w:r>
    </w:p>
    <w:p w:rsidR="007D6302" w:rsidRPr="00F246C3" w:rsidRDefault="007D6302" w:rsidP="007D6302">
      <w:pPr>
        <w:tabs>
          <w:tab w:val="left" w:pos="540"/>
        </w:tabs>
        <w:autoSpaceDE w:val="0"/>
        <w:ind w:firstLine="709"/>
        <w:jc w:val="both"/>
        <w:rPr>
          <w:sz w:val="28"/>
          <w:szCs w:val="28"/>
        </w:rPr>
      </w:pPr>
      <w:r w:rsidRPr="00F246C3">
        <w:rPr>
          <w:sz w:val="28"/>
          <w:szCs w:val="28"/>
        </w:rPr>
        <w:t>Однако в приложении «проект контракта»</w:t>
      </w:r>
      <w:r w:rsidRPr="00F246C3">
        <w:rPr>
          <w:rStyle w:val="inactiveelement"/>
          <w:sz w:val="28"/>
          <w:szCs w:val="28"/>
        </w:rPr>
        <w:t xml:space="preserve"> к извещению о проведении электронного аукциона </w:t>
      </w:r>
      <w:r w:rsidRPr="00F246C3">
        <w:rPr>
          <w:sz w:val="28"/>
          <w:szCs w:val="28"/>
        </w:rPr>
        <w:t xml:space="preserve">от 09.08.2023 №0169300011923000211 в разделе </w:t>
      </w:r>
      <w:r w:rsidRPr="00F246C3">
        <w:rPr>
          <w:rFonts w:eastAsia="Calibri"/>
          <w:bCs/>
          <w:sz w:val="28"/>
          <w:szCs w:val="28"/>
        </w:rPr>
        <w:t>9 «ОТВЕТСТВЕННОСТЬ СТОРОН»</w:t>
      </w:r>
      <w:r w:rsidRPr="00F246C3">
        <w:rPr>
          <w:sz w:val="28"/>
          <w:szCs w:val="28"/>
        </w:rPr>
        <w:t xml:space="preserve"> условие об ответственности Заказчика уплаты пени не установлено.</w:t>
      </w:r>
    </w:p>
    <w:p w:rsidR="007D6302" w:rsidRPr="00F246C3" w:rsidRDefault="007D6302" w:rsidP="007D6302">
      <w:pPr>
        <w:widowControl w:val="0"/>
        <w:ind w:firstLine="709"/>
        <w:jc w:val="both"/>
        <w:rPr>
          <w:color w:val="000000"/>
          <w:sz w:val="28"/>
          <w:szCs w:val="28"/>
          <w:lang w:eastAsia="ar-SA"/>
        </w:rPr>
      </w:pPr>
      <w:r w:rsidRPr="00F246C3">
        <w:rPr>
          <w:sz w:val="28"/>
          <w:szCs w:val="28"/>
        </w:rPr>
        <w:t xml:space="preserve">Таким образом, </w:t>
      </w:r>
      <w:r w:rsidRPr="00F246C3">
        <w:rPr>
          <w:kern w:val="2"/>
          <w:sz w:val="28"/>
          <w:szCs w:val="28"/>
          <w:lang w:eastAsia="ar-SA"/>
        </w:rPr>
        <w:t xml:space="preserve">в нарушение требований </w:t>
      </w:r>
      <w:r w:rsidRPr="00F246C3">
        <w:rPr>
          <w:sz w:val="28"/>
          <w:szCs w:val="28"/>
          <w:lang w:eastAsia="ar-SA"/>
        </w:rPr>
        <w:t>частей 4, 5 статьи 34 Закона о контрактной системе</w:t>
      </w:r>
      <w:r w:rsidRPr="00F246C3">
        <w:rPr>
          <w:color w:val="000000"/>
          <w:sz w:val="28"/>
          <w:szCs w:val="28"/>
        </w:rPr>
        <w:t xml:space="preserve"> </w:t>
      </w:r>
      <w:proofErr w:type="gramStart"/>
      <w:r w:rsidRPr="00F246C3">
        <w:rPr>
          <w:sz w:val="28"/>
          <w:szCs w:val="28"/>
        </w:rPr>
        <w:t>извещение</w:t>
      </w:r>
      <w:proofErr w:type="gramEnd"/>
      <w:r w:rsidRPr="00F246C3">
        <w:rPr>
          <w:sz w:val="28"/>
          <w:szCs w:val="28"/>
        </w:rPr>
        <w:t xml:space="preserve"> о проведении электронного аукциона от 09.08.2023 №0169300011923000211 размещено с нарушением требований, предусмотренных законодательством Российской Федерации о контрактной системе в сфере закупок,</w:t>
      </w:r>
      <w:r w:rsidRPr="00F246C3">
        <w:rPr>
          <w:sz w:val="28"/>
          <w:szCs w:val="28"/>
          <w:lang w:eastAsia="ar-SA"/>
        </w:rPr>
        <w:t xml:space="preserve"> в части не установления в проекте контракта </w:t>
      </w:r>
      <w:r w:rsidRPr="00F246C3">
        <w:rPr>
          <w:color w:val="000000"/>
          <w:sz w:val="28"/>
          <w:szCs w:val="28"/>
          <w:lang w:eastAsia="ar-SA"/>
        </w:rPr>
        <w:t xml:space="preserve">условия </w:t>
      </w:r>
      <w:r w:rsidRPr="00F246C3">
        <w:rPr>
          <w:sz w:val="28"/>
          <w:szCs w:val="28"/>
        </w:rPr>
        <w:t>об ответственности Заказчика уплаты пени</w:t>
      </w:r>
      <w:r w:rsidRPr="00F246C3">
        <w:rPr>
          <w:color w:val="000000"/>
          <w:sz w:val="28"/>
          <w:szCs w:val="28"/>
          <w:lang w:eastAsia="ar-SA"/>
        </w:rPr>
        <w:t>.</w:t>
      </w:r>
    </w:p>
    <w:p w:rsidR="004725F9" w:rsidRPr="003C156A" w:rsidRDefault="00F246C3" w:rsidP="00AC5757">
      <w:pPr>
        <w:autoSpaceDE w:val="0"/>
        <w:autoSpaceDN w:val="0"/>
        <w:adjustRightInd w:val="0"/>
        <w:ind w:firstLine="709"/>
        <w:jc w:val="both"/>
        <w:rPr>
          <w:i/>
          <w:sz w:val="28"/>
          <w:szCs w:val="28"/>
        </w:rPr>
      </w:pPr>
      <w:r>
        <w:rPr>
          <w:rStyle w:val="inactiveelement"/>
          <w:sz w:val="28"/>
          <w:szCs w:val="28"/>
        </w:rPr>
        <w:t xml:space="preserve">4.2.3. </w:t>
      </w:r>
      <w:r w:rsidRPr="003C156A">
        <w:rPr>
          <w:rStyle w:val="inactiveelement"/>
          <w:i/>
          <w:sz w:val="28"/>
          <w:szCs w:val="28"/>
        </w:rPr>
        <w:t xml:space="preserve">Извещение о проведении электронного аукциона </w:t>
      </w:r>
      <w:r w:rsidRPr="003C156A">
        <w:rPr>
          <w:i/>
          <w:sz w:val="28"/>
          <w:szCs w:val="28"/>
        </w:rPr>
        <w:t xml:space="preserve">от 05.07.2023 №0169300011923000181 на выполнение работ по разработке проектно-сметной документации по объекту «Газификация </w:t>
      </w:r>
      <w:proofErr w:type="spellStart"/>
      <w:r w:rsidRPr="003C156A">
        <w:rPr>
          <w:i/>
          <w:sz w:val="28"/>
          <w:szCs w:val="28"/>
        </w:rPr>
        <w:t>с</w:t>
      </w:r>
      <w:proofErr w:type="gramStart"/>
      <w:r w:rsidRPr="003C156A">
        <w:rPr>
          <w:i/>
          <w:sz w:val="28"/>
          <w:szCs w:val="28"/>
        </w:rPr>
        <w:t>.С</w:t>
      </w:r>
      <w:proofErr w:type="gramEnd"/>
      <w:r w:rsidRPr="003C156A">
        <w:rPr>
          <w:i/>
          <w:sz w:val="28"/>
          <w:szCs w:val="28"/>
        </w:rPr>
        <w:t>околово</w:t>
      </w:r>
      <w:proofErr w:type="spellEnd"/>
      <w:r w:rsidRPr="003C156A">
        <w:rPr>
          <w:i/>
          <w:sz w:val="28"/>
          <w:szCs w:val="28"/>
        </w:rPr>
        <w:t xml:space="preserve"> </w:t>
      </w:r>
      <w:proofErr w:type="spellStart"/>
      <w:r w:rsidRPr="003C156A">
        <w:rPr>
          <w:i/>
          <w:sz w:val="28"/>
          <w:szCs w:val="28"/>
        </w:rPr>
        <w:t>Белоносовского</w:t>
      </w:r>
      <w:proofErr w:type="spellEnd"/>
      <w:r w:rsidRPr="003C156A">
        <w:rPr>
          <w:i/>
          <w:sz w:val="28"/>
          <w:szCs w:val="28"/>
        </w:rPr>
        <w:t xml:space="preserve"> сельского поселения </w:t>
      </w:r>
      <w:proofErr w:type="spellStart"/>
      <w:r w:rsidRPr="003C156A">
        <w:rPr>
          <w:i/>
          <w:sz w:val="28"/>
          <w:szCs w:val="28"/>
        </w:rPr>
        <w:t>Еткульского</w:t>
      </w:r>
      <w:proofErr w:type="spellEnd"/>
      <w:r w:rsidRPr="003C156A">
        <w:rPr>
          <w:i/>
          <w:sz w:val="28"/>
          <w:szCs w:val="28"/>
        </w:rPr>
        <w:t xml:space="preserve"> муниципального района Челябинской области» с начальной (максимальной) ценой контракта 1295000,0 рублей</w:t>
      </w:r>
      <w:r w:rsidR="003C156A" w:rsidRPr="003C156A">
        <w:rPr>
          <w:i/>
          <w:sz w:val="28"/>
          <w:szCs w:val="28"/>
        </w:rPr>
        <w:t>.</w:t>
      </w:r>
    </w:p>
    <w:p w:rsidR="00A71C66" w:rsidRPr="00350B3C" w:rsidRDefault="00A71C66" w:rsidP="00A71C66">
      <w:pPr>
        <w:autoSpaceDE w:val="0"/>
        <w:autoSpaceDN w:val="0"/>
        <w:adjustRightInd w:val="0"/>
        <w:ind w:firstLine="709"/>
        <w:jc w:val="both"/>
        <w:rPr>
          <w:sz w:val="28"/>
          <w:szCs w:val="28"/>
        </w:rPr>
      </w:pPr>
      <w:r w:rsidRPr="00350B3C">
        <w:rPr>
          <w:sz w:val="28"/>
          <w:szCs w:val="28"/>
        </w:rPr>
        <w:t>С</w:t>
      </w:r>
      <w:r w:rsidRPr="00350B3C">
        <w:rPr>
          <w:iCs/>
          <w:sz w:val="28"/>
          <w:szCs w:val="28"/>
        </w:rPr>
        <w:t xml:space="preserve">огласно части 3 статьи 7 </w:t>
      </w:r>
      <w:r w:rsidRPr="00350B3C">
        <w:rPr>
          <w:sz w:val="28"/>
          <w:szCs w:val="28"/>
          <w:lang w:eastAsia="ar-SA"/>
        </w:rPr>
        <w:t>Закона о контрактной системе и</w:t>
      </w:r>
      <w:r w:rsidRPr="00350B3C">
        <w:rPr>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A71C66" w:rsidRPr="00350B3C" w:rsidRDefault="00A71C66" w:rsidP="00A71C66">
      <w:pPr>
        <w:pStyle w:val="s1"/>
        <w:spacing w:before="0" w:beforeAutospacing="0" w:after="0" w:afterAutospacing="0"/>
        <w:ind w:firstLine="709"/>
        <w:jc w:val="both"/>
        <w:rPr>
          <w:sz w:val="28"/>
          <w:szCs w:val="28"/>
        </w:rPr>
      </w:pPr>
      <w:proofErr w:type="gramStart"/>
      <w:r w:rsidRPr="00350B3C">
        <w:rPr>
          <w:sz w:val="28"/>
          <w:szCs w:val="28"/>
        </w:rPr>
        <w:t xml:space="preserve">Согласно </w:t>
      </w:r>
      <w:hyperlink r:id="rId15" w:anchor="/document/70353464/entry/431103" w:history="1">
        <w:r w:rsidRPr="00350B3C">
          <w:rPr>
            <w:rStyle w:val="ab"/>
            <w:color w:val="auto"/>
            <w:sz w:val="28"/>
            <w:szCs w:val="28"/>
            <w:u w:val="none"/>
          </w:rPr>
          <w:t>подпункту «в» пункта 1 части 1 статьи 43</w:t>
        </w:r>
      </w:hyperlink>
      <w:r w:rsidRPr="00350B3C">
        <w:rPr>
          <w:sz w:val="28"/>
          <w:szCs w:val="28"/>
        </w:rPr>
        <w:t xml:space="preserve"> Закона о контрактной системе для участия в конкурентном способе заявка на участие в закупке, если </w:t>
      </w:r>
      <w:r w:rsidRPr="00350B3C">
        <w:rPr>
          <w:sz w:val="28"/>
          <w:szCs w:val="28"/>
        </w:rPr>
        <w:lastRenderedPageBreak/>
        <w:t>иное не предусмотрено Законом о контрактной системе, должна содержать информацию и документы об участнике закупки, в том числе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w:t>
      </w:r>
      <w:proofErr w:type="gramEnd"/>
      <w:r w:rsidRPr="00350B3C">
        <w:rPr>
          <w:sz w:val="28"/>
          <w:szCs w:val="28"/>
        </w:rPr>
        <w:t>),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71C66" w:rsidRPr="00350B3C" w:rsidRDefault="00A71C66" w:rsidP="00A71C66">
      <w:pPr>
        <w:widowControl w:val="0"/>
        <w:autoSpaceDE w:val="0"/>
        <w:autoSpaceDN w:val="0"/>
        <w:adjustRightInd w:val="0"/>
        <w:ind w:firstLine="709"/>
        <w:jc w:val="both"/>
        <w:rPr>
          <w:sz w:val="28"/>
          <w:szCs w:val="28"/>
        </w:rPr>
      </w:pPr>
      <w:r w:rsidRPr="00350B3C">
        <w:rPr>
          <w:sz w:val="28"/>
          <w:szCs w:val="28"/>
        </w:rPr>
        <w:t>Изменения внесены Федеральным законом от 16.04.2022 г. № 104-ФЗ</w:t>
      </w:r>
      <w:r w:rsidRPr="00350B3C">
        <w:rPr>
          <w:sz w:val="28"/>
          <w:szCs w:val="28"/>
        </w:rPr>
        <w:br/>
        <w:t>«О внесении изменений в отдельные законодательные акты Российской Федерации» и вступили в силу 16.04.2022 г.</w:t>
      </w:r>
    </w:p>
    <w:p w:rsidR="00A71C66" w:rsidRPr="00350B3C" w:rsidRDefault="00A71C66" w:rsidP="00A71C66">
      <w:pPr>
        <w:ind w:firstLine="709"/>
        <w:jc w:val="both"/>
        <w:rPr>
          <w:sz w:val="28"/>
          <w:szCs w:val="28"/>
        </w:rPr>
      </w:pPr>
      <w:proofErr w:type="gramStart"/>
      <w:r w:rsidRPr="00350B3C">
        <w:rPr>
          <w:sz w:val="28"/>
          <w:szCs w:val="28"/>
        </w:rPr>
        <w:t>Однако подпункт «в» пункта 1 приложения «Требования к содержанию заявки» к извещению о проведении электронного аукциона от 05.07.2023 №0169300011923000181</w:t>
      </w:r>
      <w:r w:rsidR="00350B3C" w:rsidRPr="00350B3C">
        <w:rPr>
          <w:sz w:val="28"/>
          <w:szCs w:val="28"/>
        </w:rPr>
        <w:t xml:space="preserve"> </w:t>
      </w:r>
      <w:r w:rsidRPr="00350B3C">
        <w:rPr>
          <w:sz w:val="28"/>
          <w:szCs w:val="28"/>
        </w:rPr>
        <w:t>изложен в недействующей редакции «</w:t>
      </w:r>
      <w:r w:rsidRPr="00350B3C">
        <w:rPr>
          <w:bCs/>
          <w:sz w:val="28"/>
          <w:szCs w:val="28"/>
        </w:rPr>
        <w:t xml:space="preserve">идентификационный номер налогоплательщика (при наличии) лиц, указанных в </w:t>
      </w:r>
      <w:hyperlink r:id="rId16" w:history="1">
        <w:r w:rsidRPr="00350B3C">
          <w:rPr>
            <w:rStyle w:val="ab"/>
            <w:bCs/>
            <w:color w:val="auto"/>
            <w:sz w:val="28"/>
            <w:szCs w:val="28"/>
            <w:u w:val="none"/>
          </w:rPr>
          <w:t>пунктах 2</w:t>
        </w:r>
      </w:hyperlink>
      <w:r w:rsidRPr="00350B3C">
        <w:rPr>
          <w:bCs/>
          <w:sz w:val="28"/>
          <w:szCs w:val="28"/>
        </w:rPr>
        <w:t xml:space="preserve"> и </w:t>
      </w:r>
      <w:hyperlink r:id="rId17" w:history="1">
        <w:r w:rsidRPr="00350B3C">
          <w:rPr>
            <w:rStyle w:val="ab"/>
            <w:bCs/>
            <w:color w:val="auto"/>
            <w:sz w:val="28"/>
            <w:szCs w:val="28"/>
            <w:u w:val="none"/>
          </w:rPr>
          <w:t>3 части 3 статьи 104</w:t>
        </w:r>
      </w:hyperlink>
      <w:r w:rsidRPr="00350B3C">
        <w:rPr>
          <w:bCs/>
          <w:sz w:val="28"/>
          <w:szCs w:val="28"/>
        </w:rPr>
        <w:t xml:space="preserve"> Федерального закона №44-ФЗ,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350B3C">
        <w:rPr>
          <w:sz w:val="28"/>
          <w:szCs w:val="28"/>
        </w:rPr>
        <w:t>».</w:t>
      </w:r>
      <w:proofErr w:type="gramEnd"/>
    </w:p>
    <w:p w:rsidR="00A71C66" w:rsidRPr="00AC5757" w:rsidRDefault="00A71C66" w:rsidP="00A71C66">
      <w:pPr>
        <w:tabs>
          <w:tab w:val="left" w:pos="540"/>
        </w:tabs>
        <w:autoSpaceDE w:val="0"/>
        <w:ind w:firstLine="709"/>
        <w:jc w:val="both"/>
        <w:rPr>
          <w:sz w:val="28"/>
          <w:szCs w:val="28"/>
        </w:rPr>
      </w:pPr>
      <w:proofErr w:type="gramStart"/>
      <w:r w:rsidRPr="00350B3C">
        <w:rPr>
          <w:sz w:val="28"/>
          <w:szCs w:val="28"/>
        </w:rPr>
        <w:t xml:space="preserve">Таким образом, в нарушение </w:t>
      </w:r>
      <w:r w:rsidRPr="00350B3C">
        <w:rPr>
          <w:iCs/>
          <w:sz w:val="28"/>
          <w:szCs w:val="28"/>
        </w:rPr>
        <w:t xml:space="preserve">части 3 статьи 7, </w:t>
      </w:r>
      <w:hyperlink r:id="rId18" w:anchor="/document/70353464/entry/431103" w:history="1">
        <w:r w:rsidRPr="00350B3C">
          <w:rPr>
            <w:rStyle w:val="ab"/>
            <w:color w:val="auto"/>
            <w:sz w:val="28"/>
            <w:szCs w:val="28"/>
            <w:u w:val="none"/>
          </w:rPr>
          <w:t>подпункта «в» пункта 1 части 1 статьи 43</w:t>
        </w:r>
      </w:hyperlink>
      <w:r w:rsidRPr="00350B3C">
        <w:rPr>
          <w:sz w:val="28"/>
          <w:szCs w:val="28"/>
        </w:rPr>
        <w:t xml:space="preserve"> Закона о контрактной системе, извещение о проведении электронного аукциона от 05.07.2023 №0169300011923000181 размещено с нарушением требований, предусмотренных законодательством Российской Федерации о контрактной системе в сфере закупок, в части установления в приложении «Требования к содержанию заявки» условий в недействующей редакции Закона о контрактной системе.</w:t>
      </w:r>
      <w:proofErr w:type="gramEnd"/>
    </w:p>
    <w:p w:rsidR="00350B3C" w:rsidRPr="00CC2A6F" w:rsidRDefault="00350B3C" w:rsidP="00350B3C">
      <w:pPr>
        <w:autoSpaceDE w:val="0"/>
        <w:autoSpaceDN w:val="0"/>
        <w:adjustRightInd w:val="0"/>
        <w:ind w:firstLine="709"/>
        <w:jc w:val="both"/>
        <w:rPr>
          <w:sz w:val="28"/>
          <w:szCs w:val="28"/>
        </w:rPr>
      </w:pPr>
      <w:r>
        <w:rPr>
          <w:sz w:val="28"/>
          <w:szCs w:val="28"/>
        </w:rPr>
        <w:t xml:space="preserve">4.2.4. </w:t>
      </w:r>
      <w:r w:rsidRPr="00350B3C">
        <w:rPr>
          <w:i/>
          <w:sz w:val="28"/>
          <w:szCs w:val="28"/>
        </w:rPr>
        <w:t xml:space="preserve">Извещение о проведении электронного аукциона от 26.05.2023 №0169300011923000139 на выполнение работ по разработке проектно-сметной документации по объекту «Газификация </w:t>
      </w:r>
      <w:proofErr w:type="spellStart"/>
      <w:r w:rsidRPr="00350B3C">
        <w:rPr>
          <w:i/>
          <w:sz w:val="28"/>
          <w:szCs w:val="28"/>
        </w:rPr>
        <w:t>п</w:t>
      </w:r>
      <w:proofErr w:type="gramStart"/>
      <w:r w:rsidRPr="00350B3C">
        <w:rPr>
          <w:i/>
          <w:sz w:val="28"/>
          <w:szCs w:val="28"/>
        </w:rPr>
        <w:t>.П</w:t>
      </w:r>
      <w:proofErr w:type="gramEnd"/>
      <w:r w:rsidRPr="00350B3C">
        <w:rPr>
          <w:i/>
          <w:sz w:val="28"/>
          <w:szCs w:val="28"/>
        </w:rPr>
        <w:t>риозерный</w:t>
      </w:r>
      <w:proofErr w:type="spellEnd"/>
      <w:r w:rsidRPr="00350B3C">
        <w:rPr>
          <w:i/>
          <w:sz w:val="28"/>
          <w:szCs w:val="28"/>
        </w:rPr>
        <w:t xml:space="preserve"> </w:t>
      </w:r>
      <w:proofErr w:type="spellStart"/>
      <w:r w:rsidRPr="00350B3C">
        <w:rPr>
          <w:i/>
          <w:sz w:val="28"/>
          <w:szCs w:val="28"/>
        </w:rPr>
        <w:t>Еткульского</w:t>
      </w:r>
      <w:proofErr w:type="spellEnd"/>
      <w:r w:rsidRPr="00350B3C">
        <w:rPr>
          <w:i/>
          <w:sz w:val="28"/>
          <w:szCs w:val="28"/>
        </w:rPr>
        <w:t xml:space="preserve"> района Челябинской области» с начальной (максимальной) ценой контракта 1000000,0 рублей</w:t>
      </w:r>
      <w:r>
        <w:rPr>
          <w:sz w:val="28"/>
          <w:szCs w:val="28"/>
        </w:rPr>
        <w:t>.</w:t>
      </w:r>
    </w:p>
    <w:p w:rsidR="003313D3" w:rsidRPr="003313D3" w:rsidRDefault="003313D3" w:rsidP="003313D3">
      <w:pPr>
        <w:autoSpaceDE w:val="0"/>
        <w:autoSpaceDN w:val="0"/>
        <w:adjustRightInd w:val="0"/>
        <w:ind w:firstLine="709"/>
        <w:jc w:val="both"/>
        <w:rPr>
          <w:sz w:val="28"/>
          <w:szCs w:val="28"/>
        </w:rPr>
      </w:pPr>
      <w:r w:rsidRPr="003313D3">
        <w:rPr>
          <w:sz w:val="28"/>
          <w:szCs w:val="28"/>
        </w:rPr>
        <w:t>С</w:t>
      </w:r>
      <w:r w:rsidRPr="003313D3">
        <w:rPr>
          <w:iCs/>
          <w:sz w:val="28"/>
          <w:szCs w:val="28"/>
        </w:rPr>
        <w:t xml:space="preserve">огласно части 3 статьи 7 </w:t>
      </w:r>
      <w:r w:rsidRPr="003313D3">
        <w:rPr>
          <w:sz w:val="28"/>
          <w:szCs w:val="28"/>
          <w:lang w:eastAsia="ar-SA"/>
        </w:rPr>
        <w:t>Закона о контрактной системе и</w:t>
      </w:r>
      <w:r w:rsidRPr="003313D3">
        <w:rPr>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3313D3" w:rsidRPr="003313D3" w:rsidRDefault="003313D3" w:rsidP="003313D3">
      <w:pPr>
        <w:pStyle w:val="s1"/>
        <w:spacing w:before="0" w:beforeAutospacing="0" w:after="0" w:afterAutospacing="0"/>
        <w:ind w:firstLine="709"/>
        <w:jc w:val="both"/>
        <w:rPr>
          <w:sz w:val="28"/>
          <w:szCs w:val="28"/>
        </w:rPr>
      </w:pPr>
      <w:proofErr w:type="gramStart"/>
      <w:r w:rsidRPr="003313D3">
        <w:rPr>
          <w:sz w:val="28"/>
          <w:szCs w:val="28"/>
        </w:rPr>
        <w:t xml:space="preserve">Согласно </w:t>
      </w:r>
      <w:hyperlink r:id="rId19" w:anchor="/document/70353464/entry/431103" w:history="1">
        <w:r w:rsidRPr="003313D3">
          <w:rPr>
            <w:rStyle w:val="ab"/>
            <w:color w:val="auto"/>
            <w:sz w:val="28"/>
            <w:szCs w:val="28"/>
            <w:u w:val="none"/>
          </w:rPr>
          <w:t>подпункту «в» пункта 1 части 1 статьи 43</w:t>
        </w:r>
      </w:hyperlink>
      <w:r w:rsidRPr="003313D3">
        <w:rPr>
          <w:sz w:val="28"/>
          <w:szCs w:val="28"/>
        </w:rPr>
        <w:t xml:space="preserve"> Закона о контрактной системе для участия в конкурентном способе заявка на участие в закупке, если иное не предусмотрено Законом о контрактной системе, должна содержать информацию и документы об участнике закупки, в том числе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w:t>
      </w:r>
      <w:proofErr w:type="gramEnd"/>
      <w:r w:rsidRPr="003313D3">
        <w:rPr>
          <w:sz w:val="28"/>
          <w:szCs w:val="28"/>
        </w:rPr>
        <w:t xml:space="preserve">), управляющей организации (при наличии), участников (членов) корпоративного юридического лица, владеющих более чем двадцатью пятью процентами акций </w:t>
      </w:r>
      <w:r w:rsidRPr="003313D3">
        <w:rPr>
          <w:sz w:val="28"/>
          <w:szCs w:val="28"/>
        </w:rPr>
        <w:lastRenderedPageBreak/>
        <w:t>(долей,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3313D3" w:rsidRPr="003313D3" w:rsidRDefault="003313D3" w:rsidP="003313D3">
      <w:pPr>
        <w:widowControl w:val="0"/>
        <w:autoSpaceDE w:val="0"/>
        <w:autoSpaceDN w:val="0"/>
        <w:adjustRightInd w:val="0"/>
        <w:ind w:firstLine="709"/>
        <w:jc w:val="both"/>
        <w:rPr>
          <w:sz w:val="28"/>
          <w:szCs w:val="28"/>
        </w:rPr>
      </w:pPr>
      <w:r w:rsidRPr="003313D3">
        <w:rPr>
          <w:sz w:val="28"/>
          <w:szCs w:val="28"/>
        </w:rPr>
        <w:t>Изменения внесены Федеральным законом от 16.04.2022 г. № 104-ФЗ</w:t>
      </w:r>
      <w:r w:rsidRPr="003313D3">
        <w:rPr>
          <w:sz w:val="28"/>
          <w:szCs w:val="28"/>
        </w:rPr>
        <w:br/>
        <w:t>«О внесении изменений в отдельные законодательные акты Российской Федерации» и вступили в силу 16.04.2022 г.</w:t>
      </w:r>
    </w:p>
    <w:p w:rsidR="003313D3" w:rsidRPr="003313D3" w:rsidRDefault="003313D3" w:rsidP="003313D3">
      <w:pPr>
        <w:ind w:firstLine="709"/>
        <w:jc w:val="both"/>
        <w:rPr>
          <w:sz w:val="28"/>
          <w:szCs w:val="28"/>
        </w:rPr>
      </w:pPr>
      <w:proofErr w:type="gramStart"/>
      <w:r w:rsidRPr="003313D3">
        <w:rPr>
          <w:sz w:val="28"/>
          <w:szCs w:val="28"/>
        </w:rPr>
        <w:t>Однако подпункт «в» пункта 1 приложения «Требования к содержанию заявки» к извещению о проведении электронного аукциона от 26.05.2023 №0169300011923000139 изложен в недействующей редакции «</w:t>
      </w:r>
      <w:r w:rsidRPr="003313D3">
        <w:rPr>
          <w:bCs/>
          <w:sz w:val="28"/>
          <w:szCs w:val="28"/>
        </w:rPr>
        <w:t xml:space="preserve">идентификационный номер налогоплательщика (при наличии) лиц, указанных в </w:t>
      </w:r>
      <w:hyperlink r:id="rId20" w:history="1">
        <w:r w:rsidRPr="003313D3">
          <w:rPr>
            <w:rStyle w:val="ab"/>
            <w:bCs/>
            <w:color w:val="auto"/>
            <w:sz w:val="28"/>
            <w:szCs w:val="28"/>
            <w:u w:val="none"/>
          </w:rPr>
          <w:t>пунктах 2</w:t>
        </w:r>
      </w:hyperlink>
      <w:r w:rsidRPr="003313D3">
        <w:rPr>
          <w:bCs/>
          <w:sz w:val="28"/>
          <w:szCs w:val="28"/>
        </w:rPr>
        <w:t xml:space="preserve"> и </w:t>
      </w:r>
      <w:hyperlink r:id="rId21" w:history="1">
        <w:r w:rsidRPr="003313D3">
          <w:rPr>
            <w:rStyle w:val="ab"/>
            <w:bCs/>
            <w:color w:val="auto"/>
            <w:sz w:val="28"/>
            <w:szCs w:val="28"/>
            <w:u w:val="none"/>
          </w:rPr>
          <w:t>3 части 3 статьи 104</w:t>
        </w:r>
      </w:hyperlink>
      <w:r w:rsidRPr="003313D3">
        <w:rPr>
          <w:bCs/>
          <w:sz w:val="28"/>
          <w:szCs w:val="28"/>
        </w:rPr>
        <w:t xml:space="preserve"> Федерального закона №44-ФЗ,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3313D3">
        <w:rPr>
          <w:sz w:val="28"/>
          <w:szCs w:val="28"/>
        </w:rPr>
        <w:t>».</w:t>
      </w:r>
      <w:proofErr w:type="gramEnd"/>
    </w:p>
    <w:p w:rsidR="003313D3" w:rsidRPr="003313D3" w:rsidRDefault="003313D3" w:rsidP="003313D3">
      <w:pPr>
        <w:tabs>
          <w:tab w:val="left" w:pos="540"/>
        </w:tabs>
        <w:autoSpaceDE w:val="0"/>
        <w:ind w:firstLine="709"/>
        <w:jc w:val="both"/>
        <w:rPr>
          <w:sz w:val="28"/>
          <w:szCs w:val="28"/>
        </w:rPr>
      </w:pPr>
      <w:proofErr w:type="gramStart"/>
      <w:r w:rsidRPr="003313D3">
        <w:rPr>
          <w:sz w:val="28"/>
          <w:szCs w:val="28"/>
        </w:rPr>
        <w:t xml:space="preserve">Таким образом, в нарушение </w:t>
      </w:r>
      <w:r w:rsidRPr="003313D3">
        <w:rPr>
          <w:iCs/>
          <w:sz w:val="28"/>
          <w:szCs w:val="28"/>
        </w:rPr>
        <w:t xml:space="preserve">части 3 статьи 7, </w:t>
      </w:r>
      <w:hyperlink r:id="rId22" w:anchor="/document/70353464/entry/431103" w:history="1">
        <w:r w:rsidRPr="003313D3">
          <w:rPr>
            <w:rStyle w:val="ab"/>
            <w:color w:val="auto"/>
            <w:sz w:val="28"/>
            <w:szCs w:val="28"/>
            <w:u w:val="none"/>
          </w:rPr>
          <w:t>подпункта «в» пункта 1 части 1 статьи 43</w:t>
        </w:r>
      </w:hyperlink>
      <w:r w:rsidRPr="003313D3">
        <w:rPr>
          <w:sz w:val="28"/>
          <w:szCs w:val="28"/>
        </w:rPr>
        <w:t xml:space="preserve"> Закона о контрактной системе, извещение о проведении электронного аукциона от 26.05.2023 №0169300011923000139 размещено с нарушением требований, предусмотренных законодательством Российской Федерации о контрактной системе в сфере закупок, в части установления в приложении «Требования к содержанию заявки» условий в недействующей редакции Закона о контрактной системе.</w:t>
      </w:r>
      <w:proofErr w:type="gramEnd"/>
    </w:p>
    <w:p w:rsidR="00CD14FA" w:rsidRDefault="00CD14FA" w:rsidP="00330C63">
      <w:pPr>
        <w:ind w:firstLine="709"/>
        <w:jc w:val="both"/>
        <w:rPr>
          <w:sz w:val="28"/>
          <w:szCs w:val="28"/>
          <w:lang w:eastAsia="ar-SA"/>
        </w:rPr>
      </w:pPr>
    </w:p>
    <w:p w:rsidR="00CF192E" w:rsidRPr="00B03D32" w:rsidRDefault="00A81E37" w:rsidP="00330C63">
      <w:pPr>
        <w:ind w:firstLine="709"/>
        <w:jc w:val="both"/>
        <w:rPr>
          <w:sz w:val="28"/>
          <w:szCs w:val="28"/>
          <w:lang w:eastAsia="ar-SA"/>
        </w:rPr>
      </w:pPr>
      <w:r w:rsidRPr="00B03D32">
        <w:rPr>
          <w:sz w:val="28"/>
          <w:szCs w:val="28"/>
          <w:lang w:eastAsia="ar-SA"/>
        </w:rPr>
        <w:t>4</w:t>
      </w:r>
      <w:r w:rsidR="00CF192E" w:rsidRPr="00B03D32">
        <w:rPr>
          <w:sz w:val="28"/>
          <w:szCs w:val="28"/>
          <w:lang w:eastAsia="ar-SA"/>
        </w:rPr>
        <w:t>.</w:t>
      </w:r>
      <w:r w:rsidR="00A2178A">
        <w:rPr>
          <w:sz w:val="28"/>
          <w:szCs w:val="28"/>
          <w:lang w:eastAsia="ar-SA"/>
        </w:rPr>
        <w:t>3</w:t>
      </w:r>
      <w:r w:rsidR="00CF192E" w:rsidRPr="00B03D32">
        <w:rPr>
          <w:sz w:val="28"/>
          <w:szCs w:val="28"/>
          <w:lang w:eastAsia="ar-SA"/>
        </w:rPr>
        <w:t>. Проверка запроса котировок в электронной форме.</w:t>
      </w:r>
    </w:p>
    <w:p w:rsidR="000F4620" w:rsidRDefault="00150EBC" w:rsidP="00330C63">
      <w:pPr>
        <w:tabs>
          <w:tab w:val="left" w:pos="567"/>
          <w:tab w:val="left" w:pos="709"/>
        </w:tabs>
        <w:autoSpaceDE w:val="0"/>
        <w:ind w:firstLine="709"/>
        <w:jc w:val="both"/>
        <w:rPr>
          <w:sz w:val="28"/>
          <w:szCs w:val="28"/>
        </w:rPr>
      </w:pPr>
      <w:r w:rsidRPr="00B03D32">
        <w:rPr>
          <w:sz w:val="28"/>
          <w:szCs w:val="28"/>
          <w:lang w:eastAsia="ar-SA"/>
        </w:rPr>
        <w:t>В проверяемом периоде закуп</w:t>
      </w:r>
      <w:r w:rsidR="00911D2B" w:rsidRPr="00B03D32">
        <w:rPr>
          <w:sz w:val="28"/>
          <w:szCs w:val="28"/>
          <w:lang w:eastAsia="ar-SA"/>
        </w:rPr>
        <w:t>ок</w:t>
      </w:r>
      <w:r w:rsidRPr="00B03D32">
        <w:rPr>
          <w:sz w:val="28"/>
          <w:szCs w:val="28"/>
        </w:rPr>
        <w:t xml:space="preserve"> </w:t>
      </w:r>
      <w:r w:rsidRPr="00B03D32">
        <w:rPr>
          <w:sz w:val="28"/>
          <w:szCs w:val="28"/>
          <w:lang w:eastAsia="ar-SA"/>
        </w:rPr>
        <w:t>путём</w:t>
      </w:r>
      <w:r w:rsidRPr="00B03D32">
        <w:rPr>
          <w:sz w:val="28"/>
          <w:szCs w:val="28"/>
        </w:rPr>
        <w:t xml:space="preserve"> проведения</w:t>
      </w:r>
      <w:r w:rsidR="000F4620" w:rsidRPr="00B03D32">
        <w:rPr>
          <w:sz w:val="28"/>
          <w:szCs w:val="28"/>
        </w:rPr>
        <w:t xml:space="preserve"> </w:t>
      </w:r>
      <w:r w:rsidRPr="00B03D32">
        <w:rPr>
          <w:sz w:val="28"/>
          <w:szCs w:val="28"/>
          <w:lang w:eastAsia="ar-SA"/>
        </w:rPr>
        <w:t>запросов котировок в электронной форме Заказчиком не осуществлял</w:t>
      </w:r>
      <w:r w:rsidR="00911D2B" w:rsidRPr="00B03D32">
        <w:rPr>
          <w:sz w:val="28"/>
          <w:szCs w:val="28"/>
          <w:lang w:eastAsia="ar-SA"/>
        </w:rPr>
        <w:t>о</w:t>
      </w:r>
      <w:r w:rsidRPr="00B03D32">
        <w:rPr>
          <w:sz w:val="28"/>
          <w:szCs w:val="28"/>
          <w:lang w:eastAsia="ar-SA"/>
        </w:rPr>
        <w:t>сь</w:t>
      </w:r>
      <w:r w:rsidR="000F4620" w:rsidRPr="00B03D32">
        <w:rPr>
          <w:sz w:val="28"/>
          <w:szCs w:val="28"/>
        </w:rPr>
        <w:t>.</w:t>
      </w:r>
    </w:p>
    <w:p w:rsidR="00B6487B" w:rsidRDefault="00B6487B" w:rsidP="00330C63">
      <w:pPr>
        <w:tabs>
          <w:tab w:val="left" w:pos="567"/>
          <w:tab w:val="left" w:pos="709"/>
        </w:tabs>
        <w:autoSpaceDE w:val="0"/>
        <w:ind w:firstLine="709"/>
        <w:jc w:val="both"/>
        <w:rPr>
          <w:sz w:val="28"/>
          <w:szCs w:val="28"/>
        </w:rPr>
      </w:pPr>
    </w:p>
    <w:p w:rsidR="00B6487B" w:rsidRPr="002C71A9" w:rsidRDefault="00B6487B" w:rsidP="00B6487B">
      <w:pPr>
        <w:widowControl w:val="0"/>
        <w:ind w:firstLine="709"/>
        <w:jc w:val="both"/>
        <w:rPr>
          <w:sz w:val="28"/>
          <w:szCs w:val="28"/>
          <w:lang w:eastAsia="ar-SA"/>
        </w:rPr>
      </w:pPr>
      <w:r w:rsidRPr="002C71A9">
        <w:rPr>
          <w:sz w:val="28"/>
          <w:szCs w:val="28"/>
          <w:lang w:eastAsia="ar-SA"/>
        </w:rPr>
        <w:t>4.4. Проверка применения антидемпинговых мер при проведении конкурсов и аукционов при снижении цены контракта на 25 процентов и более от начальной (максимальной) цены контракта.</w:t>
      </w:r>
    </w:p>
    <w:p w:rsidR="00C90CDD" w:rsidRPr="00C91981" w:rsidRDefault="00B6487B" w:rsidP="009F2BED">
      <w:pPr>
        <w:widowControl w:val="0"/>
        <w:ind w:firstLine="709"/>
        <w:jc w:val="both"/>
        <w:rPr>
          <w:sz w:val="28"/>
          <w:szCs w:val="28"/>
          <w:lang w:eastAsia="ar-SA"/>
        </w:rPr>
      </w:pPr>
      <w:r w:rsidRPr="00C91981">
        <w:rPr>
          <w:sz w:val="28"/>
          <w:szCs w:val="28"/>
          <w:lang w:eastAsia="ar-SA"/>
        </w:rPr>
        <w:t>При проверке применения антидемпинговых мер проверен</w:t>
      </w:r>
      <w:r w:rsidR="00C90CDD" w:rsidRPr="00C91981">
        <w:rPr>
          <w:sz w:val="28"/>
          <w:szCs w:val="28"/>
          <w:lang w:eastAsia="ar-SA"/>
        </w:rPr>
        <w:t>ы</w:t>
      </w:r>
      <w:r w:rsidRPr="00C91981">
        <w:rPr>
          <w:sz w:val="28"/>
          <w:szCs w:val="28"/>
          <w:lang w:eastAsia="ar-SA"/>
        </w:rPr>
        <w:t xml:space="preserve"> электронн</w:t>
      </w:r>
      <w:r w:rsidR="00DB5C4D">
        <w:rPr>
          <w:sz w:val="28"/>
          <w:szCs w:val="28"/>
          <w:lang w:eastAsia="ar-SA"/>
        </w:rPr>
        <w:t xml:space="preserve">ые </w:t>
      </w:r>
      <w:r w:rsidR="00DB5C4D" w:rsidRPr="00C91981">
        <w:rPr>
          <w:sz w:val="28"/>
          <w:szCs w:val="28"/>
          <w:lang w:eastAsia="ar-SA"/>
        </w:rPr>
        <w:t>аукционы</w:t>
      </w:r>
      <w:r w:rsidR="00C90CDD" w:rsidRPr="00C91981">
        <w:rPr>
          <w:sz w:val="28"/>
          <w:szCs w:val="28"/>
          <w:lang w:eastAsia="ar-SA"/>
        </w:rPr>
        <w:t>:</w:t>
      </w:r>
    </w:p>
    <w:p w:rsidR="009131BF" w:rsidRDefault="009131BF" w:rsidP="009131BF">
      <w:pPr>
        <w:ind w:firstLine="709"/>
        <w:jc w:val="both"/>
        <w:rPr>
          <w:sz w:val="28"/>
          <w:szCs w:val="28"/>
        </w:rPr>
      </w:pPr>
      <w:r>
        <w:rPr>
          <w:rStyle w:val="inactiveelement"/>
          <w:sz w:val="28"/>
          <w:szCs w:val="28"/>
        </w:rPr>
        <w:t>извещение о проведении электронного аукциона от 25.08.2023 №0169300011923000225 (</w:t>
      </w:r>
      <w:r>
        <w:rPr>
          <w:sz w:val="28"/>
          <w:szCs w:val="28"/>
        </w:rPr>
        <w:t>изменение извещения о проведении электронного аукциона от 29.08.2023 №ИИ</w:t>
      </w:r>
      <w:proofErr w:type="gramStart"/>
      <w:r>
        <w:rPr>
          <w:sz w:val="28"/>
          <w:szCs w:val="28"/>
        </w:rPr>
        <w:t>1</w:t>
      </w:r>
      <w:proofErr w:type="gramEnd"/>
      <w:r>
        <w:rPr>
          <w:sz w:val="28"/>
          <w:szCs w:val="28"/>
        </w:rPr>
        <w:t>);</w:t>
      </w:r>
    </w:p>
    <w:p w:rsidR="009131BF" w:rsidRDefault="009131BF" w:rsidP="009131BF">
      <w:pPr>
        <w:ind w:firstLine="709"/>
        <w:jc w:val="both"/>
        <w:rPr>
          <w:sz w:val="28"/>
          <w:szCs w:val="28"/>
        </w:rPr>
      </w:pPr>
      <w:r w:rsidRPr="00440DD8">
        <w:rPr>
          <w:rStyle w:val="inactiveelement"/>
          <w:sz w:val="28"/>
          <w:szCs w:val="28"/>
        </w:rPr>
        <w:t xml:space="preserve">извещение о проведении электронного аукциона </w:t>
      </w:r>
      <w:r w:rsidRPr="00440DD8">
        <w:rPr>
          <w:sz w:val="28"/>
          <w:szCs w:val="28"/>
        </w:rPr>
        <w:t>от 09.08.2023 №0169300011923000211.</w:t>
      </w:r>
    </w:p>
    <w:p w:rsidR="00BF1223" w:rsidRDefault="00BF1223" w:rsidP="009131BF">
      <w:pPr>
        <w:ind w:firstLine="709"/>
        <w:jc w:val="both"/>
        <w:rPr>
          <w:sz w:val="28"/>
          <w:szCs w:val="28"/>
        </w:rPr>
      </w:pPr>
      <w:r w:rsidRPr="00F5303D">
        <w:rPr>
          <w:sz w:val="28"/>
          <w:szCs w:val="28"/>
        </w:rPr>
        <w:t xml:space="preserve">Проверкой </w:t>
      </w:r>
      <w:r w:rsidRPr="009D3635">
        <w:rPr>
          <w:sz w:val="28"/>
          <w:szCs w:val="28"/>
        </w:rPr>
        <w:t>установлено следующее</w:t>
      </w:r>
      <w:r>
        <w:rPr>
          <w:sz w:val="28"/>
          <w:szCs w:val="28"/>
        </w:rPr>
        <w:t>.</w:t>
      </w:r>
    </w:p>
    <w:p w:rsidR="000312CD" w:rsidRPr="0024778D" w:rsidRDefault="000312CD" w:rsidP="0024778D">
      <w:pPr>
        <w:pStyle w:val="s1"/>
        <w:spacing w:before="0" w:beforeAutospacing="0" w:after="0" w:afterAutospacing="0"/>
        <w:ind w:firstLine="709"/>
        <w:jc w:val="both"/>
        <w:rPr>
          <w:sz w:val="28"/>
          <w:szCs w:val="28"/>
        </w:rPr>
      </w:pPr>
      <w:proofErr w:type="gramStart"/>
      <w:r w:rsidRPr="0024778D">
        <w:rPr>
          <w:sz w:val="28"/>
          <w:szCs w:val="28"/>
        </w:rPr>
        <w:t>С</w:t>
      </w:r>
      <w:r w:rsidR="009B5D1A" w:rsidRPr="0024778D">
        <w:rPr>
          <w:sz w:val="28"/>
          <w:szCs w:val="28"/>
        </w:rPr>
        <w:t xml:space="preserve">огласно </w:t>
      </w:r>
      <w:r w:rsidRPr="0024778D">
        <w:rPr>
          <w:sz w:val="28"/>
          <w:szCs w:val="28"/>
        </w:rPr>
        <w:t>части 3</w:t>
      </w:r>
      <w:r w:rsidR="0024778D" w:rsidRPr="0024778D">
        <w:rPr>
          <w:sz w:val="28"/>
          <w:szCs w:val="28"/>
        </w:rPr>
        <w:t xml:space="preserve"> </w:t>
      </w:r>
      <w:r w:rsidRPr="0024778D">
        <w:rPr>
          <w:sz w:val="28"/>
          <w:szCs w:val="28"/>
        </w:rPr>
        <w:t xml:space="preserve">статьи 51 Закона о контрактной системе не позднее пяти рабочих дней, следующих за днем размещения заказчиком в соответствии с </w:t>
      </w:r>
      <w:hyperlink r:id="rId23" w:anchor="/document/70353464/entry/512" w:history="1">
        <w:r w:rsidRPr="0024778D">
          <w:rPr>
            <w:rStyle w:val="ab"/>
            <w:rFonts w:eastAsiaTheme="majorEastAsia"/>
            <w:color w:val="auto"/>
            <w:sz w:val="28"/>
            <w:szCs w:val="28"/>
            <w:u w:val="none"/>
          </w:rPr>
          <w:t>частью 2</w:t>
        </w:r>
      </w:hyperlink>
      <w:r w:rsidRPr="0024778D">
        <w:rPr>
          <w:sz w:val="28"/>
          <w:szCs w:val="28"/>
        </w:rPr>
        <w:t xml:space="preserve"> настоящей статьи проекта контракта, участник закупки, с которым заключается контракт, осуществляет одно из следующих действий, в том числе подписывает усиленной </w:t>
      </w:r>
      <w:hyperlink r:id="rId24" w:anchor="/document/12184522/entry/21" w:history="1">
        <w:r w:rsidRPr="0024778D">
          <w:rPr>
            <w:rStyle w:val="ab"/>
            <w:rFonts w:eastAsiaTheme="majorEastAsia"/>
            <w:color w:val="auto"/>
            <w:sz w:val="28"/>
            <w:szCs w:val="28"/>
            <w:u w:val="none"/>
          </w:rPr>
          <w:t>электронной подписью</w:t>
        </w:r>
      </w:hyperlink>
      <w:r w:rsidRPr="0024778D">
        <w:rPr>
          <w:sz w:val="28"/>
          <w:szCs w:val="28"/>
        </w:rPr>
        <w:t xml:space="preserve"> лица, имеющего право действовать от имени участника закупки, проект контракта и одновременно размещает на</w:t>
      </w:r>
      <w:proofErr w:type="gramEnd"/>
      <w:r w:rsidRPr="0024778D">
        <w:rPr>
          <w:sz w:val="28"/>
          <w:szCs w:val="28"/>
        </w:rPr>
        <w:t xml:space="preserve"> электронной площадке и в единой информационной системе (с использованием электронной площадки, без размещения на официальном </w:t>
      </w:r>
      <w:r w:rsidRPr="0024778D">
        <w:rPr>
          <w:sz w:val="28"/>
          <w:szCs w:val="28"/>
        </w:rPr>
        <w:lastRenderedPageBreak/>
        <w:t xml:space="preserve">сайте) подписанный проект контракта, а также документ, подтверждающий предоставление обеспечения исполнения контракта в соответствии с настоящим </w:t>
      </w:r>
      <w:r w:rsidR="00F005FD" w:rsidRPr="0024778D">
        <w:rPr>
          <w:sz w:val="28"/>
          <w:szCs w:val="28"/>
        </w:rPr>
        <w:t xml:space="preserve">Законом о контрактной системе </w:t>
      </w:r>
      <w:r w:rsidRPr="0024778D">
        <w:rPr>
          <w:sz w:val="28"/>
          <w:szCs w:val="28"/>
        </w:rPr>
        <w:t xml:space="preserve">(за исключением случаев, предусмотренных настоящим </w:t>
      </w:r>
      <w:r w:rsidR="00F005FD" w:rsidRPr="0024778D">
        <w:rPr>
          <w:sz w:val="28"/>
          <w:szCs w:val="28"/>
        </w:rPr>
        <w:t>Законом о контрактной системе</w:t>
      </w:r>
      <w:r w:rsidRPr="0024778D">
        <w:rPr>
          <w:sz w:val="28"/>
          <w:szCs w:val="28"/>
        </w:rPr>
        <w:t xml:space="preserve">). При этом такой участник закупки в случаях, предусмотренных </w:t>
      </w:r>
      <w:hyperlink r:id="rId25" w:anchor="/document/70353464/entry/37" w:history="1">
        <w:r w:rsidRPr="0024778D">
          <w:rPr>
            <w:rStyle w:val="ab"/>
            <w:rFonts w:eastAsiaTheme="majorEastAsia"/>
            <w:color w:val="auto"/>
            <w:sz w:val="28"/>
            <w:szCs w:val="28"/>
            <w:u w:val="none"/>
          </w:rPr>
          <w:t>статьей 37</w:t>
        </w:r>
      </w:hyperlink>
      <w:r w:rsidRPr="0024778D">
        <w:rPr>
          <w:sz w:val="28"/>
          <w:szCs w:val="28"/>
        </w:rPr>
        <w:t xml:space="preserve"> Закон</w:t>
      </w:r>
      <w:r w:rsidR="00F005FD" w:rsidRPr="0024778D">
        <w:rPr>
          <w:sz w:val="28"/>
          <w:szCs w:val="28"/>
        </w:rPr>
        <w:t>а</w:t>
      </w:r>
      <w:r w:rsidRPr="0024778D">
        <w:rPr>
          <w:sz w:val="28"/>
          <w:szCs w:val="28"/>
        </w:rPr>
        <w:t xml:space="preserve"> о контрактной системе, одновременно представляет заказчику информацию и документы, предусмотренные указанной статьей</w:t>
      </w:r>
      <w:r w:rsidR="0024778D" w:rsidRPr="0024778D">
        <w:rPr>
          <w:sz w:val="28"/>
          <w:szCs w:val="28"/>
        </w:rPr>
        <w:t>.</w:t>
      </w:r>
    </w:p>
    <w:p w:rsidR="00F005FD" w:rsidRPr="0024778D" w:rsidRDefault="0024778D" w:rsidP="0024778D">
      <w:pPr>
        <w:pStyle w:val="s1"/>
        <w:spacing w:before="0" w:beforeAutospacing="0" w:after="0" w:afterAutospacing="0"/>
        <w:ind w:firstLine="709"/>
        <w:jc w:val="both"/>
        <w:rPr>
          <w:sz w:val="28"/>
          <w:szCs w:val="28"/>
        </w:rPr>
      </w:pPr>
      <w:proofErr w:type="gramStart"/>
      <w:r w:rsidRPr="0024778D">
        <w:rPr>
          <w:sz w:val="28"/>
          <w:szCs w:val="28"/>
        </w:rPr>
        <w:t xml:space="preserve">На основании пункта 1 части </w:t>
      </w:r>
      <w:r w:rsidR="00F005FD" w:rsidRPr="0024778D">
        <w:rPr>
          <w:sz w:val="28"/>
          <w:szCs w:val="28"/>
        </w:rPr>
        <w:t>6</w:t>
      </w:r>
      <w:r w:rsidRPr="0024778D">
        <w:rPr>
          <w:sz w:val="28"/>
          <w:szCs w:val="28"/>
        </w:rPr>
        <w:t xml:space="preserve"> статьи 51 Закона о контрактной системе в</w:t>
      </w:r>
      <w:r w:rsidR="00F005FD" w:rsidRPr="0024778D">
        <w:rPr>
          <w:sz w:val="28"/>
          <w:szCs w:val="28"/>
        </w:rPr>
        <w:t xml:space="preserve">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w:t>
      </w:r>
      <w:hyperlink r:id="rId26" w:anchor="/document/70353464/entry/5133" w:history="1">
        <w:r w:rsidR="00F005FD" w:rsidRPr="0024778D">
          <w:rPr>
            <w:rStyle w:val="ab"/>
            <w:rFonts w:eastAsiaTheme="majorEastAsia"/>
            <w:color w:val="auto"/>
            <w:sz w:val="28"/>
            <w:szCs w:val="28"/>
            <w:u w:val="none"/>
          </w:rPr>
          <w:t>пунктом 3 части 3</w:t>
        </w:r>
      </w:hyperlink>
      <w:r w:rsidR="00F005FD" w:rsidRPr="0024778D">
        <w:rPr>
          <w:sz w:val="28"/>
          <w:szCs w:val="28"/>
        </w:rPr>
        <w:t xml:space="preserve"> настоящей статьи, а также случая, если таким участником закупки в срок, установленный частью 3 настоящей статьи, не выполнены требования пункта 3 части 3 настоящей статьи</w:t>
      </w:r>
      <w:proofErr w:type="gramEnd"/>
      <w:r w:rsidR="00F005FD" w:rsidRPr="0024778D">
        <w:rPr>
          <w:sz w:val="28"/>
          <w:szCs w:val="28"/>
        </w:rPr>
        <w:t xml:space="preserve">) и </w:t>
      </w:r>
      <w:hyperlink r:id="rId27" w:anchor="/document/70353464/entry/515" w:history="1">
        <w:r w:rsidR="00F005FD" w:rsidRPr="0024778D">
          <w:rPr>
            <w:rStyle w:val="ab"/>
            <w:rFonts w:eastAsiaTheme="majorEastAsia"/>
            <w:color w:val="auto"/>
            <w:sz w:val="28"/>
            <w:szCs w:val="28"/>
            <w:u w:val="none"/>
          </w:rPr>
          <w:t>частью 5</w:t>
        </w:r>
      </w:hyperlink>
      <w:r w:rsidR="00F005FD" w:rsidRPr="0024778D">
        <w:rPr>
          <w:sz w:val="28"/>
          <w:szCs w:val="28"/>
        </w:rPr>
        <w:t xml:space="preserve"> настоящей статьи такой участник закупки считается уклонившимся от заключения контракта</w:t>
      </w:r>
      <w:r w:rsidRPr="0024778D">
        <w:rPr>
          <w:sz w:val="28"/>
          <w:szCs w:val="28"/>
        </w:rPr>
        <w:t>.</w:t>
      </w:r>
    </w:p>
    <w:p w:rsidR="00BF1223" w:rsidRPr="00BF1223" w:rsidRDefault="0024778D" w:rsidP="00440DD8">
      <w:pPr>
        <w:ind w:firstLine="709"/>
        <w:jc w:val="both"/>
        <w:rPr>
          <w:sz w:val="28"/>
          <w:szCs w:val="28"/>
        </w:rPr>
      </w:pPr>
      <w:r w:rsidRPr="0024778D">
        <w:rPr>
          <w:sz w:val="28"/>
          <w:szCs w:val="28"/>
        </w:rPr>
        <w:t xml:space="preserve">Согласно </w:t>
      </w:r>
      <w:hyperlink r:id="rId28" w:anchor="/document/70353464/entry/964" w:history="1">
        <w:r w:rsidR="00BF1223" w:rsidRPr="0024778D">
          <w:rPr>
            <w:sz w:val="28"/>
            <w:szCs w:val="28"/>
          </w:rPr>
          <w:t>ч</w:t>
        </w:r>
        <w:r w:rsidRPr="0024778D">
          <w:rPr>
            <w:sz w:val="28"/>
            <w:szCs w:val="28"/>
          </w:rPr>
          <w:t xml:space="preserve">асти </w:t>
        </w:r>
        <w:r w:rsidR="00BF1223" w:rsidRPr="0024778D">
          <w:rPr>
            <w:sz w:val="28"/>
            <w:szCs w:val="28"/>
          </w:rPr>
          <w:t>4 ст</w:t>
        </w:r>
        <w:r w:rsidRPr="0024778D">
          <w:rPr>
            <w:sz w:val="28"/>
            <w:szCs w:val="28"/>
          </w:rPr>
          <w:t xml:space="preserve">атьи </w:t>
        </w:r>
        <w:r w:rsidR="00BF1223" w:rsidRPr="0024778D">
          <w:rPr>
            <w:sz w:val="28"/>
            <w:szCs w:val="28"/>
          </w:rPr>
          <w:t>96</w:t>
        </w:r>
      </w:hyperlink>
      <w:r w:rsidR="00BF1223" w:rsidRPr="00BF1223">
        <w:rPr>
          <w:sz w:val="28"/>
          <w:szCs w:val="28"/>
        </w:rPr>
        <w:t xml:space="preserve"> </w:t>
      </w:r>
      <w:hyperlink r:id="rId29" w:anchor="/document/70353464/entry/0" w:history="1">
        <w:r w:rsidR="00BF1223" w:rsidRPr="0024778D">
          <w:rPr>
            <w:sz w:val="28"/>
            <w:szCs w:val="28"/>
          </w:rPr>
          <w:t>Закона</w:t>
        </w:r>
      </w:hyperlink>
      <w:r w:rsidR="00BF1223" w:rsidRPr="00BF1223">
        <w:rPr>
          <w:sz w:val="28"/>
          <w:szCs w:val="28"/>
        </w:rPr>
        <w:t xml:space="preserve"> о контрактной системе контракт заключается после предоставления участником закупки, с которым заключается контракт, обеспечения исполнения контракта в соответствии с </w:t>
      </w:r>
      <w:hyperlink r:id="rId30" w:anchor="/document/70353464/entry/0" w:history="1">
        <w:r w:rsidR="00BF1223" w:rsidRPr="0024778D">
          <w:rPr>
            <w:sz w:val="28"/>
            <w:szCs w:val="28"/>
          </w:rPr>
          <w:t>Законом</w:t>
        </w:r>
      </w:hyperlink>
      <w:r w:rsidR="00BF1223" w:rsidRPr="00BF1223">
        <w:rPr>
          <w:sz w:val="28"/>
          <w:szCs w:val="28"/>
        </w:rPr>
        <w:t xml:space="preserve"> о контрактной системе.</w:t>
      </w:r>
    </w:p>
    <w:p w:rsidR="00BF1223" w:rsidRPr="00440DD8" w:rsidRDefault="00BF1223" w:rsidP="00440DD8">
      <w:pPr>
        <w:ind w:firstLine="709"/>
        <w:jc w:val="both"/>
        <w:rPr>
          <w:sz w:val="28"/>
          <w:szCs w:val="28"/>
        </w:rPr>
      </w:pPr>
      <w:r w:rsidRPr="00BF1223">
        <w:rPr>
          <w:sz w:val="28"/>
          <w:szCs w:val="28"/>
        </w:rPr>
        <w:t>В соответствии с ч</w:t>
      </w:r>
      <w:r w:rsidR="0024778D" w:rsidRPr="00440DD8">
        <w:rPr>
          <w:sz w:val="28"/>
          <w:szCs w:val="28"/>
        </w:rPr>
        <w:t xml:space="preserve">астью </w:t>
      </w:r>
      <w:r w:rsidRPr="00BF1223">
        <w:rPr>
          <w:sz w:val="28"/>
          <w:szCs w:val="28"/>
        </w:rPr>
        <w:t>5 ст</w:t>
      </w:r>
      <w:r w:rsidR="0024778D" w:rsidRPr="00440DD8">
        <w:rPr>
          <w:sz w:val="28"/>
          <w:szCs w:val="28"/>
        </w:rPr>
        <w:t xml:space="preserve">атьи </w:t>
      </w:r>
      <w:r w:rsidRPr="00BF1223">
        <w:rPr>
          <w:sz w:val="28"/>
          <w:szCs w:val="28"/>
        </w:rPr>
        <w:t>96 Закона о контактной системе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4778D" w:rsidRPr="00440DD8" w:rsidRDefault="0024778D" w:rsidP="00440DD8">
      <w:pPr>
        <w:ind w:firstLine="709"/>
        <w:jc w:val="both"/>
        <w:rPr>
          <w:rFonts w:eastAsia="Calibri"/>
          <w:sz w:val="28"/>
          <w:szCs w:val="28"/>
        </w:rPr>
      </w:pPr>
      <w:r w:rsidRPr="00440DD8">
        <w:rPr>
          <w:sz w:val="28"/>
          <w:szCs w:val="28"/>
        </w:rPr>
        <w:t xml:space="preserve">В </w:t>
      </w:r>
      <w:r w:rsidR="0030374E" w:rsidRPr="00440DD8">
        <w:rPr>
          <w:sz w:val="28"/>
          <w:szCs w:val="28"/>
        </w:rPr>
        <w:t xml:space="preserve">пункте 8.1 </w:t>
      </w:r>
      <w:r w:rsidRPr="00440DD8">
        <w:rPr>
          <w:sz w:val="28"/>
          <w:szCs w:val="28"/>
        </w:rPr>
        <w:t>приложени</w:t>
      </w:r>
      <w:r w:rsidR="0030374E" w:rsidRPr="00440DD8">
        <w:rPr>
          <w:sz w:val="28"/>
          <w:szCs w:val="28"/>
        </w:rPr>
        <w:t>я</w:t>
      </w:r>
      <w:r w:rsidRPr="00440DD8">
        <w:rPr>
          <w:sz w:val="28"/>
          <w:szCs w:val="28"/>
        </w:rPr>
        <w:t xml:space="preserve"> «проект контракта»</w:t>
      </w:r>
      <w:r w:rsidRPr="00440DD8">
        <w:rPr>
          <w:rStyle w:val="inactiveelement"/>
          <w:sz w:val="28"/>
          <w:szCs w:val="28"/>
        </w:rPr>
        <w:t xml:space="preserve"> к извещению о проведении электронного аукциона </w:t>
      </w:r>
      <w:r w:rsidRPr="00440DD8">
        <w:rPr>
          <w:sz w:val="28"/>
          <w:szCs w:val="28"/>
        </w:rPr>
        <w:t>от 09.08.2023 №0169300011923000211</w:t>
      </w:r>
      <w:r w:rsidR="0030374E" w:rsidRPr="00440DD8">
        <w:rPr>
          <w:rFonts w:eastAsia="Calibri"/>
          <w:sz w:val="28"/>
          <w:szCs w:val="28"/>
        </w:rPr>
        <w:t xml:space="preserve"> указано «Исполнение настоящего контракта обеспечивается безотзывной независимой гарантией, выданной в соответствии с требованиями статьи 45 Федерального закона №44-ФЗ или путем перечисления Муниципальному заказчику денежных средств. Размер обеспечения исполнения контракта составляет 10 % от цены контракта и составляет</w:t>
      </w:r>
      <w:proofErr w:type="gramStart"/>
      <w:r w:rsidR="0030374E" w:rsidRPr="00440DD8">
        <w:rPr>
          <w:rFonts w:eastAsia="Calibri"/>
          <w:sz w:val="28"/>
          <w:szCs w:val="28"/>
        </w:rPr>
        <w:t xml:space="preserve"> ___(____) </w:t>
      </w:r>
      <w:proofErr w:type="gramEnd"/>
      <w:r w:rsidR="0030374E" w:rsidRPr="00440DD8">
        <w:rPr>
          <w:rFonts w:eastAsia="Calibri"/>
          <w:sz w:val="28"/>
          <w:szCs w:val="28"/>
        </w:rPr>
        <w:t>копеек».</w:t>
      </w:r>
    </w:p>
    <w:p w:rsidR="0030374E" w:rsidRPr="00440DD8" w:rsidRDefault="0030374E" w:rsidP="00440DD8">
      <w:pPr>
        <w:autoSpaceDE w:val="0"/>
        <w:autoSpaceDN w:val="0"/>
        <w:adjustRightInd w:val="0"/>
        <w:ind w:firstLine="709"/>
        <w:jc w:val="both"/>
        <w:rPr>
          <w:sz w:val="28"/>
          <w:szCs w:val="28"/>
        </w:rPr>
      </w:pPr>
      <w:r w:rsidRPr="00440DD8">
        <w:rPr>
          <w:sz w:val="28"/>
          <w:szCs w:val="28"/>
        </w:rPr>
        <w:t xml:space="preserve">В соответствии с протоколом подведения итогов определения поставщика (подрядчика, исполнителя) от 18.08.2023 г. № </w:t>
      </w:r>
      <w:r w:rsidRPr="00440DD8">
        <w:rPr>
          <w:rFonts w:eastAsiaTheme="minorHAnsi"/>
          <w:bCs/>
          <w:sz w:val="28"/>
          <w:szCs w:val="28"/>
          <w:lang w:eastAsia="en-US"/>
        </w:rPr>
        <w:t>0169300011923000211</w:t>
      </w:r>
      <w:r w:rsidRPr="00440DD8">
        <w:rPr>
          <w:sz w:val="28"/>
          <w:szCs w:val="28"/>
        </w:rPr>
        <w:t xml:space="preserve"> </w:t>
      </w:r>
      <w:r w:rsidRPr="00440DD8">
        <w:rPr>
          <w:rFonts w:eastAsiaTheme="minorHAnsi"/>
          <w:sz w:val="28"/>
          <w:szCs w:val="28"/>
          <w:lang w:eastAsia="en-US"/>
        </w:rPr>
        <w:t xml:space="preserve">ИП </w:t>
      </w:r>
      <w:proofErr w:type="spellStart"/>
      <w:r w:rsidRPr="00440DD8">
        <w:rPr>
          <w:rFonts w:eastAsiaTheme="minorHAnsi"/>
          <w:sz w:val="28"/>
          <w:szCs w:val="28"/>
          <w:lang w:eastAsia="en-US"/>
        </w:rPr>
        <w:t>Тоноян</w:t>
      </w:r>
      <w:proofErr w:type="spellEnd"/>
      <w:r w:rsidRPr="00440DD8">
        <w:rPr>
          <w:rFonts w:eastAsiaTheme="minorHAnsi"/>
          <w:sz w:val="28"/>
          <w:szCs w:val="28"/>
          <w:lang w:eastAsia="en-US"/>
        </w:rPr>
        <w:t xml:space="preserve"> А.С.</w:t>
      </w:r>
      <w:r w:rsidRPr="00440DD8">
        <w:rPr>
          <w:sz w:val="28"/>
          <w:szCs w:val="28"/>
        </w:rPr>
        <w:t xml:space="preserve"> был признан победителем аукциона, с предложением о цене контракта в размере 3132125,25 рублей.</w:t>
      </w:r>
    </w:p>
    <w:p w:rsidR="00B103EB" w:rsidRPr="00440DD8" w:rsidRDefault="00B103EB" w:rsidP="00440DD8">
      <w:pPr>
        <w:ind w:firstLine="709"/>
        <w:jc w:val="both"/>
        <w:rPr>
          <w:rFonts w:eastAsia="Calibri"/>
          <w:sz w:val="28"/>
          <w:szCs w:val="28"/>
        </w:rPr>
      </w:pPr>
      <w:r w:rsidRPr="00440DD8">
        <w:rPr>
          <w:sz w:val="28"/>
          <w:szCs w:val="28"/>
        </w:rPr>
        <w:t xml:space="preserve">Предложенная </w:t>
      </w:r>
      <w:r w:rsidRPr="00440DD8">
        <w:rPr>
          <w:rFonts w:eastAsiaTheme="minorHAnsi"/>
          <w:sz w:val="28"/>
          <w:szCs w:val="28"/>
          <w:lang w:eastAsia="en-US"/>
        </w:rPr>
        <w:t xml:space="preserve">ИП </w:t>
      </w:r>
      <w:proofErr w:type="spellStart"/>
      <w:r w:rsidRPr="00440DD8">
        <w:rPr>
          <w:rFonts w:eastAsiaTheme="minorHAnsi"/>
          <w:sz w:val="28"/>
          <w:szCs w:val="28"/>
          <w:lang w:eastAsia="en-US"/>
        </w:rPr>
        <w:t>Тонояном</w:t>
      </w:r>
      <w:proofErr w:type="spellEnd"/>
      <w:r w:rsidRPr="00440DD8">
        <w:rPr>
          <w:rFonts w:eastAsiaTheme="minorHAnsi"/>
          <w:sz w:val="28"/>
          <w:szCs w:val="28"/>
          <w:lang w:eastAsia="en-US"/>
        </w:rPr>
        <w:t xml:space="preserve"> А.С.</w:t>
      </w:r>
      <w:r w:rsidRPr="00440DD8">
        <w:rPr>
          <w:sz w:val="28"/>
          <w:szCs w:val="28"/>
        </w:rPr>
        <w:t xml:space="preserve"> цена (3132125,25 рублей) на 27,2% ниже начальной (максимальной) цены контракта</w:t>
      </w:r>
      <w:r w:rsidR="00440DD8" w:rsidRPr="00440DD8">
        <w:rPr>
          <w:sz w:val="28"/>
          <w:szCs w:val="28"/>
        </w:rPr>
        <w:t xml:space="preserve"> (</w:t>
      </w:r>
      <w:r w:rsidR="00440DD8" w:rsidRPr="00440DD8">
        <w:rPr>
          <w:rStyle w:val="cardmaininfocontent"/>
          <w:sz w:val="28"/>
          <w:szCs w:val="28"/>
        </w:rPr>
        <w:t>4303290,0 рублей)</w:t>
      </w:r>
      <w:r w:rsidRPr="00440DD8">
        <w:rPr>
          <w:sz w:val="28"/>
          <w:szCs w:val="28"/>
        </w:rPr>
        <w:t xml:space="preserve">, в </w:t>
      </w:r>
      <w:proofErr w:type="gramStart"/>
      <w:r w:rsidRPr="00440DD8">
        <w:rPr>
          <w:sz w:val="28"/>
          <w:szCs w:val="28"/>
        </w:rPr>
        <w:t>связи</w:t>
      </w:r>
      <w:proofErr w:type="gramEnd"/>
      <w:r w:rsidRPr="00440DD8">
        <w:rPr>
          <w:sz w:val="28"/>
          <w:szCs w:val="28"/>
        </w:rPr>
        <w:t xml:space="preserve"> с чем р</w:t>
      </w:r>
      <w:r w:rsidRPr="00440DD8">
        <w:rPr>
          <w:rFonts w:eastAsia="Calibri"/>
          <w:sz w:val="28"/>
          <w:szCs w:val="28"/>
        </w:rPr>
        <w:t>азмер обеспечения исполнения контракта с учетом части 2 статьи 37</w:t>
      </w:r>
      <w:r w:rsidR="009C1467">
        <w:rPr>
          <w:rFonts w:eastAsia="Calibri"/>
          <w:sz w:val="28"/>
          <w:szCs w:val="28"/>
        </w:rPr>
        <w:t xml:space="preserve"> Закона о контрактной системе</w:t>
      </w:r>
      <w:r w:rsidRPr="00440DD8">
        <w:rPr>
          <w:rFonts w:eastAsia="Calibri"/>
          <w:sz w:val="28"/>
          <w:szCs w:val="28"/>
        </w:rPr>
        <w:t xml:space="preserve"> составляет 469818,79 рублей.</w:t>
      </w:r>
    </w:p>
    <w:p w:rsidR="00B103EB" w:rsidRPr="00440DD8" w:rsidRDefault="00B103EB" w:rsidP="00440DD8">
      <w:pPr>
        <w:ind w:firstLine="709"/>
        <w:jc w:val="both"/>
        <w:rPr>
          <w:sz w:val="28"/>
          <w:szCs w:val="28"/>
        </w:rPr>
      </w:pPr>
      <w:r w:rsidRPr="00440DD8">
        <w:rPr>
          <w:rFonts w:eastAsiaTheme="minorHAnsi"/>
          <w:sz w:val="28"/>
          <w:szCs w:val="28"/>
          <w:lang w:eastAsia="en-US"/>
        </w:rPr>
        <w:t xml:space="preserve">ИП </w:t>
      </w:r>
      <w:proofErr w:type="spellStart"/>
      <w:r w:rsidRPr="00440DD8">
        <w:rPr>
          <w:rFonts w:eastAsiaTheme="minorHAnsi"/>
          <w:sz w:val="28"/>
          <w:szCs w:val="28"/>
          <w:lang w:eastAsia="en-US"/>
        </w:rPr>
        <w:t>Тонояном</w:t>
      </w:r>
      <w:proofErr w:type="spellEnd"/>
      <w:r w:rsidRPr="00440DD8">
        <w:rPr>
          <w:rFonts w:eastAsiaTheme="minorHAnsi"/>
          <w:sz w:val="28"/>
          <w:szCs w:val="28"/>
          <w:lang w:eastAsia="en-US"/>
        </w:rPr>
        <w:t xml:space="preserve"> А.С. </w:t>
      </w:r>
      <w:r w:rsidRPr="00440DD8">
        <w:rPr>
          <w:sz w:val="28"/>
          <w:szCs w:val="28"/>
        </w:rPr>
        <w:t xml:space="preserve">28.08.2023 г. направлен подписанный проект муниципального контракта, а также независимая гарантия №1306533/03-БЭГ/23 от 24.08.2023 г. на сумму 469818,78 рублей, что на </w:t>
      </w:r>
      <w:r w:rsidRPr="00440DD8">
        <w:rPr>
          <w:rStyle w:val="afb"/>
          <w:rFonts w:eastAsiaTheme="majorEastAsia"/>
          <w:i w:val="0"/>
          <w:sz w:val="28"/>
          <w:szCs w:val="28"/>
        </w:rPr>
        <w:t>1</w:t>
      </w:r>
      <w:r w:rsidRPr="00440DD8">
        <w:rPr>
          <w:sz w:val="28"/>
          <w:szCs w:val="28"/>
        </w:rPr>
        <w:t xml:space="preserve"> (одну) </w:t>
      </w:r>
      <w:r w:rsidRPr="00440DD8">
        <w:rPr>
          <w:rStyle w:val="afb"/>
          <w:rFonts w:eastAsiaTheme="majorEastAsia"/>
          <w:i w:val="0"/>
          <w:sz w:val="28"/>
          <w:szCs w:val="28"/>
        </w:rPr>
        <w:t>копейку</w:t>
      </w:r>
      <w:r w:rsidRPr="00440DD8">
        <w:rPr>
          <w:i/>
          <w:sz w:val="28"/>
          <w:szCs w:val="28"/>
        </w:rPr>
        <w:t xml:space="preserve"> </w:t>
      </w:r>
      <w:r w:rsidRPr="00440DD8">
        <w:rPr>
          <w:rStyle w:val="afb"/>
          <w:rFonts w:eastAsiaTheme="majorEastAsia"/>
          <w:i w:val="0"/>
          <w:sz w:val="28"/>
          <w:szCs w:val="28"/>
        </w:rPr>
        <w:t>меньше</w:t>
      </w:r>
      <w:r w:rsidRPr="00440DD8">
        <w:rPr>
          <w:sz w:val="28"/>
          <w:szCs w:val="28"/>
        </w:rPr>
        <w:t xml:space="preserve"> суммы, необходимой для обеспечения исполнения контракта</w:t>
      </w:r>
      <w:r w:rsidR="00F461A3">
        <w:rPr>
          <w:sz w:val="28"/>
          <w:szCs w:val="28"/>
        </w:rPr>
        <w:t xml:space="preserve"> (приложение </w:t>
      </w:r>
      <w:r w:rsidR="00D76357">
        <w:rPr>
          <w:sz w:val="28"/>
          <w:szCs w:val="28"/>
        </w:rPr>
        <w:t>8</w:t>
      </w:r>
      <w:r w:rsidR="00F461A3">
        <w:rPr>
          <w:sz w:val="28"/>
          <w:szCs w:val="28"/>
        </w:rPr>
        <w:t>)</w:t>
      </w:r>
      <w:r w:rsidRPr="00440DD8">
        <w:rPr>
          <w:sz w:val="28"/>
          <w:szCs w:val="28"/>
        </w:rPr>
        <w:t>.</w:t>
      </w:r>
    </w:p>
    <w:p w:rsidR="00A46153" w:rsidRPr="00440DD8" w:rsidRDefault="00A46153" w:rsidP="00440DD8">
      <w:pPr>
        <w:ind w:firstLine="709"/>
        <w:jc w:val="both"/>
        <w:rPr>
          <w:sz w:val="28"/>
          <w:szCs w:val="28"/>
        </w:rPr>
      </w:pPr>
      <w:r w:rsidRPr="00440DD8">
        <w:rPr>
          <w:sz w:val="28"/>
          <w:szCs w:val="28"/>
        </w:rPr>
        <w:t xml:space="preserve">В соответствии с пунктом 1 части 6 статьи 51, </w:t>
      </w:r>
      <w:r w:rsidRPr="00BF1223">
        <w:rPr>
          <w:sz w:val="28"/>
          <w:szCs w:val="28"/>
        </w:rPr>
        <w:t>ч</w:t>
      </w:r>
      <w:r w:rsidRPr="00440DD8">
        <w:rPr>
          <w:sz w:val="28"/>
          <w:szCs w:val="28"/>
        </w:rPr>
        <w:t xml:space="preserve">астью </w:t>
      </w:r>
      <w:r w:rsidRPr="00BF1223">
        <w:rPr>
          <w:sz w:val="28"/>
          <w:szCs w:val="28"/>
        </w:rPr>
        <w:t>5 ст</w:t>
      </w:r>
      <w:r w:rsidRPr="00440DD8">
        <w:rPr>
          <w:sz w:val="28"/>
          <w:szCs w:val="28"/>
        </w:rPr>
        <w:t xml:space="preserve">атьи </w:t>
      </w:r>
      <w:r w:rsidRPr="00BF1223">
        <w:rPr>
          <w:sz w:val="28"/>
          <w:szCs w:val="28"/>
        </w:rPr>
        <w:t>96</w:t>
      </w:r>
      <w:r w:rsidRPr="00440DD8">
        <w:rPr>
          <w:sz w:val="28"/>
          <w:szCs w:val="28"/>
        </w:rPr>
        <w:t xml:space="preserve"> Закона о контрактной системе участник закупки, с которым заключается контракт, не выполнивший требования, предусмотренные част</w:t>
      </w:r>
      <w:r w:rsidR="00AB6671">
        <w:rPr>
          <w:sz w:val="28"/>
          <w:szCs w:val="28"/>
        </w:rPr>
        <w:t>ями</w:t>
      </w:r>
      <w:r w:rsidRPr="00440DD8">
        <w:rPr>
          <w:sz w:val="28"/>
          <w:szCs w:val="28"/>
        </w:rPr>
        <w:t xml:space="preserve"> 3</w:t>
      </w:r>
      <w:r w:rsidR="00AB6671">
        <w:rPr>
          <w:sz w:val="28"/>
          <w:szCs w:val="28"/>
        </w:rPr>
        <w:t>, 5</w:t>
      </w:r>
      <w:r w:rsidRPr="00440DD8">
        <w:rPr>
          <w:sz w:val="28"/>
          <w:szCs w:val="28"/>
        </w:rPr>
        <w:t xml:space="preserve"> статьи 51, </w:t>
      </w:r>
      <w:hyperlink r:id="rId31" w:anchor="/document/70353464/entry/964" w:history="1">
        <w:r w:rsidRPr="00440DD8">
          <w:rPr>
            <w:sz w:val="28"/>
            <w:szCs w:val="28"/>
          </w:rPr>
          <w:t xml:space="preserve">частью 4 </w:t>
        </w:r>
        <w:r w:rsidRPr="00440DD8">
          <w:rPr>
            <w:sz w:val="28"/>
            <w:szCs w:val="28"/>
          </w:rPr>
          <w:lastRenderedPageBreak/>
          <w:t>статьи 96</w:t>
        </w:r>
      </w:hyperlink>
      <w:r w:rsidRPr="00440DD8">
        <w:rPr>
          <w:sz w:val="28"/>
          <w:szCs w:val="28"/>
        </w:rPr>
        <w:t xml:space="preserve"> Закона о контрактной системе, считается уклонившимся от заключения контракта.</w:t>
      </w:r>
    </w:p>
    <w:p w:rsidR="00A46153" w:rsidRPr="00440DD8" w:rsidRDefault="00A46153" w:rsidP="00440DD8">
      <w:pPr>
        <w:ind w:firstLine="709"/>
        <w:jc w:val="both"/>
        <w:rPr>
          <w:sz w:val="28"/>
          <w:szCs w:val="28"/>
        </w:rPr>
      </w:pPr>
      <w:r w:rsidRPr="00440DD8">
        <w:rPr>
          <w:sz w:val="28"/>
          <w:szCs w:val="28"/>
        </w:rPr>
        <w:t xml:space="preserve">Однако с ИП </w:t>
      </w:r>
      <w:proofErr w:type="spellStart"/>
      <w:r w:rsidRPr="00440DD8">
        <w:rPr>
          <w:rFonts w:eastAsiaTheme="minorHAnsi"/>
          <w:sz w:val="28"/>
          <w:szCs w:val="28"/>
          <w:lang w:eastAsia="en-US"/>
        </w:rPr>
        <w:t>Тонояном</w:t>
      </w:r>
      <w:proofErr w:type="spellEnd"/>
      <w:r w:rsidRPr="00440DD8">
        <w:rPr>
          <w:rFonts w:eastAsiaTheme="minorHAnsi"/>
          <w:sz w:val="28"/>
          <w:szCs w:val="28"/>
          <w:lang w:eastAsia="en-US"/>
        </w:rPr>
        <w:t xml:space="preserve"> А.С. заключен муниципальный контракт </w:t>
      </w:r>
      <w:r w:rsidRPr="00440DD8">
        <w:rPr>
          <w:rStyle w:val="sectioninfo"/>
          <w:sz w:val="28"/>
          <w:szCs w:val="28"/>
        </w:rPr>
        <w:t xml:space="preserve">№ 06 от 30.08.2023 г. </w:t>
      </w:r>
      <w:r w:rsidRPr="00440DD8">
        <w:rPr>
          <w:sz w:val="28"/>
          <w:szCs w:val="28"/>
          <w:shd w:val="clear" w:color="auto" w:fill="FFFFFF"/>
        </w:rPr>
        <w:t xml:space="preserve">(реестровый номер </w:t>
      </w:r>
      <w:r w:rsidRPr="00440DD8">
        <w:rPr>
          <w:rStyle w:val="sectioninfo"/>
          <w:sz w:val="28"/>
          <w:szCs w:val="28"/>
        </w:rPr>
        <w:t>3743000025223000006).</w:t>
      </w:r>
    </w:p>
    <w:p w:rsidR="00B103EB" w:rsidRPr="00440DD8" w:rsidRDefault="00B103EB" w:rsidP="00440DD8">
      <w:pPr>
        <w:ind w:firstLine="709"/>
        <w:jc w:val="both"/>
        <w:rPr>
          <w:sz w:val="28"/>
          <w:szCs w:val="28"/>
        </w:rPr>
      </w:pPr>
      <w:r w:rsidRPr="00440DD8">
        <w:rPr>
          <w:sz w:val="28"/>
          <w:szCs w:val="28"/>
        </w:rPr>
        <w:t>Таким образом, в нарушение пункта 1 части 6 статьи 51</w:t>
      </w:r>
      <w:r w:rsidR="00A46153" w:rsidRPr="00440DD8">
        <w:rPr>
          <w:sz w:val="28"/>
          <w:szCs w:val="28"/>
        </w:rPr>
        <w:t xml:space="preserve">, </w:t>
      </w:r>
      <w:hyperlink r:id="rId32" w:anchor="/document/70353464/entry/964" w:history="1">
        <w:r w:rsidR="00A46153" w:rsidRPr="00440DD8">
          <w:rPr>
            <w:sz w:val="28"/>
            <w:szCs w:val="28"/>
          </w:rPr>
          <w:t>част</w:t>
        </w:r>
        <w:r w:rsidR="00AB6671">
          <w:rPr>
            <w:sz w:val="28"/>
            <w:szCs w:val="28"/>
          </w:rPr>
          <w:t>и</w:t>
        </w:r>
        <w:r w:rsidR="00A46153" w:rsidRPr="00440DD8">
          <w:rPr>
            <w:sz w:val="28"/>
            <w:szCs w:val="28"/>
          </w:rPr>
          <w:t xml:space="preserve"> 5 статьи 96</w:t>
        </w:r>
      </w:hyperlink>
      <w:r w:rsidRPr="00440DD8">
        <w:rPr>
          <w:sz w:val="28"/>
          <w:szCs w:val="28"/>
        </w:rPr>
        <w:t xml:space="preserve"> Закона о контрактной системе </w:t>
      </w:r>
      <w:r w:rsidR="00440DD8" w:rsidRPr="00440DD8">
        <w:rPr>
          <w:sz w:val="28"/>
          <w:szCs w:val="28"/>
        </w:rPr>
        <w:t xml:space="preserve">Заказчик </w:t>
      </w:r>
      <w:r w:rsidR="00900EB9">
        <w:rPr>
          <w:sz w:val="28"/>
          <w:szCs w:val="28"/>
        </w:rPr>
        <w:t xml:space="preserve">заключил контракт с </w:t>
      </w:r>
      <w:r w:rsidR="00440DD8" w:rsidRPr="00440DD8">
        <w:rPr>
          <w:sz w:val="28"/>
          <w:szCs w:val="28"/>
        </w:rPr>
        <w:t>участник</w:t>
      </w:r>
      <w:r w:rsidR="00900EB9">
        <w:rPr>
          <w:sz w:val="28"/>
          <w:szCs w:val="28"/>
        </w:rPr>
        <w:t>ом</w:t>
      </w:r>
      <w:r w:rsidR="00440DD8" w:rsidRPr="00440DD8">
        <w:rPr>
          <w:sz w:val="28"/>
          <w:szCs w:val="28"/>
        </w:rPr>
        <w:t xml:space="preserve"> закупки </w:t>
      </w:r>
      <w:r w:rsidR="00900EB9" w:rsidRPr="00440DD8">
        <w:rPr>
          <w:sz w:val="28"/>
          <w:szCs w:val="28"/>
        </w:rPr>
        <w:t>не выполнивши</w:t>
      </w:r>
      <w:r w:rsidR="00900EB9">
        <w:rPr>
          <w:sz w:val="28"/>
          <w:szCs w:val="28"/>
        </w:rPr>
        <w:t>м</w:t>
      </w:r>
      <w:r w:rsidR="00900EB9" w:rsidRPr="00440DD8">
        <w:rPr>
          <w:sz w:val="28"/>
          <w:szCs w:val="28"/>
        </w:rPr>
        <w:t xml:space="preserve"> требования</w:t>
      </w:r>
      <w:r w:rsidR="00CF62A5" w:rsidRPr="00CF62A5">
        <w:rPr>
          <w:sz w:val="28"/>
          <w:szCs w:val="28"/>
        </w:rPr>
        <w:t xml:space="preserve"> </w:t>
      </w:r>
      <w:r w:rsidR="00CF62A5">
        <w:rPr>
          <w:sz w:val="28"/>
          <w:szCs w:val="28"/>
        </w:rPr>
        <w:t>в полной мере</w:t>
      </w:r>
      <w:r w:rsidR="00900EB9" w:rsidRPr="00440DD8">
        <w:rPr>
          <w:sz w:val="28"/>
          <w:szCs w:val="28"/>
        </w:rPr>
        <w:t>, предусмотренные част</w:t>
      </w:r>
      <w:r w:rsidR="00900EB9">
        <w:rPr>
          <w:sz w:val="28"/>
          <w:szCs w:val="28"/>
        </w:rPr>
        <w:t>ями</w:t>
      </w:r>
      <w:r w:rsidR="00900EB9" w:rsidRPr="00440DD8">
        <w:rPr>
          <w:sz w:val="28"/>
          <w:szCs w:val="28"/>
        </w:rPr>
        <w:t xml:space="preserve"> 3</w:t>
      </w:r>
      <w:r w:rsidR="00900EB9">
        <w:rPr>
          <w:sz w:val="28"/>
          <w:szCs w:val="28"/>
        </w:rPr>
        <w:t>, 5</w:t>
      </w:r>
      <w:r w:rsidR="00900EB9" w:rsidRPr="00440DD8">
        <w:rPr>
          <w:sz w:val="28"/>
          <w:szCs w:val="28"/>
        </w:rPr>
        <w:t xml:space="preserve"> статьи 51, </w:t>
      </w:r>
      <w:hyperlink r:id="rId33" w:anchor="/document/70353464/entry/964" w:history="1">
        <w:r w:rsidR="00900EB9" w:rsidRPr="00440DD8">
          <w:rPr>
            <w:sz w:val="28"/>
            <w:szCs w:val="28"/>
          </w:rPr>
          <w:t>частью 4 статьи 96</w:t>
        </w:r>
      </w:hyperlink>
      <w:r w:rsidR="00900EB9" w:rsidRPr="00440DD8">
        <w:rPr>
          <w:sz w:val="28"/>
          <w:szCs w:val="28"/>
        </w:rPr>
        <w:t xml:space="preserve"> Закона о контрактной системе</w:t>
      </w:r>
      <w:r w:rsidR="00CF62A5">
        <w:rPr>
          <w:sz w:val="28"/>
          <w:szCs w:val="28"/>
        </w:rPr>
        <w:t>.</w:t>
      </w:r>
    </w:p>
    <w:p w:rsidR="008C0670" w:rsidRPr="00B03D32" w:rsidRDefault="008C0670" w:rsidP="00330C63">
      <w:pPr>
        <w:tabs>
          <w:tab w:val="left" w:pos="567"/>
          <w:tab w:val="left" w:pos="709"/>
        </w:tabs>
        <w:autoSpaceDE w:val="0"/>
        <w:ind w:firstLine="709"/>
        <w:jc w:val="both"/>
        <w:rPr>
          <w:sz w:val="28"/>
          <w:szCs w:val="28"/>
        </w:rPr>
      </w:pPr>
    </w:p>
    <w:p w:rsidR="00074B6F" w:rsidRPr="00B03D32" w:rsidRDefault="00A2178A" w:rsidP="00330C63">
      <w:pPr>
        <w:ind w:firstLine="709"/>
        <w:jc w:val="both"/>
        <w:rPr>
          <w:sz w:val="28"/>
          <w:szCs w:val="28"/>
        </w:rPr>
      </w:pPr>
      <w:r>
        <w:rPr>
          <w:b/>
          <w:sz w:val="28"/>
          <w:szCs w:val="28"/>
        </w:rPr>
        <w:t>5</w:t>
      </w:r>
      <w:r w:rsidR="00170C0D" w:rsidRPr="00B03D32">
        <w:rPr>
          <w:b/>
          <w:sz w:val="28"/>
          <w:szCs w:val="28"/>
        </w:rPr>
        <w:t xml:space="preserve">. </w:t>
      </w:r>
      <w:r w:rsidR="00B13424" w:rsidRPr="00B03D32">
        <w:rPr>
          <w:b/>
          <w:sz w:val="28"/>
          <w:szCs w:val="28"/>
        </w:rPr>
        <w:t>Закупки товаров,</w:t>
      </w:r>
      <w:r w:rsidR="00627313" w:rsidRPr="00B03D32">
        <w:rPr>
          <w:b/>
          <w:sz w:val="28"/>
          <w:szCs w:val="28"/>
        </w:rPr>
        <w:t xml:space="preserve"> </w:t>
      </w:r>
      <w:r w:rsidR="00B13424" w:rsidRPr="00B03D32">
        <w:rPr>
          <w:b/>
          <w:sz w:val="28"/>
          <w:szCs w:val="28"/>
        </w:rPr>
        <w:t>работ,</w:t>
      </w:r>
      <w:r w:rsidR="00627313" w:rsidRPr="00B03D32">
        <w:rPr>
          <w:b/>
          <w:sz w:val="28"/>
          <w:szCs w:val="28"/>
        </w:rPr>
        <w:t xml:space="preserve"> </w:t>
      </w:r>
      <w:r w:rsidR="00B13424" w:rsidRPr="00B03D32">
        <w:rPr>
          <w:b/>
          <w:sz w:val="28"/>
          <w:szCs w:val="28"/>
        </w:rPr>
        <w:t>услуг у субъектов малого</w:t>
      </w:r>
      <w:r w:rsidR="008A7001" w:rsidRPr="00B03D32">
        <w:rPr>
          <w:b/>
          <w:sz w:val="28"/>
          <w:szCs w:val="28"/>
        </w:rPr>
        <w:t xml:space="preserve"> </w:t>
      </w:r>
      <w:r w:rsidR="00B13424" w:rsidRPr="00B03D32">
        <w:rPr>
          <w:b/>
          <w:sz w:val="28"/>
          <w:szCs w:val="28"/>
        </w:rPr>
        <w:t>предпринимательства</w:t>
      </w:r>
      <w:r w:rsidR="00627313" w:rsidRPr="00B03D32">
        <w:rPr>
          <w:b/>
          <w:sz w:val="28"/>
          <w:szCs w:val="28"/>
        </w:rPr>
        <w:t>.</w:t>
      </w:r>
    </w:p>
    <w:p w:rsidR="002D4524" w:rsidRPr="008D6221" w:rsidRDefault="000B2F85" w:rsidP="002D4524">
      <w:pPr>
        <w:tabs>
          <w:tab w:val="left" w:pos="540"/>
        </w:tabs>
        <w:autoSpaceDE w:val="0"/>
        <w:ind w:firstLine="709"/>
        <w:jc w:val="both"/>
        <w:rPr>
          <w:sz w:val="28"/>
          <w:szCs w:val="28"/>
        </w:rPr>
      </w:pPr>
      <w:r w:rsidRPr="00B03D32">
        <w:rPr>
          <w:sz w:val="28"/>
          <w:szCs w:val="28"/>
        </w:rPr>
        <w:t>5</w:t>
      </w:r>
      <w:r w:rsidR="00E24310" w:rsidRPr="00B03D32">
        <w:rPr>
          <w:sz w:val="28"/>
          <w:szCs w:val="28"/>
        </w:rPr>
        <w:t xml:space="preserve">.1. </w:t>
      </w:r>
      <w:r w:rsidR="002D4524" w:rsidRPr="008D6221">
        <w:rPr>
          <w:sz w:val="28"/>
          <w:szCs w:val="28"/>
        </w:rPr>
        <w:t>Согласно части 1 статьи 30 Закона о контрактной системе заказчики обязаны осуществлять закупки у</w:t>
      </w:r>
      <w:r w:rsidR="004B4CC3">
        <w:rPr>
          <w:sz w:val="28"/>
          <w:szCs w:val="28"/>
        </w:rPr>
        <w:t xml:space="preserve"> </w:t>
      </w:r>
      <w:r w:rsidR="002D4524" w:rsidRPr="008D6221">
        <w:rPr>
          <w:sz w:val="28"/>
          <w:szCs w:val="28"/>
        </w:rPr>
        <w:t>субъектов</w:t>
      </w:r>
      <w:r w:rsidR="004B4CC3">
        <w:rPr>
          <w:sz w:val="28"/>
          <w:szCs w:val="28"/>
        </w:rPr>
        <w:t xml:space="preserve"> </w:t>
      </w:r>
      <w:r w:rsidR="002D4524" w:rsidRPr="008D6221">
        <w:rPr>
          <w:sz w:val="28"/>
          <w:szCs w:val="28"/>
        </w:rPr>
        <w:t>малого предпринимательства (далее – СМП), социально ориентированных некоммерческих</w:t>
      </w:r>
      <w:r w:rsidR="004B4CC3">
        <w:rPr>
          <w:sz w:val="28"/>
          <w:szCs w:val="28"/>
        </w:rPr>
        <w:t xml:space="preserve"> </w:t>
      </w:r>
      <w:hyperlink r:id="rId34" w:anchor="dst124" w:history="1">
        <w:r w:rsidR="002D4524" w:rsidRPr="008D6221">
          <w:rPr>
            <w:rStyle w:val="ab"/>
            <w:color w:val="auto"/>
            <w:sz w:val="28"/>
            <w:szCs w:val="28"/>
            <w:u w:val="none"/>
          </w:rPr>
          <w:t>организаций</w:t>
        </w:r>
      </w:hyperlink>
      <w:r w:rsidR="002D4524" w:rsidRPr="008D6221">
        <w:rPr>
          <w:sz w:val="28"/>
          <w:szCs w:val="28"/>
        </w:rPr>
        <w:t xml:space="preserve"> (далее – СОНКО) в объеме не менее чем двадцать пять процентов совокупного годового объема закупок (далее – СГОЗ), рассчитанного с учетом</w:t>
      </w:r>
      <w:r w:rsidR="004B4CC3">
        <w:rPr>
          <w:sz w:val="28"/>
          <w:szCs w:val="28"/>
        </w:rPr>
        <w:t xml:space="preserve"> </w:t>
      </w:r>
      <w:hyperlink r:id="rId35" w:anchor="dst101860" w:history="1">
        <w:r w:rsidR="002D4524" w:rsidRPr="008D6221">
          <w:rPr>
            <w:rStyle w:val="ab"/>
            <w:color w:val="auto"/>
            <w:sz w:val="28"/>
            <w:szCs w:val="28"/>
            <w:u w:val="none"/>
          </w:rPr>
          <w:t>части 1.1</w:t>
        </w:r>
      </w:hyperlink>
      <w:r w:rsidR="004B4CC3">
        <w:rPr>
          <w:rStyle w:val="ab"/>
          <w:color w:val="auto"/>
          <w:sz w:val="28"/>
          <w:szCs w:val="28"/>
          <w:u w:val="none"/>
        </w:rPr>
        <w:t xml:space="preserve"> </w:t>
      </w:r>
      <w:r w:rsidR="002D4524" w:rsidRPr="008D6221">
        <w:rPr>
          <w:sz w:val="28"/>
          <w:szCs w:val="28"/>
        </w:rPr>
        <w:t xml:space="preserve">указанной статьи, </w:t>
      </w:r>
      <w:proofErr w:type="gramStart"/>
      <w:r w:rsidR="002D4524" w:rsidRPr="008D6221">
        <w:rPr>
          <w:sz w:val="28"/>
          <w:szCs w:val="28"/>
        </w:rPr>
        <w:t>при</w:t>
      </w:r>
      <w:proofErr w:type="gramEnd"/>
      <w:r w:rsidR="002D4524" w:rsidRPr="008D6221">
        <w:rPr>
          <w:sz w:val="28"/>
          <w:szCs w:val="28"/>
        </w:rPr>
        <w:t>:</w:t>
      </w:r>
    </w:p>
    <w:p w:rsidR="002D4524" w:rsidRPr="008D6221" w:rsidRDefault="002D4524" w:rsidP="002D4524">
      <w:pPr>
        <w:shd w:val="clear" w:color="auto" w:fill="FFFFFF"/>
        <w:ind w:firstLine="709"/>
        <w:jc w:val="both"/>
        <w:rPr>
          <w:sz w:val="28"/>
          <w:szCs w:val="28"/>
        </w:rPr>
      </w:pPr>
      <w:bookmarkStart w:id="3" w:name="dst101858"/>
      <w:bookmarkEnd w:id="3"/>
      <w:r w:rsidRPr="008D6221">
        <w:rPr>
          <w:sz w:val="28"/>
          <w:szCs w:val="28"/>
        </w:rPr>
        <w:t xml:space="preserve">1) </w:t>
      </w:r>
      <w:proofErr w:type="gramStart"/>
      <w:r w:rsidRPr="008D6221">
        <w:rPr>
          <w:sz w:val="28"/>
          <w:szCs w:val="28"/>
        </w:rPr>
        <w:t>проведении</w:t>
      </w:r>
      <w:proofErr w:type="gramEnd"/>
      <w:r w:rsidRPr="008D6221">
        <w:rPr>
          <w:sz w:val="28"/>
          <w:szCs w:val="28"/>
        </w:rPr>
        <w:t xml:space="preserve">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2D4524" w:rsidRPr="008D6221" w:rsidRDefault="002D4524" w:rsidP="002D4524">
      <w:pPr>
        <w:shd w:val="clear" w:color="auto" w:fill="FFFFFF"/>
        <w:ind w:firstLine="709"/>
        <w:jc w:val="both"/>
        <w:rPr>
          <w:sz w:val="28"/>
          <w:szCs w:val="28"/>
        </w:rPr>
      </w:pPr>
      <w:bookmarkStart w:id="4" w:name="dst101859"/>
      <w:bookmarkEnd w:id="4"/>
      <w:r w:rsidRPr="008D6221">
        <w:rPr>
          <w:sz w:val="28"/>
          <w:szCs w:val="28"/>
        </w:rPr>
        <w:t xml:space="preserve">2) </w:t>
      </w:r>
      <w:proofErr w:type="gramStart"/>
      <w:r w:rsidRPr="008D6221">
        <w:rPr>
          <w:sz w:val="28"/>
          <w:szCs w:val="28"/>
        </w:rPr>
        <w:t>осуществлении</w:t>
      </w:r>
      <w:proofErr w:type="gramEnd"/>
      <w:r w:rsidRPr="008D6221">
        <w:rPr>
          <w:sz w:val="28"/>
          <w:szCs w:val="28"/>
        </w:rPr>
        <w:t xml:space="preserve"> закупок с учетом положений</w:t>
      </w:r>
      <w:r w:rsidR="00E156C4">
        <w:rPr>
          <w:sz w:val="28"/>
          <w:szCs w:val="28"/>
        </w:rPr>
        <w:t xml:space="preserve"> </w:t>
      </w:r>
      <w:hyperlink r:id="rId36" w:anchor="dst101869" w:history="1">
        <w:r w:rsidRPr="008D6221">
          <w:rPr>
            <w:rStyle w:val="ab"/>
            <w:color w:val="auto"/>
            <w:sz w:val="28"/>
            <w:szCs w:val="28"/>
            <w:u w:val="none"/>
          </w:rPr>
          <w:t>части 5</w:t>
        </w:r>
      </w:hyperlink>
      <w:r w:rsidR="00E156C4">
        <w:rPr>
          <w:rStyle w:val="ab"/>
          <w:color w:val="auto"/>
          <w:sz w:val="28"/>
          <w:szCs w:val="28"/>
          <w:u w:val="none"/>
        </w:rPr>
        <w:t xml:space="preserve"> </w:t>
      </w:r>
      <w:r w:rsidRPr="008D6221">
        <w:rPr>
          <w:sz w:val="28"/>
          <w:szCs w:val="28"/>
        </w:rPr>
        <w:t>указанной статьи.</w:t>
      </w:r>
    </w:p>
    <w:p w:rsidR="002D4524" w:rsidRPr="008D6221" w:rsidRDefault="002D4524" w:rsidP="002D4524">
      <w:pPr>
        <w:shd w:val="clear" w:color="auto" w:fill="FFFFFF"/>
        <w:ind w:firstLine="709"/>
        <w:jc w:val="both"/>
        <w:rPr>
          <w:sz w:val="28"/>
          <w:szCs w:val="28"/>
        </w:rPr>
      </w:pPr>
      <w:bookmarkStart w:id="5" w:name="dst101860"/>
      <w:bookmarkEnd w:id="5"/>
      <w:proofErr w:type="gramStart"/>
      <w:r w:rsidRPr="008D6221">
        <w:rPr>
          <w:sz w:val="28"/>
          <w:szCs w:val="28"/>
        </w:rPr>
        <w:t>Согласно пункту 3 части 1.1 статьи 30 Закона о контрактной системе при определении объема закупок, предусмотренного</w:t>
      </w:r>
      <w:r w:rsidR="00E156C4">
        <w:rPr>
          <w:sz w:val="28"/>
          <w:szCs w:val="28"/>
        </w:rPr>
        <w:t xml:space="preserve"> </w:t>
      </w:r>
      <w:hyperlink r:id="rId37" w:anchor="dst101857" w:history="1">
        <w:r w:rsidRPr="008D6221">
          <w:rPr>
            <w:rStyle w:val="ab"/>
            <w:color w:val="auto"/>
            <w:sz w:val="28"/>
            <w:szCs w:val="28"/>
            <w:u w:val="none"/>
          </w:rPr>
          <w:t>частью 1</w:t>
        </w:r>
      </w:hyperlink>
      <w:r w:rsidR="00E156C4">
        <w:rPr>
          <w:rStyle w:val="ab"/>
          <w:color w:val="auto"/>
          <w:sz w:val="28"/>
          <w:szCs w:val="28"/>
          <w:u w:val="none"/>
        </w:rPr>
        <w:t xml:space="preserve"> </w:t>
      </w:r>
      <w:r w:rsidRPr="008D6221">
        <w:rPr>
          <w:sz w:val="28"/>
          <w:szCs w:val="28"/>
        </w:rPr>
        <w:t xml:space="preserve">указанной статьи, в расчет СГОЗ не включаются закупки </w:t>
      </w:r>
      <w:r w:rsidRPr="008D6221">
        <w:rPr>
          <w:sz w:val="28"/>
          <w:szCs w:val="28"/>
          <w:shd w:val="clear" w:color="auto" w:fill="FFFFFF"/>
        </w:rPr>
        <w:t>у единственного поставщика (подрядчика, исполнителя) в соответствии с</w:t>
      </w:r>
      <w:r w:rsidR="00E156C4">
        <w:rPr>
          <w:sz w:val="28"/>
          <w:szCs w:val="28"/>
          <w:shd w:val="clear" w:color="auto" w:fill="FFFFFF"/>
        </w:rPr>
        <w:t xml:space="preserve"> </w:t>
      </w:r>
      <w:hyperlink r:id="rId38" w:history="1">
        <w:r w:rsidRPr="008D6221">
          <w:rPr>
            <w:rStyle w:val="ab"/>
            <w:color w:val="auto"/>
            <w:sz w:val="28"/>
            <w:szCs w:val="28"/>
            <w:u w:val="none"/>
            <w:bdr w:val="none" w:sz="0" w:space="0" w:color="auto" w:frame="1"/>
            <w:shd w:val="clear" w:color="auto" w:fill="FFFFFF"/>
          </w:rPr>
          <w:t>частью 1 статьи 93</w:t>
        </w:r>
      </w:hyperlink>
      <w:r w:rsidRPr="008D6221">
        <w:rPr>
          <w:sz w:val="28"/>
          <w:szCs w:val="28"/>
          <w:shd w:val="clear" w:color="auto" w:fill="FFFFFF"/>
        </w:rPr>
        <w:t> Закона о контрактной системе, за исключением закупок, которые осуществлены в соответствии с пунктом 25 части 1 статьи 93 указанного Закона о контрактной</w:t>
      </w:r>
      <w:proofErr w:type="gramEnd"/>
      <w:r w:rsidRPr="008D6221">
        <w:rPr>
          <w:sz w:val="28"/>
          <w:szCs w:val="28"/>
          <w:shd w:val="clear" w:color="auto" w:fill="FFFFFF"/>
        </w:rPr>
        <w:t xml:space="preserve"> системе по результатам несостоявшегося определения поставщиков (подрядчиков, исполнителей), проведенного в соответствии с требованиями </w:t>
      </w:r>
      <w:hyperlink r:id="rId39" w:history="1">
        <w:r w:rsidRPr="008D6221">
          <w:rPr>
            <w:rStyle w:val="ab"/>
            <w:color w:val="auto"/>
            <w:sz w:val="28"/>
            <w:szCs w:val="28"/>
            <w:u w:val="none"/>
            <w:bdr w:val="none" w:sz="0" w:space="0" w:color="auto" w:frame="1"/>
            <w:shd w:val="clear" w:color="auto" w:fill="FFFFFF"/>
          </w:rPr>
          <w:t>пункта 1 части 1</w:t>
        </w:r>
      </w:hyperlink>
      <w:r w:rsidRPr="008D6221">
        <w:rPr>
          <w:sz w:val="28"/>
          <w:szCs w:val="28"/>
          <w:shd w:val="clear" w:color="auto" w:fill="FFFFFF"/>
        </w:rPr>
        <w:t> настоящей статьи</w:t>
      </w:r>
      <w:r w:rsidRPr="008D6221">
        <w:rPr>
          <w:sz w:val="28"/>
          <w:szCs w:val="28"/>
        </w:rPr>
        <w:t>.</w:t>
      </w:r>
    </w:p>
    <w:p w:rsidR="002D4524" w:rsidRPr="00400413" w:rsidRDefault="002D4524" w:rsidP="002D4524">
      <w:pPr>
        <w:shd w:val="clear" w:color="auto" w:fill="FFFFFF"/>
        <w:ind w:firstLine="709"/>
        <w:jc w:val="both"/>
        <w:rPr>
          <w:color w:val="FF0000"/>
          <w:sz w:val="28"/>
          <w:szCs w:val="28"/>
        </w:rPr>
      </w:pPr>
      <w:r w:rsidRPr="008D6221">
        <w:rPr>
          <w:sz w:val="28"/>
          <w:szCs w:val="28"/>
        </w:rPr>
        <w:t xml:space="preserve">При определении поставщиков (подрядчиков, исполнителей) способами, указанными в </w:t>
      </w:r>
      <w:hyperlink r:id="rId40" w:anchor="/document/70353464/entry/30101" w:history="1">
        <w:r w:rsidR="00186BEB">
          <w:rPr>
            <w:rStyle w:val="ab"/>
            <w:color w:val="auto"/>
            <w:sz w:val="28"/>
            <w:szCs w:val="28"/>
            <w:u w:val="none"/>
          </w:rPr>
          <w:t xml:space="preserve">пункте 1 части </w:t>
        </w:r>
        <w:r w:rsidRPr="008D6221">
          <w:rPr>
            <w:rStyle w:val="ab"/>
            <w:color w:val="auto"/>
            <w:sz w:val="28"/>
            <w:szCs w:val="28"/>
            <w:u w:val="none"/>
          </w:rPr>
          <w:t>1</w:t>
        </w:r>
      </w:hyperlink>
      <w:r w:rsidRPr="008D6221">
        <w:rPr>
          <w:sz w:val="28"/>
          <w:szCs w:val="28"/>
        </w:rPr>
        <w:t xml:space="preserve">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(часть 3 статьи 30 Закона о контрактной системе).</w:t>
      </w:r>
    </w:p>
    <w:p w:rsidR="002D4524" w:rsidRPr="000C4342" w:rsidRDefault="00F86BA1" w:rsidP="002D4524">
      <w:pPr>
        <w:ind w:firstLine="709"/>
        <w:jc w:val="both"/>
        <w:rPr>
          <w:sz w:val="28"/>
          <w:szCs w:val="28"/>
        </w:rPr>
      </w:pPr>
      <w:r w:rsidRPr="000C4342">
        <w:rPr>
          <w:sz w:val="28"/>
          <w:szCs w:val="28"/>
          <w:lang w:eastAsia="ar-SA"/>
        </w:rPr>
        <w:t>Согласно информации</w:t>
      </w:r>
      <w:r w:rsidR="00EC7A0E" w:rsidRPr="000C4342">
        <w:rPr>
          <w:sz w:val="28"/>
          <w:szCs w:val="28"/>
          <w:lang w:eastAsia="ar-SA"/>
        </w:rPr>
        <w:t xml:space="preserve"> с ЕИС</w:t>
      </w:r>
      <w:r w:rsidR="002D4524" w:rsidRPr="000C4342">
        <w:rPr>
          <w:sz w:val="28"/>
          <w:szCs w:val="28"/>
        </w:rPr>
        <w:t xml:space="preserve"> </w:t>
      </w:r>
      <w:r w:rsidR="000F05EA" w:rsidRPr="000C4342">
        <w:rPr>
          <w:sz w:val="28"/>
          <w:szCs w:val="28"/>
        </w:rPr>
        <w:t>совокупный годовой объем закупок, рассчитанный за вычетом закупок, не подлежащих в соответствии с Федеральным законом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w:t>
      </w:r>
      <w:r w:rsidR="002D4524" w:rsidRPr="000C4342">
        <w:rPr>
          <w:sz w:val="28"/>
          <w:szCs w:val="28"/>
        </w:rPr>
        <w:t>, за 202</w:t>
      </w:r>
      <w:r w:rsidR="00E45E27" w:rsidRPr="000C4342">
        <w:rPr>
          <w:sz w:val="28"/>
          <w:szCs w:val="28"/>
        </w:rPr>
        <w:t>3</w:t>
      </w:r>
      <w:r w:rsidR="002D4524" w:rsidRPr="000C4342">
        <w:rPr>
          <w:sz w:val="28"/>
          <w:szCs w:val="28"/>
        </w:rPr>
        <w:t xml:space="preserve"> год составил </w:t>
      </w:r>
      <w:r w:rsidR="000F05EA" w:rsidRPr="000C4342">
        <w:rPr>
          <w:sz w:val="28"/>
          <w:szCs w:val="28"/>
        </w:rPr>
        <w:t>27985433,40</w:t>
      </w:r>
      <w:r w:rsidR="002D4524" w:rsidRPr="000C4342">
        <w:rPr>
          <w:sz w:val="28"/>
          <w:szCs w:val="28"/>
        </w:rPr>
        <w:t xml:space="preserve"> рублей. </w:t>
      </w:r>
    </w:p>
    <w:p w:rsidR="002D4524" w:rsidRPr="000C4342" w:rsidRDefault="002D4524" w:rsidP="002D4524">
      <w:pPr>
        <w:tabs>
          <w:tab w:val="left" w:pos="540"/>
        </w:tabs>
        <w:autoSpaceDE w:val="0"/>
        <w:ind w:firstLine="709"/>
        <w:jc w:val="both"/>
        <w:rPr>
          <w:sz w:val="28"/>
          <w:szCs w:val="28"/>
        </w:rPr>
      </w:pPr>
      <w:r w:rsidRPr="000C4342">
        <w:rPr>
          <w:sz w:val="28"/>
          <w:szCs w:val="28"/>
        </w:rPr>
        <w:lastRenderedPageBreak/>
        <w:t>Объем закупок, которые Заказчик был обязан осуществить с СМП, СОНКО в 202</w:t>
      </w:r>
      <w:r w:rsidR="009361B1" w:rsidRPr="000C4342">
        <w:rPr>
          <w:sz w:val="28"/>
          <w:szCs w:val="28"/>
        </w:rPr>
        <w:t>3</w:t>
      </w:r>
      <w:r w:rsidRPr="000C4342">
        <w:rPr>
          <w:sz w:val="28"/>
          <w:szCs w:val="28"/>
        </w:rPr>
        <w:t xml:space="preserve"> году – не менее </w:t>
      </w:r>
      <w:r w:rsidR="000C4342" w:rsidRPr="000C4342">
        <w:rPr>
          <w:sz w:val="28"/>
          <w:szCs w:val="28"/>
        </w:rPr>
        <w:t xml:space="preserve">6996358,35 </w:t>
      </w:r>
      <w:r w:rsidRPr="000C4342">
        <w:rPr>
          <w:sz w:val="28"/>
          <w:szCs w:val="28"/>
        </w:rPr>
        <w:t xml:space="preserve"> рублей.</w:t>
      </w:r>
    </w:p>
    <w:p w:rsidR="002D4524" w:rsidRPr="000C4342" w:rsidRDefault="002D4524" w:rsidP="002D4524">
      <w:pPr>
        <w:ind w:firstLine="709"/>
        <w:jc w:val="both"/>
        <w:rPr>
          <w:sz w:val="28"/>
          <w:szCs w:val="28"/>
        </w:rPr>
      </w:pPr>
      <w:r w:rsidRPr="000C4342">
        <w:rPr>
          <w:sz w:val="28"/>
          <w:szCs w:val="28"/>
        </w:rPr>
        <w:t>Объем закупок, который Заказчик осуществил у СМП и СОНКО в 202</w:t>
      </w:r>
      <w:r w:rsidR="009361B1" w:rsidRPr="000C4342">
        <w:rPr>
          <w:sz w:val="28"/>
          <w:szCs w:val="28"/>
        </w:rPr>
        <w:t>3</w:t>
      </w:r>
      <w:r w:rsidRPr="000C4342">
        <w:rPr>
          <w:sz w:val="28"/>
          <w:szCs w:val="28"/>
        </w:rPr>
        <w:t xml:space="preserve"> году, составил </w:t>
      </w:r>
      <w:r w:rsidR="000C4342" w:rsidRPr="000C4342">
        <w:rPr>
          <w:sz w:val="28"/>
          <w:szCs w:val="28"/>
        </w:rPr>
        <w:t xml:space="preserve">27985433,40 </w:t>
      </w:r>
      <w:r w:rsidRPr="000C4342">
        <w:rPr>
          <w:sz w:val="28"/>
          <w:szCs w:val="28"/>
        </w:rPr>
        <w:t xml:space="preserve">рублей. </w:t>
      </w:r>
    </w:p>
    <w:p w:rsidR="002D4524" w:rsidRPr="000C4342" w:rsidRDefault="002D4524" w:rsidP="002D4524">
      <w:pPr>
        <w:autoSpaceDE w:val="0"/>
        <w:ind w:firstLine="709"/>
        <w:jc w:val="both"/>
        <w:rPr>
          <w:sz w:val="28"/>
          <w:szCs w:val="28"/>
        </w:rPr>
      </w:pPr>
      <w:r w:rsidRPr="000C4342">
        <w:rPr>
          <w:sz w:val="28"/>
          <w:szCs w:val="28"/>
        </w:rPr>
        <w:t>Доля закупок, которые Заказчик осуществил у СМП и СОНКО в 202</w:t>
      </w:r>
      <w:r w:rsidR="009361B1" w:rsidRPr="000C4342">
        <w:rPr>
          <w:sz w:val="28"/>
          <w:szCs w:val="28"/>
        </w:rPr>
        <w:t xml:space="preserve">3 </w:t>
      </w:r>
      <w:r w:rsidRPr="000C4342">
        <w:rPr>
          <w:sz w:val="28"/>
          <w:szCs w:val="28"/>
        </w:rPr>
        <w:t xml:space="preserve">году, в СГОЗ, рассчитанном за вычетом закупок, предусмотренных частью 1.1 статьи 30 Закона о контрактной системе, составила </w:t>
      </w:r>
      <w:r w:rsidR="000C4342" w:rsidRPr="000C4342">
        <w:rPr>
          <w:sz w:val="28"/>
          <w:szCs w:val="28"/>
        </w:rPr>
        <w:t>100</w:t>
      </w:r>
      <w:r w:rsidRPr="000C4342">
        <w:rPr>
          <w:sz w:val="28"/>
          <w:szCs w:val="28"/>
        </w:rPr>
        <w:t>%.</w:t>
      </w:r>
    </w:p>
    <w:p w:rsidR="00460BD1" w:rsidRDefault="00460BD1" w:rsidP="00460BD1">
      <w:pPr>
        <w:tabs>
          <w:tab w:val="left" w:pos="540"/>
        </w:tabs>
        <w:autoSpaceDE w:val="0"/>
        <w:ind w:firstLine="709"/>
        <w:jc w:val="both"/>
        <w:rPr>
          <w:sz w:val="28"/>
          <w:szCs w:val="28"/>
        </w:rPr>
      </w:pPr>
      <w:r w:rsidRPr="000C4342">
        <w:rPr>
          <w:sz w:val="28"/>
          <w:szCs w:val="28"/>
        </w:rPr>
        <w:t>Таким образом, Заказчик в 202</w:t>
      </w:r>
      <w:r w:rsidR="00CD5BB1" w:rsidRPr="000C4342">
        <w:rPr>
          <w:sz w:val="28"/>
          <w:szCs w:val="28"/>
        </w:rPr>
        <w:t>3</w:t>
      </w:r>
      <w:r w:rsidRPr="00A61F7C">
        <w:rPr>
          <w:sz w:val="28"/>
          <w:szCs w:val="28"/>
        </w:rPr>
        <w:t xml:space="preserve"> году выполнил обязанность по осуществлению закупок у СМП, СОНКО</w:t>
      </w:r>
      <w:r w:rsidR="005A6AF3" w:rsidRPr="00A61F7C">
        <w:rPr>
          <w:sz w:val="28"/>
          <w:szCs w:val="28"/>
        </w:rPr>
        <w:t>, н</w:t>
      </w:r>
      <w:r w:rsidRPr="00A61F7C">
        <w:rPr>
          <w:sz w:val="28"/>
          <w:szCs w:val="28"/>
        </w:rPr>
        <w:t>арушени</w:t>
      </w:r>
      <w:r w:rsidR="00D32525">
        <w:rPr>
          <w:sz w:val="28"/>
          <w:szCs w:val="28"/>
        </w:rPr>
        <w:t>е</w:t>
      </w:r>
      <w:r w:rsidRPr="00A61F7C">
        <w:rPr>
          <w:sz w:val="28"/>
          <w:szCs w:val="28"/>
        </w:rPr>
        <w:t xml:space="preserve"> части 1 статьи 30 Закона о контрактной системе проверкой не установлено.</w:t>
      </w:r>
    </w:p>
    <w:p w:rsidR="0043591C" w:rsidRPr="00A61F7C" w:rsidRDefault="0043591C" w:rsidP="00460BD1">
      <w:pPr>
        <w:tabs>
          <w:tab w:val="left" w:pos="540"/>
        </w:tabs>
        <w:autoSpaceDE w:val="0"/>
        <w:ind w:firstLine="709"/>
        <w:jc w:val="both"/>
        <w:rPr>
          <w:sz w:val="28"/>
          <w:szCs w:val="28"/>
        </w:rPr>
      </w:pPr>
    </w:p>
    <w:p w:rsidR="002D4524" w:rsidRPr="00B03D32" w:rsidRDefault="002D4524" w:rsidP="002D4524">
      <w:pPr>
        <w:tabs>
          <w:tab w:val="left" w:pos="540"/>
        </w:tabs>
        <w:autoSpaceDE w:val="0"/>
        <w:ind w:firstLine="709"/>
        <w:jc w:val="both"/>
        <w:rPr>
          <w:sz w:val="28"/>
          <w:szCs w:val="28"/>
        </w:rPr>
      </w:pPr>
      <w:r w:rsidRPr="00B03D32">
        <w:rPr>
          <w:sz w:val="28"/>
          <w:szCs w:val="28"/>
        </w:rPr>
        <w:t xml:space="preserve">5.2. </w:t>
      </w:r>
      <w:proofErr w:type="gramStart"/>
      <w:r w:rsidRPr="00B03D32">
        <w:rPr>
          <w:sz w:val="28"/>
          <w:szCs w:val="28"/>
        </w:rPr>
        <w:t>Согласно части 4 статьи 30 Закона о контрактной системе по итогам года заказчик обязан составить отчет об объемах закупок у СМП, СОНКО (далее – отчет) и до 1 апреля года, следующего за отчетным, разместить такой отчет в единой информационной системе.</w:t>
      </w:r>
      <w:proofErr w:type="gramEnd"/>
    </w:p>
    <w:p w:rsidR="00C840A0" w:rsidRPr="006E6E4C" w:rsidRDefault="00C840A0" w:rsidP="00C840A0">
      <w:pPr>
        <w:tabs>
          <w:tab w:val="left" w:pos="540"/>
        </w:tabs>
        <w:autoSpaceDE w:val="0"/>
        <w:ind w:firstLine="709"/>
        <w:jc w:val="both"/>
        <w:rPr>
          <w:sz w:val="28"/>
          <w:szCs w:val="28"/>
        </w:rPr>
      </w:pPr>
      <w:r w:rsidRPr="006E6E4C">
        <w:rPr>
          <w:sz w:val="28"/>
          <w:szCs w:val="28"/>
        </w:rPr>
        <w:t>В проверяемом периоде у Заказчика возникла обязанность по размещению отчетов по итогам: 202</w:t>
      </w:r>
      <w:r>
        <w:rPr>
          <w:sz w:val="28"/>
          <w:szCs w:val="28"/>
        </w:rPr>
        <w:t>2</w:t>
      </w:r>
      <w:r w:rsidRPr="006E6E4C">
        <w:rPr>
          <w:sz w:val="28"/>
          <w:szCs w:val="28"/>
        </w:rPr>
        <w:t xml:space="preserve"> года в срок до 01.04.202</w:t>
      </w:r>
      <w:r>
        <w:rPr>
          <w:sz w:val="28"/>
          <w:szCs w:val="28"/>
        </w:rPr>
        <w:t>3</w:t>
      </w:r>
      <w:r w:rsidRPr="006E6E4C">
        <w:rPr>
          <w:sz w:val="28"/>
          <w:szCs w:val="28"/>
        </w:rPr>
        <w:t xml:space="preserve"> г., 202</w:t>
      </w:r>
      <w:r>
        <w:rPr>
          <w:sz w:val="28"/>
          <w:szCs w:val="28"/>
        </w:rPr>
        <w:t>3</w:t>
      </w:r>
      <w:r w:rsidRPr="006E6E4C">
        <w:rPr>
          <w:sz w:val="28"/>
          <w:szCs w:val="28"/>
        </w:rPr>
        <w:t xml:space="preserve"> года в срок до 01.04.202</w:t>
      </w:r>
      <w:r>
        <w:rPr>
          <w:sz w:val="28"/>
          <w:szCs w:val="28"/>
        </w:rPr>
        <w:t>4</w:t>
      </w:r>
      <w:r w:rsidRPr="006E6E4C">
        <w:rPr>
          <w:sz w:val="28"/>
          <w:szCs w:val="28"/>
        </w:rPr>
        <w:t xml:space="preserve"> г.</w:t>
      </w:r>
    </w:p>
    <w:p w:rsidR="00C840A0" w:rsidRPr="006E6E4C" w:rsidRDefault="00C840A0" w:rsidP="00C840A0">
      <w:pPr>
        <w:ind w:firstLine="709"/>
        <w:jc w:val="both"/>
        <w:rPr>
          <w:sz w:val="28"/>
          <w:szCs w:val="28"/>
        </w:rPr>
      </w:pPr>
      <w:r w:rsidRPr="006E6E4C">
        <w:rPr>
          <w:sz w:val="28"/>
          <w:szCs w:val="28"/>
        </w:rPr>
        <w:t>Отчет за 202</w:t>
      </w:r>
      <w:r>
        <w:rPr>
          <w:sz w:val="28"/>
          <w:szCs w:val="28"/>
        </w:rPr>
        <w:t>2</w:t>
      </w:r>
      <w:r w:rsidRPr="006E6E4C">
        <w:rPr>
          <w:sz w:val="28"/>
          <w:szCs w:val="28"/>
        </w:rPr>
        <w:t xml:space="preserve"> год размещен в ЕИС своевременно – </w:t>
      </w:r>
      <w:r w:rsidR="002901BC">
        <w:rPr>
          <w:sz w:val="28"/>
          <w:szCs w:val="28"/>
        </w:rPr>
        <w:t>24.01</w:t>
      </w:r>
      <w:r w:rsidRPr="006E6E4C">
        <w:rPr>
          <w:sz w:val="28"/>
          <w:szCs w:val="28"/>
        </w:rPr>
        <w:t>.202</w:t>
      </w:r>
      <w:r>
        <w:rPr>
          <w:sz w:val="28"/>
          <w:szCs w:val="28"/>
        </w:rPr>
        <w:t>3</w:t>
      </w:r>
      <w:r w:rsidRPr="006E6E4C">
        <w:rPr>
          <w:sz w:val="28"/>
          <w:szCs w:val="28"/>
        </w:rPr>
        <w:t xml:space="preserve"> г.</w:t>
      </w:r>
    </w:p>
    <w:p w:rsidR="00C840A0" w:rsidRPr="00E84DD4" w:rsidRDefault="00C840A0" w:rsidP="00C840A0">
      <w:pPr>
        <w:ind w:firstLine="709"/>
        <w:jc w:val="both"/>
        <w:rPr>
          <w:sz w:val="28"/>
          <w:szCs w:val="28"/>
        </w:rPr>
      </w:pPr>
      <w:r w:rsidRPr="006E6E4C">
        <w:rPr>
          <w:sz w:val="28"/>
          <w:szCs w:val="28"/>
        </w:rPr>
        <w:t>Отчет за</w:t>
      </w:r>
      <w:r w:rsidRPr="00E84DD4">
        <w:rPr>
          <w:sz w:val="28"/>
          <w:szCs w:val="28"/>
        </w:rPr>
        <w:t xml:space="preserve"> 202</w:t>
      </w:r>
      <w:r>
        <w:rPr>
          <w:sz w:val="28"/>
          <w:szCs w:val="28"/>
        </w:rPr>
        <w:t>3</w:t>
      </w:r>
      <w:r w:rsidRPr="00E84DD4">
        <w:rPr>
          <w:sz w:val="28"/>
          <w:szCs w:val="28"/>
        </w:rPr>
        <w:t xml:space="preserve"> год размещен в ЕИС своевременно – </w:t>
      </w:r>
      <w:r w:rsidR="002901BC">
        <w:rPr>
          <w:sz w:val="28"/>
          <w:szCs w:val="28"/>
        </w:rPr>
        <w:t>11</w:t>
      </w:r>
      <w:r w:rsidRPr="00E84DD4">
        <w:rPr>
          <w:sz w:val="28"/>
          <w:szCs w:val="28"/>
        </w:rPr>
        <w:t>.03.202</w:t>
      </w:r>
      <w:r>
        <w:rPr>
          <w:sz w:val="28"/>
          <w:szCs w:val="28"/>
        </w:rPr>
        <w:t>4</w:t>
      </w:r>
      <w:r w:rsidRPr="00E84DD4">
        <w:rPr>
          <w:sz w:val="28"/>
          <w:szCs w:val="28"/>
        </w:rPr>
        <w:t xml:space="preserve"> г.</w:t>
      </w:r>
    </w:p>
    <w:p w:rsidR="00511CFB" w:rsidRPr="00895F5C" w:rsidRDefault="00511CFB" w:rsidP="00330C63">
      <w:pPr>
        <w:tabs>
          <w:tab w:val="left" w:pos="540"/>
        </w:tabs>
        <w:autoSpaceDE w:val="0"/>
        <w:ind w:firstLine="709"/>
        <w:jc w:val="both"/>
        <w:rPr>
          <w:sz w:val="28"/>
          <w:szCs w:val="28"/>
        </w:rPr>
      </w:pPr>
    </w:p>
    <w:p w:rsidR="009C66FC" w:rsidRPr="00B03D32" w:rsidRDefault="00EA77F1" w:rsidP="00330C63">
      <w:pPr>
        <w:widowControl w:val="0"/>
        <w:ind w:firstLine="709"/>
        <w:jc w:val="both"/>
        <w:rPr>
          <w:b/>
          <w:sz w:val="28"/>
          <w:szCs w:val="28"/>
        </w:rPr>
      </w:pPr>
      <w:r w:rsidRPr="00B03D32">
        <w:rPr>
          <w:b/>
          <w:sz w:val="28"/>
          <w:szCs w:val="28"/>
        </w:rPr>
        <w:t>6</w:t>
      </w:r>
      <w:r w:rsidR="009C66FC" w:rsidRPr="00B03D32">
        <w:rPr>
          <w:b/>
          <w:sz w:val="28"/>
          <w:szCs w:val="28"/>
        </w:rPr>
        <w:t xml:space="preserve">. Осуществление заказчиком минимальной доли закупок </w:t>
      </w:r>
    </w:p>
    <w:p w:rsidR="009C66FC" w:rsidRPr="00B03D32" w:rsidRDefault="009C66FC" w:rsidP="00330C63">
      <w:pPr>
        <w:autoSpaceDE w:val="0"/>
        <w:autoSpaceDN w:val="0"/>
        <w:adjustRightInd w:val="0"/>
        <w:ind w:firstLine="709"/>
        <w:jc w:val="both"/>
        <w:rPr>
          <w:sz w:val="28"/>
          <w:szCs w:val="28"/>
        </w:rPr>
      </w:pPr>
      <w:r w:rsidRPr="00B03D32">
        <w:rPr>
          <w:sz w:val="28"/>
          <w:szCs w:val="28"/>
        </w:rPr>
        <w:t xml:space="preserve">Согласно части 1 статьи 30.1 Закона о контрактной системе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r:id="rId41" w:history="1">
        <w:r w:rsidRPr="00B03D32">
          <w:rPr>
            <w:rStyle w:val="ab"/>
            <w:color w:val="auto"/>
            <w:sz w:val="28"/>
            <w:szCs w:val="28"/>
            <w:u w:val="none"/>
          </w:rPr>
          <w:t>частью 3 статьи 14</w:t>
        </w:r>
      </w:hyperlink>
      <w:r w:rsidRPr="00B03D32">
        <w:rPr>
          <w:sz w:val="28"/>
          <w:szCs w:val="28"/>
        </w:rPr>
        <w:t xml:space="preserve"> настоящего Федерального закона.</w:t>
      </w:r>
    </w:p>
    <w:p w:rsidR="009C66FC" w:rsidRPr="00B03D32" w:rsidRDefault="009C66FC" w:rsidP="00330C63">
      <w:pPr>
        <w:autoSpaceDE w:val="0"/>
        <w:autoSpaceDN w:val="0"/>
        <w:adjustRightInd w:val="0"/>
        <w:ind w:firstLine="709"/>
        <w:jc w:val="both"/>
        <w:rPr>
          <w:iCs/>
          <w:sz w:val="28"/>
          <w:szCs w:val="28"/>
        </w:rPr>
      </w:pPr>
      <w:proofErr w:type="gramStart"/>
      <w:r w:rsidRPr="00B03D32">
        <w:rPr>
          <w:sz w:val="28"/>
          <w:szCs w:val="28"/>
        </w:rPr>
        <w:t>Постановлением Правительства Российской Федерации от 03.12.2020 г. № 2014 «О минимальной обязательной доле закупок российских товаров и ее достижении заказчиком» определена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w:t>
      </w:r>
      <w:proofErr w:type="gramEnd"/>
    </w:p>
    <w:p w:rsidR="009C66FC" w:rsidRPr="00B03D32" w:rsidRDefault="009C66FC" w:rsidP="00330C63">
      <w:pPr>
        <w:widowControl w:val="0"/>
        <w:ind w:firstLine="709"/>
        <w:jc w:val="both"/>
        <w:rPr>
          <w:iCs/>
          <w:sz w:val="28"/>
          <w:szCs w:val="28"/>
        </w:rPr>
      </w:pPr>
      <w:r w:rsidRPr="00B03D32">
        <w:rPr>
          <w:iCs/>
          <w:sz w:val="28"/>
          <w:szCs w:val="28"/>
        </w:rPr>
        <w:t>В соответствии с частью 2 статьи 30.1 Закона о контрактной системе по итогам года заказчик до 1 апреля года, следующего за отчетным годом:</w:t>
      </w:r>
    </w:p>
    <w:p w:rsidR="009C66FC" w:rsidRPr="00B03D32" w:rsidRDefault="009C66FC" w:rsidP="00330C63">
      <w:pPr>
        <w:widowControl w:val="0"/>
        <w:ind w:firstLine="709"/>
        <w:jc w:val="both"/>
        <w:rPr>
          <w:iCs/>
          <w:sz w:val="28"/>
          <w:szCs w:val="28"/>
        </w:rPr>
      </w:pPr>
      <w:bookmarkStart w:id="6" w:name="Par1"/>
      <w:bookmarkEnd w:id="6"/>
      <w:r w:rsidRPr="00B03D32">
        <w:rPr>
          <w:iCs/>
          <w:sz w:val="28"/>
          <w:szCs w:val="28"/>
        </w:rPr>
        <w:t>1) составляет отчет об объеме закупок российских товаров</w:t>
      </w:r>
      <w:r w:rsidR="00B1749E" w:rsidRPr="00B03D32">
        <w:rPr>
          <w:iCs/>
          <w:sz w:val="28"/>
          <w:szCs w:val="28"/>
        </w:rPr>
        <w:t xml:space="preserve"> (далее – отчет)</w:t>
      </w:r>
      <w:r w:rsidRPr="00B03D32">
        <w:rPr>
          <w:iCs/>
          <w:sz w:val="28"/>
          <w:szCs w:val="28"/>
        </w:rPr>
        <w:t xml:space="preserve">,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r:id="rId42" w:history="1">
        <w:r w:rsidRPr="00B03D32">
          <w:rPr>
            <w:rStyle w:val="ab"/>
            <w:iCs/>
            <w:color w:val="auto"/>
            <w:sz w:val="28"/>
            <w:szCs w:val="28"/>
            <w:u w:val="none"/>
          </w:rPr>
          <w:t>частью 1</w:t>
        </w:r>
      </w:hyperlink>
      <w:r w:rsidRPr="00B03D32">
        <w:rPr>
          <w:iCs/>
          <w:sz w:val="28"/>
          <w:szCs w:val="28"/>
        </w:rPr>
        <w:t xml:space="preserve"> настоящей статьи;</w:t>
      </w:r>
    </w:p>
    <w:p w:rsidR="009C66FC" w:rsidRDefault="009C66FC" w:rsidP="00330C63">
      <w:pPr>
        <w:widowControl w:val="0"/>
        <w:ind w:firstLine="709"/>
        <w:jc w:val="both"/>
        <w:rPr>
          <w:iCs/>
          <w:sz w:val="28"/>
          <w:szCs w:val="28"/>
        </w:rPr>
      </w:pPr>
      <w:proofErr w:type="gramStart"/>
      <w:r w:rsidRPr="00B03D32">
        <w:rPr>
          <w:iCs/>
          <w:sz w:val="28"/>
          <w:szCs w:val="28"/>
        </w:rPr>
        <w:t xml:space="preserve">2) размещает отчет, указанный в </w:t>
      </w:r>
      <w:hyperlink r:id="rId43" w:anchor="Par1" w:history="1">
        <w:r w:rsidRPr="00B03D32">
          <w:rPr>
            <w:rStyle w:val="ab"/>
            <w:iCs/>
            <w:color w:val="auto"/>
            <w:sz w:val="28"/>
            <w:szCs w:val="28"/>
            <w:u w:val="none"/>
          </w:rPr>
          <w:t>пункте 1</w:t>
        </w:r>
      </w:hyperlink>
      <w:r w:rsidRPr="00B03D32">
        <w:rPr>
          <w:iCs/>
          <w:sz w:val="28"/>
          <w:szCs w:val="28"/>
        </w:rP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r:id="rId44" w:history="1">
        <w:r w:rsidRPr="00B03D32">
          <w:rPr>
            <w:rStyle w:val="ab"/>
            <w:iCs/>
            <w:color w:val="auto"/>
            <w:sz w:val="28"/>
            <w:szCs w:val="28"/>
            <w:u w:val="none"/>
          </w:rPr>
          <w:t>частью 1</w:t>
        </w:r>
      </w:hyperlink>
      <w:r w:rsidRPr="00B03D32">
        <w:rPr>
          <w:iCs/>
          <w:sz w:val="28"/>
          <w:szCs w:val="28"/>
        </w:rPr>
        <w:t xml:space="preserve"> настоящей статьи, если в соответствии с </w:t>
      </w:r>
      <w:hyperlink r:id="rId45" w:history="1">
        <w:r w:rsidRPr="00B03D32">
          <w:rPr>
            <w:rStyle w:val="ab"/>
            <w:iCs/>
            <w:color w:val="auto"/>
            <w:sz w:val="28"/>
            <w:szCs w:val="28"/>
            <w:u w:val="none"/>
          </w:rPr>
          <w:t>частью 7</w:t>
        </w:r>
      </w:hyperlink>
      <w:r w:rsidRPr="00B03D32">
        <w:rPr>
          <w:iCs/>
          <w:sz w:val="28"/>
          <w:szCs w:val="28"/>
        </w:rPr>
        <w:t xml:space="preserve"> </w:t>
      </w:r>
      <w:r w:rsidRPr="00B03D32">
        <w:rPr>
          <w:iCs/>
          <w:sz w:val="28"/>
          <w:szCs w:val="28"/>
        </w:rPr>
        <w:lastRenderedPageBreak/>
        <w:t>настоящей статьи такой отчет не размещается в единой информационной системе.</w:t>
      </w:r>
      <w:proofErr w:type="gramEnd"/>
    </w:p>
    <w:p w:rsidR="00C840A0" w:rsidRPr="00E84DD4" w:rsidRDefault="00C840A0" w:rsidP="00C840A0">
      <w:pPr>
        <w:widowControl w:val="0"/>
        <w:ind w:firstLine="709"/>
        <w:jc w:val="both"/>
        <w:rPr>
          <w:sz w:val="28"/>
          <w:szCs w:val="28"/>
        </w:rPr>
      </w:pPr>
      <w:r w:rsidRPr="00E84DD4">
        <w:rPr>
          <w:sz w:val="28"/>
          <w:szCs w:val="28"/>
        </w:rPr>
        <w:t xml:space="preserve">Отчет за отчетный период 2022 г. Заказчиком размещен в ЕИС своевременно – </w:t>
      </w:r>
      <w:r w:rsidR="002901BC">
        <w:rPr>
          <w:sz w:val="28"/>
          <w:szCs w:val="28"/>
        </w:rPr>
        <w:t>02.02</w:t>
      </w:r>
      <w:r w:rsidRPr="00E84DD4">
        <w:rPr>
          <w:sz w:val="28"/>
          <w:szCs w:val="28"/>
        </w:rPr>
        <w:t xml:space="preserve">.2023 г. </w:t>
      </w:r>
    </w:p>
    <w:p w:rsidR="00B1749E" w:rsidRDefault="002663AA" w:rsidP="00330C63">
      <w:pPr>
        <w:widowControl w:val="0"/>
        <w:ind w:firstLine="709"/>
        <w:jc w:val="both"/>
        <w:rPr>
          <w:sz w:val="28"/>
          <w:szCs w:val="28"/>
        </w:rPr>
      </w:pPr>
      <w:r w:rsidRPr="00E84DD4">
        <w:rPr>
          <w:sz w:val="28"/>
          <w:szCs w:val="28"/>
        </w:rPr>
        <w:t>Отчет за отчетный период 202</w:t>
      </w:r>
      <w:r w:rsidR="00A33249">
        <w:rPr>
          <w:sz w:val="28"/>
          <w:szCs w:val="28"/>
        </w:rPr>
        <w:t>3</w:t>
      </w:r>
      <w:r w:rsidRPr="00E84DD4">
        <w:rPr>
          <w:sz w:val="28"/>
          <w:szCs w:val="28"/>
        </w:rPr>
        <w:t xml:space="preserve"> г. Заказчиком размещен в ЕИС своевременно – </w:t>
      </w:r>
      <w:r w:rsidR="002901BC">
        <w:rPr>
          <w:sz w:val="28"/>
          <w:szCs w:val="28"/>
        </w:rPr>
        <w:t>11.03</w:t>
      </w:r>
      <w:r w:rsidRPr="00E84DD4">
        <w:rPr>
          <w:sz w:val="28"/>
          <w:szCs w:val="28"/>
        </w:rPr>
        <w:t>.202</w:t>
      </w:r>
      <w:r>
        <w:rPr>
          <w:sz w:val="28"/>
          <w:szCs w:val="28"/>
        </w:rPr>
        <w:t>4</w:t>
      </w:r>
      <w:r w:rsidRPr="00E84DD4">
        <w:rPr>
          <w:sz w:val="28"/>
          <w:szCs w:val="28"/>
        </w:rPr>
        <w:t xml:space="preserve"> г.</w:t>
      </w:r>
    </w:p>
    <w:p w:rsidR="002663AA" w:rsidRPr="00B03D32" w:rsidRDefault="002663AA" w:rsidP="00330C63">
      <w:pPr>
        <w:widowControl w:val="0"/>
        <w:ind w:firstLine="709"/>
        <w:jc w:val="both"/>
        <w:rPr>
          <w:sz w:val="28"/>
          <w:szCs w:val="28"/>
        </w:rPr>
      </w:pPr>
    </w:p>
    <w:p w:rsidR="00E3656E" w:rsidRPr="00B03D32" w:rsidRDefault="00EA77F1" w:rsidP="00330C63">
      <w:pPr>
        <w:tabs>
          <w:tab w:val="left" w:pos="540"/>
        </w:tabs>
        <w:autoSpaceDE w:val="0"/>
        <w:ind w:firstLine="709"/>
        <w:jc w:val="both"/>
        <w:rPr>
          <w:b/>
          <w:sz w:val="28"/>
          <w:szCs w:val="28"/>
        </w:rPr>
      </w:pPr>
      <w:r w:rsidRPr="00B03D32">
        <w:rPr>
          <w:b/>
          <w:sz w:val="28"/>
          <w:szCs w:val="28"/>
        </w:rPr>
        <w:t>7</w:t>
      </w:r>
      <w:r w:rsidR="00170C0D" w:rsidRPr="00B03D32">
        <w:rPr>
          <w:b/>
          <w:sz w:val="28"/>
          <w:szCs w:val="28"/>
        </w:rPr>
        <w:t xml:space="preserve">. </w:t>
      </w:r>
      <w:r w:rsidR="00FD7A92" w:rsidRPr="00B03D32">
        <w:rPr>
          <w:b/>
          <w:sz w:val="28"/>
          <w:szCs w:val="28"/>
        </w:rPr>
        <w:t>Закупки у единственного поставщика (подрядчика, исполнителя)</w:t>
      </w:r>
      <w:r w:rsidR="004D5475" w:rsidRPr="00B03D32">
        <w:rPr>
          <w:b/>
          <w:sz w:val="28"/>
          <w:szCs w:val="28"/>
        </w:rPr>
        <w:t xml:space="preserve"> </w:t>
      </w:r>
      <w:r w:rsidR="00FD7A92" w:rsidRPr="00B03D32">
        <w:rPr>
          <w:b/>
          <w:sz w:val="28"/>
          <w:szCs w:val="28"/>
        </w:rPr>
        <w:t>на основании пункт</w:t>
      </w:r>
      <w:r w:rsidR="00AF2420" w:rsidRPr="00B03D32">
        <w:rPr>
          <w:b/>
          <w:sz w:val="28"/>
          <w:szCs w:val="28"/>
        </w:rPr>
        <w:t>а</w:t>
      </w:r>
      <w:r w:rsidR="00FD7A92" w:rsidRPr="00B03D32">
        <w:rPr>
          <w:b/>
          <w:sz w:val="28"/>
          <w:szCs w:val="28"/>
        </w:rPr>
        <w:t xml:space="preserve"> 4</w:t>
      </w:r>
      <w:r w:rsidR="00AF2420" w:rsidRPr="00B03D32">
        <w:rPr>
          <w:b/>
          <w:sz w:val="28"/>
          <w:szCs w:val="28"/>
        </w:rPr>
        <w:t xml:space="preserve"> </w:t>
      </w:r>
      <w:r w:rsidR="00FD7A92" w:rsidRPr="00B03D32">
        <w:rPr>
          <w:b/>
          <w:sz w:val="28"/>
          <w:szCs w:val="28"/>
        </w:rPr>
        <w:t>части 1 статьи 93 Закона о контрактной системе.</w:t>
      </w:r>
    </w:p>
    <w:p w:rsidR="00477665" w:rsidRPr="005522F1" w:rsidRDefault="00477665" w:rsidP="00477665">
      <w:pPr>
        <w:ind w:firstLine="709"/>
        <w:jc w:val="both"/>
        <w:rPr>
          <w:sz w:val="28"/>
          <w:szCs w:val="28"/>
        </w:rPr>
      </w:pPr>
      <w:r w:rsidRPr="00B03D32">
        <w:rPr>
          <w:sz w:val="28"/>
          <w:szCs w:val="28"/>
        </w:rPr>
        <w:t xml:space="preserve">В силу пункта 4 части 1 статьи 93 Закона о контрактной системе осуществление закупок на сумму, не превышающую шестисот тысяч рублей,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w:t>
      </w:r>
      <w:r w:rsidRPr="005522F1">
        <w:rPr>
          <w:sz w:val="28"/>
          <w:szCs w:val="28"/>
        </w:rPr>
        <w:t>закупок, осуществляемых заказчиками для обеспечения муниципальных нужд сельских поселений.</w:t>
      </w:r>
    </w:p>
    <w:p w:rsidR="00957E9B" w:rsidRPr="005522F1" w:rsidRDefault="009F2BED" w:rsidP="00477665">
      <w:pPr>
        <w:ind w:firstLine="709"/>
        <w:jc w:val="both"/>
        <w:rPr>
          <w:sz w:val="28"/>
          <w:szCs w:val="28"/>
        </w:rPr>
      </w:pPr>
      <w:r w:rsidRPr="005522F1">
        <w:rPr>
          <w:sz w:val="28"/>
          <w:szCs w:val="28"/>
        </w:rPr>
        <w:t>Согласно представленной информации</w:t>
      </w:r>
      <w:r w:rsidR="00957E9B" w:rsidRPr="005522F1">
        <w:rPr>
          <w:sz w:val="28"/>
          <w:szCs w:val="28"/>
          <w:shd w:val="clear" w:color="auto" w:fill="FFFFFF"/>
          <w:lang w:eastAsia="ar-SA"/>
        </w:rPr>
        <w:t xml:space="preserve"> на основании пункта 4 части 1 статьи 93 Закона о контрактной системе Заказчиком заключены</w:t>
      </w:r>
      <w:r w:rsidR="00957E9B" w:rsidRPr="005522F1">
        <w:rPr>
          <w:sz w:val="28"/>
          <w:szCs w:val="28"/>
        </w:rPr>
        <w:t>:</w:t>
      </w:r>
    </w:p>
    <w:p w:rsidR="00477665" w:rsidRPr="005522F1" w:rsidRDefault="00477665" w:rsidP="00477665">
      <w:pPr>
        <w:ind w:firstLine="709"/>
        <w:jc w:val="both"/>
        <w:rPr>
          <w:sz w:val="28"/>
          <w:szCs w:val="28"/>
          <w:shd w:val="clear" w:color="auto" w:fill="FFFFFF"/>
          <w:lang w:eastAsia="ar-SA"/>
        </w:rPr>
      </w:pPr>
      <w:r w:rsidRPr="005522F1">
        <w:rPr>
          <w:sz w:val="28"/>
          <w:szCs w:val="28"/>
          <w:shd w:val="clear" w:color="auto" w:fill="FFFFFF"/>
          <w:lang w:eastAsia="ar-SA"/>
        </w:rPr>
        <w:t>в</w:t>
      </w:r>
      <w:r w:rsidRPr="005522F1">
        <w:rPr>
          <w:sz w:val="28"/>
          <w:szCs w:val="28"/>
        </w:rPr>
        <w:t xml:space="preserve"> 2023 году</w:t>
      </w:r>
      <w:r w:rsidRPr="005522F1">
        <w:rPr>
          <w:sz w:val="28"/>
          <w:szCs w:val="28"/>
          <w:shd w:val="clear" w:color="auto" w:fill="FFFFFF"/>
          <w:lang w:eastAsia="ar-SA"/>
        </w:rPr>
        <w:t xml:space="preserve"> </w:t>
      </w:r>
      <w:r w:rsidR="00957E9B" w:rsidRPr="005522F1">
        <w:rPr>
          <w:sz w:val="28"/>
          <w:szCs w:val="28"/>
        </w:rPr>
        <w:t xml:space="preserve">– </w:t>
      </w:r>
      <w:r w:rsidR="00C27E60">
        <w:rPr>
          <w:sz w:val="28"/>
          <w:szCs w:val="28"/>
          <w:shd w:val="clear" w:color="auto" w:fill="FFFFFF"/>
          <w:lang w:eastAsia="ar-SA"/>
        </w:rPr>
        <w:t>75</w:t>
      </w:r>
      <w:r w:rsidRPr="005522F1">
        <w:rPr>
          <w:sz w:val="28"/>
          <w:szCs w:val="28"/>
          <w:shd w:val="clear" w:color="auto" w:fill="FFFFFF"/>
          <w:lang w:eastAsia="ar-SA"/>
        </w:rPr>
        <w:t xml:space="preserve"> </w:t>
      </w:r>
      <w:r w:rsidRPr="005522F1">
        <w:rPr>
          <w:sz w:val="28"/>
          <w:szCs w:val="28"/>
        </w:rPr>
        <w:t>контракт</w:t>
      </w:r>
      <w:r w:rsidR="00C84088">
        <w:rPr>
          <w:sz w:val="28"/>
          <w:szCs w:val="28"/>
        </w:rPr>
        <w:t xml:space="preserve">ов </w:t>
      </w:r>
      <w:r w:rsidRPr="005522F1">
        <w:rPr>
          <w:sz w:val="28"/>
          <w:szCs w:val="28"/>
        </w:rPr>
        <w:t>(договор</w:t>
      </w:r>
      <w:r w:rsidR="00C84088">
        <w:rPr>
          <w:sz w:val="28"/>
          <w:szCs w:val="28"/>
        </w:rPr>
        <w:t>ов</w:t>
      </w:r>
      <w:r w:rsidRPr="005522F1">
        <w:rPr>
          <w:sz w:val="28"/>
          <w:szCs w:val="28"/>
        </w:rPr>
        <w:t xml:space="preserve">) </w:t>
      </w:r>
      <w:r w:rsidRPr="005522F1">
        <w:rPr>
          <w:sz w:val="28"/>
          <w:szCs w:val="28"/>
          <w:shd w:val="clear" w:color="auto" w:fill="FFFFFF"/>
          <w:lang w:eastAsia="ar-SA"/>
        </w:rPr>
        <w:t xml:space="preserve">на общую сумму </w:t>
      </w:r>
      <w:r w:rsidR="00C27E60">
        <w:rPr>
          <w:sz w:val="28"/>
          <w:szCs w:val="28"/>
          <w:shd w:val="clear" w:color="auto" w:fill="FFFFFF"/>
          <w:lang w:eastAsia="ar-SA"/>
        </w:rPr>
        <w:t>5946882,62</w:t>
      </w:r>
      <w:r w:rsidRPr="005522F1">
        <w:rPr>
          <w:sz w:val="28"/>
          <w:szCs w:val="28"/>
          <w:shd w:val="clear" w:color="auto" w:fill="FFFFFF"/>
          <w:lang w:eastAsia="ar-SA"/>
        </w:rPr>
        <w:t xml:space="preserve"> рублей</w:t>
      </w:r>
      <w:r w:rsidR="00957E9B" w:rsidRPr="005522F1">
        <w:rPr>
          <w:sz w:val="28"/>
          <w:szCs w:val="28"/>
          <w:shd w:val="clear" w:color="auto" w:fill="FFFFFF"/>
          <w:lang w:eastAsia="ar-SA"/>
        </w:rPr>
        <w:t>;</w:t>
      </w:r>
    </w:p>
    <w:p w:rsidR="00225EC5" w:rsidRPr="004A3DAD" w:rsidRDefault="003372E8" w:rsidP="001506CE">
      <w:pPr>
        <w:widowControl w:val="0"/>
        <w:tabs>
          <w:tab w:val="left" w:pos="540"/>
        </w:tabs>
        <w:ind w:firstLine="709"/>
        <w:jc w:val="both"/>
        <w:rPr>
          <w:sz w:val="28"/>
          <w:szCs w:val="28"/>
          <w:lang w:eastAsia="ar-SA"/>
        </w:rPr>
      </w:pPr>
      <w:r w:rsidRPr="004A3DAD">
        <w:rPr>
          <w:sz w:val="28"/>
          <w:szCs w:val="28"/>
          <w:shd w:val="clear" w:color="auto" w:fill="FFFFFF"/>
          <w:lang w:eastAsia="ar-SA"/>
        </w:rPr>
        <w:t>в</w:t>
      </w:r>
      <w:r w:rsidRPr="004A3DAD">
        <w:rPr>
          <w:sz w:val="28"/>
          <w:szCs w:val="28"/>
        </w:rPr>
        <w:t xml:space="preserve"> </w:t>
      </w:r>
      <w:r w:rsidR="004E125F" w:rsidRPr="004A3DAD">
        <w:rPr>
          <w:sz w:val="28"/>
          <w:szCs w:val="28"/>
        </w:rPr>
        <w:t>проверяемом периоде</w:t>
      </w:r>
      <w:r w:rsidR="00957E9B" w:rsidRPr="004A3DAD">
        <w:rPr>
          <w:sz w:val="28"/>
          <w:szCs w:val="28"/>
        </w:rPr>
        <w:t xml:space="preserve"> </w:t>
      </w:r>
      <w:r w:rsidRPr="004A3DAD">
        <w:rPr>
          <w:sz w:val="28"/>
          <w:szCs w:val="28"/>
        </w:rPr>
        <w:t>202</w:t>
      </w:r>
      <w:r w:rsidR="003E7C8A" w:rsidRPr="004A3DAD">
        <w:rPr>
          <w:sz w:val="28"/>
          <w:szCs w:val="28"/>
        </w:rPr>
        <w:t>4</w:t>
      </w:r>
      <w:r w:rsidRPr="004A3DAD">
        <w:rPr>
          <w:sz w:val="28"/>
          <w:szCs w:val="28"/>
        </w:rPr>
        <w:t xml:space="preserve"> год</w:t>
      </w:r>
      <w:r w:rsidR="00957E9B" w:rsidRPr="004A3DAD">
        <w:rPr>
          <w:sz w:val="28"/>
          <w:szCs w:val="28"/>
        </w:rPr>
        <w:t>а</w:t>
      </w:r>
      <w:r w:rsidRPr="004A3DAD">
        <w:rPr>
          <w:sz w:val="28"/>
          <w:szCs w:val="28"/>
          <w:shd w:val="clear" w:color="auto" w:fill="FFFFFF"/>
          <w:lang w:eastAsia="ar-SA"/>
        </w:rPr>
        <w:t xml:space="preserve"> </w:t>
      </w:r>
      <w:r w:rsidR="00957E9B" w:rsidRPr="004A3DAD">
        <w:rPr>
          <w:sz w:val="28"/>
          <w:szCs w:val="28"/>
        </w:rPr>
        <w:t xml:space="preserve">– </w:t>
      </w:r>
      <w:r w:rsidR="007410B9" w:rsidRPr="004A3DAD">
        <w:rPr>
          <w:sz w:val="28"/>
          <w:szCs w:val="28"/>
          <w:shd w:val="clear" w:color="auto" w:fill="FFFFFF"/>
          <w:lang w:eastAsia="ar-SA"/>
        </w:rPr>
        <w:t>26</w:t>
      </w:r>
      <w:r w:rsidRPr="004A3DAD">
        <w:rPr>
          <w:sz w:val="28"/>
          <w:szCs w:val="28"/>
          <w:shd w:val="clear" w:color="auto" w:fill="FFFFFF"/>
          <w:lang w:eastAsia="ar-SA"/>
        </w:rPr>
        <w:t xml:space="preserve"> </w:t>
      </w:r>
      <w:r w:rsidRPr="004A3DAD">
        <w:rPr>
          <w:sz w:val="28"/>
          <w:szCs w:val="28"/>
        </w:rPr>
        <w:t>контракт</w:t>
      </w:r>
      <w:r w:rsidR="002E2FC8" w:rsidRPr="004A3DAD">
        <w:rPr>
          <w:sz w:val="28"/>
          <w:szCs w:val="28"/>
        </w:rPr>
        <w:t>ов</w:t>
      </w:r>
      <w:r w:rsidRPr="004A3DAD">
        <w:rPr>
          <w:sz w:val="28"/>
          <w:szCs w:val="28"/>
        </w:rPr>
        <w:t xml:space="preserve"> (договор</w:t>
      </w:r>
      <w:r w:rsidR="002E2FC8" w:rsidRPr="004A3DAD">
        <w:rPr>
          <w:sz w:val="28"/>
          <w:szCs w:val="28"/>
        </w:rPr>
        <w:t>ов</w:t>
      </w:r>
      <w:r w:rsidRPr="004A3DAD">
        <w:rPr>
          <w:sz w:val="28"/>
          <w:szCs w:val="28"/>
        </w:rPr>
        <w:t xml:space="preserve">) </w:t>
      </w:r>
      <w:r w:rsidRPr="004A3DAD">
        <w:rPr>
          <w:sz w:val="28"/>
          <w:szCs w:val="28"/>
          <w:shd w:val="clear" w:color="auto" w:fill="FFFFFF"/>
          <w:lang w:eastAsia="ar-SA"/>
        </w:rPr>
        <w:t xml:space="preserve">на общую сумму </w:t>
      </w:r>
      <w:r w:rsidR="007410B9" w:rsidRPr="004A3DAD">
        <w:rPr>
          <w:sz w:val="28"/>
          <w:szCs w:val="28"/>
          <w:shd w:val="clear" w:color="auto" w:fill="FFFFFF"/>
          <w:lang w:eastAsia="ar-SA"/>
        </w:rPr>
        <w:t>2454374,80</w:t>
      </w:r>
      <w:r w:rsidRPr="004A3DAD">
        <w:rPr>
          <w:sz w:val="28"/>
          <w:szCs w:val="28"/>
          <w:shd w:val="clear" w:color="auto" w:fill="FFFFFF"/>
          <w:lang w:eastAsia="ar-SA"/>
        </w:rPr>
        <w:t xml:space="preserve"> рублей</w:t>
      </w:r>
      <w:r w:rsidR="00957E9B" w:rsidRPr="004A3DAD">
        <w:rPr>
          <w:sz w:val="28"/>
          <w:szCs w:val="28"/>
          <w:shd w:val="clear" w:color="auto" w:fill="FFFFFF"/>
          <w:lang w:eastAsia="ar-SA"/>
        </w:rPr>
        <w:t>.</w:t>
      </w:r>
    </w:p>
    <w:p w:rsidR="002C288C" w:rsidRPr="00B03D32" w:rsidRDefault="00253FDC" w:rsidP="00330C63">
      <w:pPr>
        <w:ind w:firstLine="709"/>
        <w:jc w:val="both"/>
        <w:rPr>
          <w:sz w:val="28"/>
          <w:szCs w:val="28"/>
        </w:rPr>
      </w:pPr>
      <w:r w:rsidRPr="004A3DAD">
        <w:rPr>
          <w:sz w:val="28"/>
          <w:szCs w:val="28"/>
        </w:rPr>
        <w:t>В ходе</w:t>
      </w:r>
      <w:r w:rsidR="002C288C" w:rsidRPr="004A3DAD">
        <w:rPr>
          <w:sz w:val="28"/>
          <w:szCs w:val="28"/>
        </w:rPr>
        <w:t xml:space="preserve"> выборочной </w:t>
      </w:r>
      <w:r w:rsidR="002C288C" w:rsidRPr="002E2FC8">
        <w:rPr>
          <w:sz w:val="28"/>
          <w:szCs w:val="28"/>
        </w:rPr>
        <w:t>проверк</w:t>
      </w:r>
      <w:r w:rsidRPr="002E2FC8">
        <w:rPr>
          <w:sz w:val="28"/>
          <w:szCs w:val="28"/>
        </w:rPr>
        <w:t>и</w:t>
      </w:r>
      <w:r w:rsidR="002C288C" w:rsidRPr="002E2FC8">
        <w:rPr>
          <w:sz w:val="28"/>
          <w:szCs w:val="28"/>
        </w:rPr>
        <w:t xml:space="preserve"> контрактов (договоров</w:t>
      </w:r>
      <w:r w:rsidR="002C288C" w:rsidRPr="00B03D32">
        <w:rPr>
          <w:sz w:val="28"/>
          <w:szCs w:val="28"/>
        </w:rPr>
        <w:t xml:space="preserve">) </w:t>
      </w:r>
      <w:r w:rsidR="00881A42" w:rsidRPr="00B03D32">
        <w:rPr>
          <w:sz w:val="28"/>
          <w:szCs w:val="28"/>
          <w:lang w:eastAsia="ar-SA"/>
        </w:rPr>
        <w:t>установлены следующие нарушения</w:t>
      </w:r>
      <w:r w:rsidR="002C288C" w:rsidRPr="00B03D32">
        <w:rPr>
          <w:sz w:val="28"/>
          <w:szCs w:val="28"/>
        </w:rPr>
        <w:t>:</w:t>
      </w:r>
    </w:p>
    <w:p w:rsidR="00EF216F" w:rsidRPr="00903089" w:rsidRDefault="00EF216F" w:rsidP="00330C63">
      <w:pPr>
        <w:ind w:firstLine="709"/>
        <w:jc w:val="both"/>
        <w:rPr>
          <w:sz w:val="28"/>
          <w:szCs w:val="28"/>
        </w:rPr>
      </w:pPr>
      <w:proofErr w:type="gramStart"/>
      <w:r w:rsidRPr="00B03D32">
        <w:rPr>
          <w:rFonts w:eastAsia="Calibri"/>
          <w:sz w:val="28"/>
          <w:szCs w:val="28"/>
        </w:rPr>
        <w:t xml:space="preserve">1) </w:t>
      </w:r>
      <w:r w:rsidRPr="00903089">
        <w:rPr>
          <w:rFonts w:eastAsia="Calibri"/>
          <w:sz w:val="28"/>
          <w:szCs w:val="28"/>
        </w:rPr>
        <w:t>Согласно части 2 статьи 34 Закона о контрактной системе п</w:t>
      </w:r>
      <w:r w:rsidRPr="00903089">
        <w:rPr>
          <w:sz w:val="28"/>
          <w:szCs w:val="28"/>
        </w:rPr>
        <w:t xml:space="preserve">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sub_2224" w:history="1">
        <w:r w:rsidRPr="00903089">
          <w:rPr>
            <w:sz w:val="28"/>
            <w:szCs w:val="28"/>
          </w:rPr>
          <w:t>частью 24 статьи 22</w:t>
        </w:r>
      </w:hyperlink>
      <w:r w:rsidRPr="00903089">
        <w:rPr>
          <w:sz w:val="28"/>
          <w:szCs w:val="28"/>
        </w:rPr>
        <w:t xml:space="preserve"> Закона о контрактной системе, указываются цены единиц товара, работы, услуги и максимальное значение цены контракта, а также в </w:t>
      </w:r>
      <w:hyperlink r:id="rId46" w:history="1">
        <w:r w:rsidRPr="00903089">
          <w:rPr>
            <w:sz w:val="28"/>
            <w:szCs w:val="28"/>
          </w:rPr>
          <w:t>случаях</w:t>
        </w:r>
      </w:hyperlink>
      <w:r w:rsidRPr="00903089">
        <w:rPr>
          <w:sz w:val="28"/>
          <w:szCs w:val="28"/>
        </w:rPr>
        <w:t>, установленных Правительством Российской Федерации, указываются ориентировочное значение</w:t>
      </w:r>
      <w:proofErr w:type="gramEnd"/>
      <w:r w:rsidRPr="00903089">
        <w:rPr>
          <w:sz w:val="28"/>
          <w:szCs w:val="28"/>
        </w:rPr>
        <w:t xml:space="preserve"> цены контракта либо формула цены и максимальное значение цены контракта, установленные заказчиком</w:t>
      </w:r>
      <w:r w:rsidR="00903089" w:rsidRPr="00903089">
        <w:rPr>
          <w:sz w:val="28"/>
          <w:szCs w:val="28"/>
        </w:rPr>
        <w:t xml:space="preserve"> в извещении об осуществлении закупки, документации о закупке (в случае, если </w:t>
      </w:r>
      <w:r w:rsidR="00903089" w:rsidRPr="00903089">
        <w:rPr>
          <w:rFonts w:eastAsia="Calibri"/>
          <w:sz w:val="28"/>
          <w:szCs w:val="28"/>
        </w:rPr>
        <w:t>Законом о контрактной системе</w:t>
      </w:r>
      <w:r w:rsidR="00903089" w:rsidRPr="00903089">
        <w:rPr>
          <w:sz w:val="28"/>
          <w:szCs w:val="28"/>
        </w:rPr>
        <w:t xml:space="preserve"> предусмотрена документация о закупке)</w:t>
      </w:r>
      <w:r w:rsidRPr="00903089">
        <w:rPr>
          <w:sz w:val="28"/>
          <w:szCs w:val="28"/>
        </w:rPr>
        <w:t>.</w:t>
      </w:r>
    </w:p>
    <w:p w:rsidR="00EF216F" w:rsidRDefault="00EF216F" w:rsidP="00330C63">
      <w:pPr>
        <w:ind w:firstLine="709"/>
        <w:jc w:val="both"/>
        <w:rPr>
          <w:sz w:val="28"/>
          <w:szCs w:val="28"/>
        </w:rPr>
      </w:pPr>
      <w:r w:rsidRPr="00B03D32">
        <w:rPr>
          <w:sz w:val="28"/>
          <w:szCs w:val="28"/>
        </w:rPr>
        <w:t xml:space="preserve">Однако в нарушение </w:t>
      </w:r>
      <w:r w:rsidRPr="00B03D32">
        <w:rPr>
          <w:rFonts w:eastAsia="Calibri"/>
          <w:sz w:val="28"/>
          <w:szCs w:val="28"/>
        </w:rPr>
        <w:t>части 2 статьи 34 Закона о контрактной системе</w:t>
      </w:r>
      <w:r w:rsidRPr="00B03D32">
        <w:rPr>
          <w:sz w:val="28"/>
          <w:szCs w:val="28"/>
        </w:rPr>
        <w:t xml:space="preserve"> условие, что цена контракта является твердой и определяется на весь срок исполнения контракта, отсутствует в следующих контрактах (договорах):</w:t>
      </w:r>
    </w:p>
    <w:tbl>
      <w:tblPr>
        <w:tblW w:w="9875" w:type="dxa"/>
        <w:tblInd w:w="108" w:type="dxa"/>
        <w:tblLayout w:type="fixed"/>
        <w:tblLook w:val="0000" w:firstRow="0" w:lastRow="0" w:firstColumn="0" w:lastColumn="0" w:noHBand="0" w:noVBand="0"/>
      </w:tblPr>
      <w:tblGrid>
        <w:gridCol w:w="567"/>
        <w:gridCol w:w="1985"/>
        <w:gridCol w:w="1417"/>
        <w:gridCol w:w="4205"/>
        <w:gridCol w:w="1701"/>
      </w:tblGrid>
      <w:tr w:rsidR="00F37C89" w:rsidRPr="007D3BF2" w:rsidTr="00D30FD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B01F3" w:rsidRPr="007D3BF2" w:rsidRDefault="00FB01F3" w:rsidP="00FB01F3">
            <w:pPr>
              <w:pStyle w:val="15"/>
              <w:jc w:val="center"/>
              <w:rPr>
                <w:rFonts w:ascii="Times New Roman" w:hAnsi="Times New Roman" w:cs="Times New Roman"/>
                <w:sz w:val="22"/>
                <w:szCs w:val="22"/>
              </w:rPr>
            </w:pPr>
            <w:r w:rsidRPr="007D3BF2">
              <w:rPr>
                <w:rFonts w:ascii="Times New Roman" w:hAnsi="Times New Roman" w:cs="Times New Roman"/>
                <w:sz w:val="22"/>
                <w:szCs w:val="22"/>
              </w:rPr>
              <w:t xml:space="preserve">№ </w:t>
            </w:r>
            <w:proofErr w:type="gramStart"/>
            <w:r w:rsidRPr="007D3BF2">
              <w:rPr>
                <w:rFonts w:ascii="Times New Roman" w:hAnsi="Times New Roman" w:cs="Times New Roman"/>
                <w:sz w:val="22"/>
                <w:szCs w:val="22"/>
              </w:rPr>
              <w:t>п</w:t>
            </w:r>
            <w:proofErr w:type="gramEnd"/>
            <w:r w:rsidRPr="007D3BF2">
              <w:rPr>
                <w:rFonts w:ascii="Times New Roman" w:hAnsi="Times New Roman" w:cs="Times New Roman"/>
                <w:sz w:val="22"/>
                <w:szCs w:val="22"/>
              </w:rPr>
              <w:t>/п</w:t>
            </w:r>
          </w:p>
          <w:p w:rsidR="00FB01F3" w:rsidRPr="007D3BF2" w:rsidRDefault="00FB01F3" w:rsidP="00FB01F3">
            <w:pPr>
              <w:pStyle w:val="15"/>
              <w:jc w:val="center"/>
              <w:rPr>
                <w:rFonts w:ascii="Times New Roman" w:hAnsi="Times New Roman" w:cs="Times New Roman"/>
                <w:b/>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B01F3" w:rsidRPr="007D3BF2" w:rsidRDefault="00FB01F3" w:rsidP="00F37C89">
            <w:pPr>
              <w:pStyle w:val="15"/>
              <w:jc w:val="center"/>
              <w:rPr>
                <w:rFonts w:ascii="Times New Roman" w:hAnsi="Times New Roman" w:cs="Times New Roman"/>
                <w:sz w:val="22"/>
                <w:szCs w:val="22"/>
              </w:rPr>
            </w:pPr>
            <w:r w:rsidRPr="007D3BF2">
              <w:rPr>
                <w:rFonts w:ascii="Times New Roman" w:hAnsi="Times New Roman" w:cs="Times New Roman"/>
                <w:sz w:val="22"/>
                <w:szCs w:val="22"/>
              </w:rPr>
              <w:t>Номер контракта (договора)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B01F3" w:rsidRPr="007D3BF2" w:rsidRDefault="00FB01F3" w:rsidP="00FB01F3">
            <w:pPr>
              <w:pStyle w:val="15"/>
              <w:jc w:val="center"/>
              <w:rPr>
                <w:rFonts w:ascii="Times New Roman" w:hAnsi="Times New Roman" w:cs="Times New Roman"/>
                <w:sz w:val="22"/>
                <w:szCs w:val="22"/>
              </w:rPr>
            </w:pPr>
            <w:r w:rsidRPr="007D3BF2">
              <w:rPr>
                <w:rFonts w:ascii="Times New Roman" w:hAnsi="Times New Roman" w:cs="Times New Roman"/>
                <w:sz w:val="22"/>
                <w:szCs w:val="22"/>
              </w:rPr>
              <w:t>Дата</w:t>
            </w:r>
            <w:r w:rsidRPr="007D3BF2">
              <w:rPr>
                <w:rFonts w:ascii="Times New Roman" w:hAnsi="Times New Roman" w:cs="Times New Roman"/>
                <w:b/>
                <w:sz w:val="22"/>
                <w:szCs w:val="22"/>
              </w:rPr>
              <w:t xml:space="preserve"> </w:t>
            </w:r>
            <w:r w:rsidRPr="007D3BF2">
              <w:rPr>
                <w:rFonts w:ascii="Times New Roman" w:hAnsi="Times New Roman" w:cs="Times New Roman"/>
                <w:sz w:val="22"/>
                <w:szCs w:val="22"/>
              </w:rPr>
              <w:t>контракта (договора)</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rsidR="00FB01F3" w:rsidRPr="007D3BF2" w:rsidRDefault="00FB01F3" w:rsidP="00FB01F3">
            <w:pPr>
              <w:jc w:val="center"/>
              <w:rPr>
                <w:sz w:val="22"/>
                <w:szCs w:val="22"/>
              </w:rPr>
            </w:pPr>
            <w:r w:rsidRPr="007D3BF2">
              <w:rPr>
                <w:bCs/>
                <w:sz w:val="22"/>
                <w:szCs w:val="22"/>
              </w:rPr>
              <w:t xml:space="preserve">Наименование </w:t>
            </w:r>
            <w:r w:rsidRPr="007D3BF2">
              <w:rPr>
                <w:sz w:val="22"/>
                <w:szCs w:val="22"/>
              </w:rPr>
              <w:t>поставщика (подрядчика, исполнителя)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B01F3" w:rsidRPr="007D3BF2" w:rsidRDefault="00FB01F3" w:rsidP="00F37C89">
            <w:pPr>
              <w:ind w:right="-108"/>
              <w:jc w:val="center"/>
              <w:rPr>
                <w:sz w:val="22"/>
                <w:szCs w:val="22"/>
              </w:rPr>
            </w:pPr>
            <w:r w:rsidRPr="007D3BF2">
              <w:rPr>
                <w:sz w:val="22"/>
                <w:szCs w:val="22"/>
              </w:rPr>
              <w:t>Сумма контракта (договора), руб.</w:t>
            </w:r>
          </w:p>
        </w:tc>
      </w:tr>
      <w:tr w:rsidR="003175AE" w:rsidRPr="007D3BF2" w:rsidTr="00D30FDF">
        <w:tc>
          <w:tcPr>
            <w:tcW w:w="567" w:type="dxa"/>
            <w:tcBorders>
              <w:left w:val="single" w:sz="4" w:space="0" w:color="000000"/>
              <w:bottom w:val="single" w:sz="4" w:space="0" w:color="000000"/>
              <w:right w:val="single" w:sz="4" w:space="0" w:color="000000"/>
            </w:tcBorders>
            <w:shd w:val="clear" w:color="auto" w:fill="auto"/>
          </w:tcPr>
          <w:p w:rsidR="003175AE" w:rsidRPr="007D3BF2" w:rsidRDefault="003175AE" w:rsidP="00F37C89">
            <w:pPr>
              <w:pStyle w:val="15"/>
              <w:numPr>
                <w:ilvl w:val="0"/>
                <w:numId w:val="31"/>
              </w:numPr>
              <w:jc w:val="center"/>
              <w:rPr>
                <w:rFonts w:ascii="Times New Roman" w:hAnsi="Times New Roman" w:cs="Times New Roman"/>
                <w:sz w:val="22"/>
                <w:szCs w:val="22"/>
              </w:rPr>
            </w:pPr>
          </w:p>
        </w:tc>
        <w:tc>
          <w:tcPr>
            <w:tcW w:w="1985" w:type="dxa"/>
            <w:tcBorders>
              <w:left w:val="single" w:sz="4" w:space="0" w:color="000000"/>
              <w:bottom w:val="single" w:sz="4" w:space="0" w:color="000000"/>
              <w:right w:val="single" w:sz="4" w:space="0" w:color="000000"/>
            </w:tcBorders>
            <w:shd w:val="clear" w:color="auto" w:fill="auto"/>
          </w:tcPr>
          <w:p w:rsidR="003175AE" w:rsidRDefault="003175AE" w:rsidP="00D30FDF">
            <w:pPr>
              <w:jc w:val="center"/>
              <w:rPr>
                <w:color w:val="000000"/>
                <w:sz w:val="22"/>
                <w:szCs w:val="22"/>
              </w:rPr>
            </w:pPr>
            <w:r>
              <w:rPr>
                <w:color w:val="000000"/>
                <w:sz w:val="22"/>
                <w:szCs w:val="22"/>
              </w:rPr>
              <w:t>01</w:t>
            </w:r>
          </w:p>
        </w:tc>
        <w:tc>
          <w:tcPr>
            <w:tcW w:w="1417" w:type="dxa"/>
            <w:tcBorders>
              <w:left w:val="single" w:sz="4" w:space="0" w:color="000000"/>
              <w:bottom w:val="single" w:sz="4" w:space="0" w:color="000000"/>
              <w:right w:val="single" w:sz="4" w:space="0" w:color="000000"/>
            </w:tcBorders>
            <w:shd w:val="clear" w:color="auto" w:fill="auto"/>
            <w:vAlign w:val="bottom"/>
          </w:tcPr>
          <w:p w:rsidR="003175AE" w:rsidRDefault="003175AE" w:rsidP="00D30FDF">
            <w:pPr>
              <w:jc w:val="center"/>
              <w:rPr>
                <w:color w:val="000000"/>
                <w:sz w:val="22"/>
                <w:szCs w:val="22"/>
              </w:rPr>
            </w:pPr>
            <w:r>
              <w:rPr>
                <w:color w:val="000000"/>
                <w:sz w:val="22"/>
                <w:szCs w:val="22"/>
              </w:rPr>
              <w:t>13.01.2023</w:t>
            </w:r>
          </w:p>
        </w:tc>
        <w:tc>
          <w:tcPr>
            <w:tcW w:w="4205" w:type="dxa"/>
            <w:tcBorders>
              <w:left w:val="single" w:sz="4" w:space="0" w:color="000000"/>
              <w:bottom w:val="single" w:sz="4" w:space="0" w:color="000000"/>
              <w:right w:val="single" w:sz="4" w:space="0" w:color="000000"/>
            </w:tcBorders>
            <w:shd w:val="clear" w:color="auto" w:fill="auto"/>
          </w:tcPr>
          <w:p w:rsidR="003175AE" w:rsidRPr="007D3BF2" w:rsidRDefault="003175AE" w:rsidP="00D30FDF">
            <w:pPr>
              <w:jc w:val="center"/>
              <w:rPr>
                <w:color w:val="000000"/>
                <w:sz w:val="22"/>
                <w:szCs w:val="22"/>
              </w:rPr>
            </w:pPr>
            <w:r>
              <w:rPr>
                <w:color w:val="000000"/>
                <w:sz w:val="22"/>
                <w:szCs w:val="22"/>
              </w:rPr>
              <w:t xml:space="preserve">ООО </w:t>
            </w:r>
            <w:r w:rsidR="00D30FDF" w:rsidRPr="00A04B48">
              <w:rPr>
                <w:color w:val="000000"/>
                <w:sz w:val="22"/>
                <w:szCs w:val="22"/>
              </w:rPr>
              <w:t>«</w:t>
            </w:r>
            <w:proofErr w:type="spellStart"/>
            <w:r>
              <w:rPr>
                <w:color w:val="000000"/>
                <w:sz w:val="22"/>
                <w:szCs w:val="22"/>
              </w:rPr>
              <w:t>Белоносовское</w:t>
            </w:r>
            <w:proofErr w:type="spellEnd"/>
            <w:r w:rsidR="00D30FDF" w:rsidRPr="00A04B48">
              <w:rPr>
                <w:color w:val="000000"/>
                <w:sz w:val="22"/>
                <w:szCs w:val="22"/>
              </w:rPr>
              <w:t>»</w:t>
            </w:r>
          </w:p>
        </w:tc>
        <w:tc>
          <w:tcPr>
            <w:tcW w:w="1701" w:type="dxa"/>
            <w:tcBorders>
              <w:left w:val="single" w:sz="4" w:space="0" w:color="000000"/>
              <w:bottom w:val="single" w:sz="4" w:space="0" w:color="000000"/>
              <w:right w:val="single" w:sz="4" w:space="0" w:color="000000"/>
            </w:tcBorders>
            <w:shd w:val="clear" w:color="auto" w:fill="auto"/>
          </w:tcPr>
          <w:p w:rsidR="003175AE" w:rsidRPr="007D3BF2" w:rsidRDefault="003175AE" w:rsidP="00D30FDF">
            <w:pPr>
              <w:jc w:val="center"/>
              <w:rPr>
                <w:color w:val="000000"/>
                <w:sz w:val="22"/>
                <w:szCs w:val="22"/>
              </w:rPr>
            </w:pPr>
            <w:r>
              <w:rPr>
                <w:color w:val="000000"/>
                <w:sz w:val="22"/>
                <w:szCs w:val="22"/>
              </w:rPr>
              <w:t>250000,0</w:t>
            </w:r>
          </w:p>
        </w:tc>
      </w:tr>
      <w:tr w:rsidR="003175AE" w:rsidRPr="007D3BF2" w:rsidTr="00D30FDF">
        <w:tc>
          <w:tcPr>
            <w:tcW w:w="567" w:type="dxa"/>
            <w:tcBorders>
              <w:left w:val="single" w:sz="4" w:space="0" w:color="000000"/>
              <w:bottom w:val="single" w:sz="4" w:space="0" w:color="000000"/>
              <w:right w:val="single" w:sz="4" w:space="0" w:color="000000"/>
            </w:tcBorders>
            <w:shd w:val="clear" w:color="auto" w:fill="auto"/>
          </w:tcPr>
          <w:p w:rsidR="003175AE" w:rsidRPr="007D3BF2" w:rsidRDefault="003175AE" w:rsidP="00F37C89">
            <w:pPr>
              <w:pStyle w:val="15"/>
              <w:numPr>
                <w:ilvl w:val="0"/>
                <w:numId w:val="31"/>
              </w:numPr>
              <w:jc w:val="center"/>
              <w:rPr>
                <w:rFonts w:ascii="Times New Roman" w:hAnsi="Times New Roman" w:cs="Times New Roman"/>
                <w:sz w:val="22"/>
                <w:szCs w:val="22"/>
              </w:rPr>
            </w:pPr>
          </w:p>
        </w:tc>
        <w:tc>
          <w:tcPr>
            <w:tcW w:w="1985" w:type="dxa"/>
            <w:tcBorders>
              <w:left w:val="single" w:sz="4" w:space="0" w:color="000000"/>
              <w:bottom w:val="single" w:sz="4" w:space="0" w:color="000000"/>
              <w:right w:val="single" w:sz="4" w:space="0" w:color="000000"/>
            </w:tcBorders>
            <w:shd w:val="clear" w:color="auto" w:fill="auto"/>
          </w:tcPr>
          <w:p w:rsidR="003175AE" w:rsidRDefault="003175AE" w:rsidP="00D30FDF">
            <w:pPr>
              <w:jc w:val="center"/>
              <w:rPr>
                <w:color w:val="000000"/>
                <w:sz w:val="22"/>
                <w:szCs w:val="22"/>
              </w:rPr>
            </w:pPr>
            <w:r>
              <w:rPr>
                <w:color w:val="000000"/>
                <w:sz w:val="22"/>
                <w:szCs w:val="22"/>
              </w:rPr>
              <w:t>2071</w:t>
            </w:r>
          </w:p>
        </w:tc>
        <w:tc>
          <w:tcPr>
            <w:tcW w:w="1417" w:type="dxa"/>
            <w:tcBorders>
              <w:left w:val="single" w:sz="4" w:space="0" w:color="000000"/>
              <w:bottom w:val="single" w:sz="4" w:space="0" w:color="000000"/>
              <w:right w:val="single" w:sz="4" w:space="0" w:color="000000"/>
            </w:tcBorders>
            <w:shd w:val="clear" w:color="auto" w:fill="auto"/>
            <w:vAlign w:val="bottom"/>
          </w:tcPr>
          <w:p w:rsidR="003175AE" w:rsidRDefault="003175AE" w:rsidP="00D30FDF">
            <w:pPr>
              <w:jc w:val="center"/>
              <w:rPr>
                <w:color w:val="000000"/>
                <w:sz w:val="22"/>
                <w:szCs w:val="22"/>
              </w:rPr>
            </w:pPr>
            <w:r>
              <w:rPr>
                <w:color w:val="000000"/>
                <w:sz w:val="22"/>
                <w:szCs w:val="22"/>
              </w:rPr>
              <w:t>24.01.2023</w:t>
            </w:r>
          </w:p>
        </w:tc>
        <w:tc>
          <w:tcPr>
            <w:tcW w:w="4205" w:type="dxa"/>
            <w:tcBorders>
              <w:left w:val="single" w:sz="4" w:space="0" w:color="000000"/>
              <w:bottom w:val="single" w:sz="4" w:space="0" w:color="000000"/>
              <w:right w:val="single" w:sz="4" w:space="0" w:color="000000"/>
            </w:tcBorders>
            <w:shd w:val="clear" w:color="auto" w:fill="auto"/>
          </w:tcPr>
          <w:p w:rsidR="003175AE" w:rsidRPr="007D3BF2" w:rsidRDefault="003175AE" w:rsidP="00D30FDF">
            <w:pPr>
              <w:jc w:val="center"/>
              <w:rPr>
                <w:color w:val="000000"/>
                <w:sz w:val="22"/>
                <w:szCs w:val="22"/>
              </w:rPr>
            </w:pPr>
            <w:r>
              <w:rPr>
                <w:color w:val="000000"/>
                <w:sz w:val="22"/>
                <w:szCs w:val="22"/>
              </w:rPr>
              <w:t xml:space="preserve">ОГУ </w:t>
            </w:r>
            <w:r w:rsidR="00D30FDF" w:rsidRPr="00A04B48">
              <w:rPr>
                <w:color w:val="000000"/>
                <w:sz w:val="22"/>
                <w:szCs w:val="22"/>
              </w:rPr>
              <w:t>«</w:t>
            </w:r>
            <w:r>
              <w:rPr>
                <w:color w:val="000000"/>
                <w:sz w:val="22"/>
                <w:szCs w:val="22"/>
              </w:rPr>
              <w:t xml:space="preserve">Издательский дом </w:t>
            </w:r>
            <w:r w:rsidR="00D30FDF" w:rsidRPr="00A04B48">
              <w:rPr>
                <w:color w:val="000000"/>
                <w:sz w:val="22"/>
                <w:szCs w:val="22"/>
              </w:rPr>
              <w:t>«</w:t>
            </w:r>
            <w:r>
              <w:rPr>
                <w:color w:val="000000"/>
                <w:sz w:val="22"/>
                <w:szCs w:val="22"/>
              </w:rPr>
              <w:t>Губерния</w:t>
            </w:r>
            <w:r w:rsidR="00D30FDF" w:rsidRPr="00A04B48">
              <w:rPr>
                <w:color w:val="000000"/>
                <w:sz w:val="22"/>
                <w:szCs w:val="22"/>
              </w:rPr>
              <w:t>»</w:t>
            </w:r>
          </w:p>
        </w:tc>
        <w:tc>
          <w:tcPr>
            <w:tcW w:w="1701" w:type="dxa"/>
            <w:tcBorders>
              <w:left w:val="single" w:sz="4" w:space="0" w:color="000000"/>
              <w:bottom w:val="single" w:sz="4" w:space="0" w:color="000000"/>
              <w:right w:val="single" w:sz="4" w:space="0" w:color="000000"/>
            </w:tcBorders>
            <w:shd w:val="clear" w:color="auto" w:fill="auto"/>
          </w:tcPr>
          <w:p w:rsidR="003175AE" w:rsidRPr="007D3BF2" w:rsidRDefault="003175AE" w:rsidP="00D30FDF">
            <w:pPr>
              <w:jc w:val="center"/>
              <w:rPr>
                <w:color w:val="000000"/>
                <w:sz w:val="22"/>
                <w:szCs w:val="22"/>
              </w:rPr>
            </w:pPr>
            <w:r>
              <w:rPr>
                <w:color w:val="000000"/>
                <w:sz w:val="22"/>
                <w:szCs w:val="22"/>
              </w:rPr>
              <w:t>2926,0</w:t>
            </w:r>
          </w:p>
        </w:tc>
      </w:tr>
      <w:tr w:rsidR="003175AE" w:rsidRPr="007D3BF2" w:rsidTr="00D30FDF">
        <w:tc>
          <w:tcPr>
            <w:tcW w:w="567" w:type="dxa"/>
            <w:tcBorders>
              <w:left w:val="single" w:sz="4" w:space="0" w:color="000000"/>
              <w:bottom w:val="single" w:sz="4" w:space="0" w:color="000000"/>
              <w:right w:val="single" w:sz="4" w:space="0" w:color="000000"/>
            </w:tcBorders>
            <w:shd w:val="clear" w:color="auto" w:fill="auto"/>
          </w:tcPr>
          <w:p w:rsidR="003175AE" w:rsidRPr="007D3BF2" w:rsidRDefault="003175AE" w:rsidP="00F37C89">
            <w:pPr>
              <w:pStyle w:val="15"/>
              <w:numPr>
                <w:ilvl w:val="0"/>
                <w:numId w:val="31"/>
              </w:numPr>
              <w:jc w:val="center"/>
              <w:rPr>
                <w:rFonts w:ascii="Times New Roman" w:hAnsi="Times New Roman" w:cs="Times New Roman"/>
                <w:sz w:val="22"/>
                <w:szCs w:val="22"/>
              </w:rPr>
            </w:pPr>
          </w:p>
        </w:tc>
        <w:tc>
          <w:tcPr>
            <w:tcW w:w="1985" w:type="dxa"/>
            <w:tcBorders>
              <w:left w:val="single" w:sz="4" w:space="0" w:color="000000"/>
              <w:bottom w:val="single" w:sz="4" w:space="0" w:color="000000"/>
              <w:right w:val="single" w:sz="4" w:space="0" w:color="000000"/>
            </w:tcBorders>
            <w:shd w:val="clear" w:color="auto" w:fill="auto"/>
          </w:tcPr>
          <w:p w:rsidR="003175AE" w:rsidRDefault="003175AE" w:rsidP="00D30FDF">
            <w:pPr>
              <w:jc w:val="center"/>
              <w:rPr>
                <w:color w:val="000000"/>
                <w:sz w:val="22"/>
                <w:szCs w:val="22"/>
              </w:rPr>
            </w:pPr>
            <w:r>
              <w:rPr>
                <w:color w:val="000000"/>
                <w:sz w:val="22"/>
                <w:szCs w:val="22"/>
              </w:rPr>
              <w:t>14/2023</w:t>
            </w:r>
          </w:p>
        </w:tc>
        <w:tc>
          <w:tcPr>
            <w:tcW w:w="1417" w:type="dxa"/>
            <w:tcBorders>
              <w:left w:val="single" w:sz="4" w:space="0" w:color="000000"/>
              <w:bottom w:val="single" w:sz="4" w:space="0" w:color="000000"/>
              <w:right w:val="single" w:sz="4" w:space="0" w:color="000000"/>
            </w:tcBorders>
            <w:shd w:val="clear" w:color="auto" w:fill="auto"/>
            <w:vAlign w:val="bottom"/>
          </w:tcPr>
          <w:p w:rsidR="003175AE" w:rsidRDefault="003175AE" w:rsidP="00D30FDF">
            <w:pPr>
              <w:jc w:val="center"/>
              <w:rPr>
                <w:color w:val="000000"/>
                <w:sz w:val="22"/>
                <w:szCs w:val="22"/>
              </w:rPr>
            </w:pPr>
            <w:r>
              <w:rPr>
                <w:color w:val="000000"/>
                <w:sz w:val="22"/>
                <w:szCs w:val="22"/>
              </w:rPr>
              <w:t>02.04.2023</w:t>
            </w:r>
          </w:p>
        </w:tc>
        <w:tc>
          <w:tcPr>
            <w:tcW w:w="4205" w:type="dxa"/>
            <w:tcBorders>
              <w:left w:val="single" w:sz="4" w:space="0" w:color="000000"/>
              <w:bottom w:val="single" w:sz="4" w:space="0" w:color="000000"/>
              <w:right w:val="single" w:sz="4" w:space="0" w:color="000000"/>
            </w:tcBorders>
            <w:shd w:val="clear" w:color="auto" w:fill="auto"/>
          </w:tcPr>
          <w:p w:rsidR="003175AE" w:rsidRPr="007D3BF2" w:rsidRDefault="00D30FDF" w:rsidP="00D30FDF">
            <w:pPr>
              <w:jc w:val="center"/>
              <w:rPr>
                <w:color w:val="000000"/>
                <w:sz w:val="22"/>
                <w:szCs w:val="22"/>
              </w:rPr>
            </w:pPr>
            <w:r w:rsidRPr="00A04B48">
              <w:rPr>
                <w:color w:val="000000"/>
                <w:sz w:val="22"/>
                <w:szCs w:val="22"/>
              </w:rPr>
              <w:t>ООО «</w:t>
            </w:r>
            <w:proofErr w:type="spellStart"/>
            <w:r w:rsidRPr="00A04B48">
              <w:rPr>
                <w:color w:val="000000"/>
                <w:sz w:val="22"/>
                <w:szCs w:val="22"/>
              </w:rPr>
              <w:t>Еткульский</w:t>
            </w:r>
            <w:proofErr w:type="spellEnd"/>
            <w:r w:rsidRPr="00A04B48">
              <w:rPr>
                <w:color w:val="000000"/>
                <w:sz w:val="22"/>
                <w:szCs w:val="22"/>
              </w:rPr>
              <w:t xml:space="preserve"> ЖКХ»</w:t>
            </w:r>
          </w:p>
        </w:tc>
        <w:tc>
          <w:tcPr>
            <w:tcW w:w="1701" w:type="dxa"/>
            <w:tcBorders>
              <w:left w:val="single" w:sz="4" w:space="0" w:color="000000"/>
              <w:bottom w:val="single" w:sz="4" w:space="0" w:color="000000"/>
              <w:right w:val="single" w:sz="4" w:space="0" w:color="000000"/>
            </w:tcBorders>
            <w:shd w:val="clear" w:color="auto" w:fill="auto"/>
          </w:tcPr>
          <w:p w:rsidR="003175AE" w:rsidRPr="007D3BF2" w:rsidRDefault="003175AE" w:rsidP="00D30FDF">
            <w:pPr>
              <w:jc w:val="center"/>
              <w:rPr>
                <w:color w:val="000000"/>
                <w:sz w:val="22"/>
                <w:szCs w:val="22"/>
              </w:rPr>
            </w:pPr>
            <w:r>
              <w:rPr>
                <w:color w:val="000000"/>
                <w:sz w:val="22"/>
                <w:szCs w:val="22"/>
              </w:rPr>
              <w:t>99100,0</w:t>
            </w:r>
          </w:p>
        </w:tc>
      </w:tr>
      <w:tr w:rsidR="003175AE" w:rsidRPr="007D3BF2" w:rsidTr="00D30FDF">
        <w:tc>
          <w:tcPr>
            <w:tcW w:w="567" w:type="dxa"/>
            <w:tcBorders>
              <w:left w:val="single" w:sz="4" w:space="0" w:color="000000"/>
              <w:bottom w:val="single" w:sz="4" w:space="0" w:color="000000"/>
              <w:right w:val="single" w:sz="4" w:space="0" w:color="000000"/>
            </w:tcBorders>
            <w:shd w:val="clear" w:color="auto" w:fill="auto"/>
          </w:tcPr>
          <w:p w:rsidR="003175AE" w:rsidRPr="007D3BF2" w:rsidRDefault="003175AE" w:rsidP="00F37C89">
            <w:pPr>
              <w:pStyle w:val="15"/>
              <w:numPr>
                <w:ilvl w:val="0"/>
                <w:numId w:val="31"/>
              </w:numPr>
              <w:jc w:val="center"/>
              <w:rPr>
                <w:rFonts w:ascii="Times New Roman" w:hAnsi="Times New Roman" w:cs="Times New Roman"/>
                <w:sz w:val="22"/>
                <w:szCs w:val="22"/>
              </w:rPr>
            </w:pPr>
          </w:p>
        </w:tc>
        <w:tc>
          <w:tcPr>
            <w:tcW w:w="1985" w:type="dxa"/>
            <w:tcBorders>
              <w:left w:val="single" w:sz="4" w:space="0" w:color="000000"/>
              <w:bottom w:val="single" w:sz="4" w:space="0" w:color="000000"/>
              <w:right w:val="single" w:sz="4" w:space="0" w:color="000000"/>
            </w:tcBorders>
            <w:shd w:val="clear" w:color="auto" w:fill="auto"/>
          </w:tcPr>
          <w:p w:rsidR="003175AE" w:rsidRDefault="003175AE" w:rsidP="00D30FDF">
            <w:pPr>
              <w:jc w:val="center"/>
              <w:rPr>
                <w:color w:val="000000"/>
                <w:sz w:val="22"/>
                <w:szCs w:val="22"/>
              </w:rPr>
            </w:pPr>
            <w:r>
              <w:rPr>
                <w:color w:val="000000"/>
                <w:sz w:val="22"/>
                <w:szCs w:val="22"/>
              </w:rPr>
              <w:t>3</w:t>
            </w:r>
          </w:p>
        </w:tc>
        <w:tc>
          <w:tcPr>
            <w:tcW w:w="1417" w:type="dxa"/>
            <w:tcBorders>
              <w:left w:val="single" w:sz="4" w:space="0" w:color="000000"/>
              <w:bottom w:val="single" w:sz="4" w:space="0" w:color="000000"/>
              <w:right w:val="single" w:sz="4" w:space="0" w:color="000000"/>
            </w:tcBorders>
            <w:shd w:val="clear" w:color="auto" w:fill="auto"/>
            <w:vAlign w:val="bottom"/>
          </w:tcPr>
          <w:p w:rsidR="003175AE" w:rsidRDefault="003175AE" w:rsidP="00D30FDF">
            <w:pPr>
              <w:jc w:val="center"/>
              <w:rPr>
                <w:color w:val="000000"/>
                <w:sz w:val="22"/>
                <w:szCs w:val="22"/>
              </w:rPr>
            </w:pPr>
            <w:r>
              <w:rPr>
                <w:color w:val="000000"/>
                <w:sz w:val="22"/>
                <w:szCs w:val="22"/>
              </w:rPr>
              <w:t>06.04.2023</w:t>
            </w:r>
          </w:p>
        </w:tc>
        <w:tc>
          <w:tcPr>
            <w:tcW w:w="4205" w:type="dxa"/>
            <w:tcBorders>
              <w:left w:val="single" w:sz="4" w:space="0" w:color="000000"/>
              <w:bottom w:val="single" w:sz="4" w:space="0" w:color="000000"/>
              <w:right w:val="single" w:sz="4" w:space="0" w:color="000000"/>
            </w:tcBorders>
            <w:shd w:val="clear" w:color="auto" w:fill="auto"/>
          </w:tcPr>
          <w:p w:rsidR="003175AE" w:rsidRPr="007D3BF2" w:rsidRDefault="00D30FDF" w:rsidP="00D30FDF">
            <w:pPr>
              <w:jc w:val="center"/>
              <w:rPr>
                <w:color w:val="000000"/>
                <w:sz w:val="22"/>
                <w:szCs w:val="22"/>
              </w:rPr>
            </w:pPr>
            <w:r>
              <w:rPr>
                <w:color w:val="000000"/>
                <w:sz w:val="22"/>
                <w:szCs w:val="22"/>
              </w:rPr>
              <w:t>ИП</w:t>
            </w:r>
            <w:r w:rsidR="003175AE">
              <w:rPr>
                <w:color w:val="000000"/>
                <w:sz w:val="22"/>
                <w:szCs w:val="22"/>
              </w:rPr>
              <w:t xml:space="preserve"> </w:t>
            </w:r>
            <w:proofErr w:type="spellStart"/>
            <w:r w:rsidR="003175AE">
              <w:rPr>
                <w:color w:val="000000"/>
                <w:sz w:val="22"/>
                <w:szCs w:val="22"/>
              </w:rPr>
              <w:t>Сыряпина</w:t>
            </w:r>
            <w:proofErr w:type="spellEnd"/>
            <w:r w:rsidR="003175AE">
              <w:rPr>
                <w:color w:val="000000"/>
                <w:sz w:val="22"/>
                <w:szCs w:val="22"/>
              </w:rPr>
              <w:t xml:space="preserve"> </w:t>
            </w:r>
            <w:r>
              <w:rPr>
                <w:color w:val="000000"/>
                <w:sz w:val="22"/>
                <w:szCs w:val="22"/>
              </w:rPr>
              <w:t>Е.П.</w:t>
            </w:r>
          </w:p>
        </w:tc>
        <w:tc>
          <w:tcPr>
            <w:tcW w:w="1701" w:type="dxa"/>
            <w:tcBorders>
              <w:left w:val="single" w:sz="4" w:space="0" w:color="000000"/>
              <w:bottom w:val="single" w:sz="4" w:space="0" w:color="000000"/>
              <w:right w:val="single" w:sz="4" w:space="0" w:color="000000"/>
            </w:tcBorders>
            <w:shd w:val="clear" w:color="auto" w:fill="auto"/>
          </w:tcPr>
          <w:p w:rsidR="003175AE" w:rsidRPr="007D3BF2" w:rsidRDefault="003175AE" w:rsidP="00D30FDF">
            <w:pPr>
              <w:jc w:val="center"/>
              <w:rPr>
                <w:color w:val="000000"/>
                <w:sz w:val="22"/>
                <w:szCs w:val="22"/>
              </w:rPr>
            </w:pPr>
            <w:r>
              <w:rPr>
                <w:color w:val="000000"/>
                <w:sz w:val="22"/>
                <w:szCs w:val="22"/>
              </w:rPr>
              <w:t>11000,0</w:t>
            </w:r>
          </w:p>
        </w:tc>
      </w:tr>
      <w:tr w:rsidR="003175AE" w:rsidRPr="007D3BF2" w:rsidTr="00D30FDF">
        <w:tc>
          <w:tcPr>
            <w:tcW w:w="567" w:type="dxa"/>
            <w:tcBorders>
              <w:left w:val="single" w:sz="4" w:space="0" w:color="000000"/>
              <w:bottom w:val="single" w:sz="4" w:space="0" w:color="000000"/>
              <w:right w:val="single" w:sz="4" w:space="0" w:color="000000"/>
            </w:tcBorders>
            <w:shd w:val="clear" w:color="auto" w:fill="auto"/>
          </w:tcPr>
          <w:p w:rsidR="003175AE" w:rsidRPr="007D3BF2" w:rsidRDefault="003175AE" w:rsidP="00F37C89">
            <w:pPr>
              <w:pStyle w:val="15"/>
              <w:numPr>
                <w:ilvl w:val="0"/>
                <w:numId w:val="31"/>
              </w:numPr>
              <w:jc w:val="center"/>
              <w:rPr>
                <w:rFonts w:ascii="Times New Roman" w:hAnsi="Times New Roman" w:cs="Times New Roman"/>
                <w:sz w:val="22"/>
                <w:szCs w:val="22"/>
              </w:rPr>
            </w:pPr>
          </w:p>
        </w:tc>
        <w:tc>
          <w:tcPr>
            <w:tcW w:w="1985" w:type="dxa"/>
            <w:tcBorders>
              <w:left w:val="single" w:sz="4" w:space="0" w:color="000000"/>
              <w:bottom w:val="single" w:sz="4" w:space="0" w:color="000000"/>
              <w:right w:val="single" w:sz="4" w:space="0" w:color="000000"/>
            </w:tcBorders>
            <w:shd w:val="clear" w:color="auto" w:fill="auto"/>
          </w:tcPr>
          <w:p w:rsidR="003175AE" w:rsidRDefault="003175AE" w:rsidP="00D30FDF">
            <w:pPr>
              <w:jc w:val="center"/>
              <w:rPr>
                <w:color w:val="000000"/>
                <w:sz w:val="22"/>
                <w:szCs w:val="22"/>
              </w:rPr>
            </w:pPr>
            <w:r>
              <w:rPr>
                <w:color w:val="000000"/>
                <w:sz w:val="22"/>
                <w:szCs w:val="22"/>
              </w:rPr>
              <w:t>36</w:t>
            </w:r>
          </w:p>
        </w:tc>
        <w:tc>
          <w:tcPr>
            <w:tcW w:w="1417" w:type="dxa"/>
            <w:tcBorders>
              <w:left w:val="single" w:sz="4" w:space="0" w:color="000000"/>
              <w:bottom w:val="single" w:sz="4" w:space="0" w:color="000000"/>
              <w:right w:val="single" w:sz="4" w:space="0" w:color="000000"/>
            </w:tcBorders>
            <w:shd w:val="clear" w:color="auto" w:fill="auto"/>
            <w:vAlign w:val="bottom"/>
          </w:tcPr>
          <w:p w:rsidR="003175AE" w:rsidRDefault="003175AE" w:rsidP="00D30FDF">
            <w:pPr>
              <w:jc w:val="center"/>
              <w:rPr>
                <w:color w:val="000000"/>
                <w:sz w:val="22"/>
                <w:szCs w:val="22"/>
              </w:rPr>
            </w:pPr>
            <w:r>
              <w:rPr>
                <w:color w:val="000000"/>
                <w:sz w:val="22"/>
                <w:szCs w:val="22"/>
              </w:rPr>
              <w:t>18.04.2023</w:t>
            </w:r>
          </w:p>
        </w:tc>
        <w:tc>
          <w:tcPr>
            <w:tcW w:w="4205" w:type="dxa"/>
            <w:tcBorders>
              <w:left w:val="single" w:sz="4" w:space="0" w:color="000000"/>
              <w:bottom w:val="single" w:sz="4" w:space="0" w:color="000000"/>
              <w:right w:val="single" w:sz="4" w:space="0" w:color="000000"/>
            </w:tcBorders>
            <w:shd w:val="clear" w:color="auto" w:fill="auto"/>
          </w:tcPr>
          <w:p w:rsidR="003175AE" w:rsidRPr="007D3BF2" w:rsidRDefault="00D30FDF" w:rsidP="00D30FDF">
            <w:pPr>
              <w:jc w:val="center"/>
              <w:rPr>
                <w:color w:val="000000"/>
                <w:sz w:val="22"/>
                <w:szCs w:val="22"/>
              </w:rPr>
            </w:pPr>
            <w:r w:rsidRPr="00E43D28">
              <w:rPr>
                <w:color w:val="000000"/>
                <w:sz w:val="22"/>
                <w:szCs w:val="22"/>
              </w:rPr>
              <w:t xml:space="preserve">ООО </w:t>
            </w:r>
            <w:r>
              <w:rPr>
                <w:color w:val="000000"/>
                <w:sz w:val="22"/>
                <w:szCs w:val="22"/>
              </w:rPr>
              <w:t>«</w:t>
            </w:r>
            <w:proofErr w:type="spellStart"/>
            <w:r w:rsidRPr="00E43D28">
              <w:rPr>
                <w:color w:val="000000"/>
                <w:sz w:val="22"/>
                <w:szCs w:val="22"/>
              </w:rPr>
              <w:t>Еманжелинское</w:t>
            </w:r>
            <w:proofErr w:type="spellEnd"/>
            <w:r w:rsidRPr="00E43D28">
              <w:rPr>
                <w:color w:val="000000"/>
                <w:sz w:val="22"/>
                <w:szCs w:val="22"/>
              </w:rPr>
              <w:t xml:space="preserve"> ДРСУ</w:t>
            </w:r>
            <w:r>
              <w:rPr>
                <w:color w:val="000000"/>
                <w:sz w:val="22"/>
                <w:szCs w:val="22"/>
              </w:rPr>
              <w:t>»</w:t>
            </w:r>
          </w:p>
        </w:tc>
        <w:tc>
          <w:tcPr>
            <w:tcW w:w="1701" w:type="dxa"/>
            <w:tcBorders>
              <w:left w:val="single" w:sz="4" w:space="0" w:color="000000"/>
              <w:bottom w:val="single" w:sz="4" w:space="0" w:color="000000"/>
              <w:right w:val="single" w:sz="4" w:space="0" w:color="000000"/>
            </w:tcBorders>
            <w:shd w:val="clear" w:color="auto" w:fill="auto"/>
          </w:tcPr>
          <w:p w:rsidR="003175AE" w:rsidRPr="007D3BF2" w:rsidRDefault="003175AE" w:rsidP="00D30FDF">
            <w:pPr>
              <w:jc w:val="center"/>
              <w:rPr>
                <w:color w:val="000000"/>
                <w:sz w:val="22"/>
                <w:szCs w:val="22"/>
              </w:rPr>
            </w:pPr>
            <w:r>
              <w:rPr>
                <w:color w:val="000000"/>
                <w:sz w:val="22"/>
                <w:szCs w:val="22"/>
              </w:rPr>
              <w:t>31261,35</w:t>
            </w:r>
          </w:p>
        </w:tc>
      </w:tr>
      <w:tr w:rsidR="003175AE" w:rsidRPr="007D3BF2" w:rsidTr="00D30FDF">
        <w:tc>
          <w:tcPr>
            <w:tcW w:w="567" w:type="dxa"/>
            <w:tcBorders>
              <w:left w:val="single" w:sz="4" w:space="0" w:color="000000"/>
              <w:bottom w:val="single" w:sz="4" w:space="0" w:color="000000"/>
              <w:right w:val="single" w:sz="4" w:space="0" w:color="000000"/>
            </w:tcBorders>
            <w:shd w:val="clear" w:color="auto" w:fill="auto"/>
          </w:tcPr>
          <w:p w:rsidR="003175AE" w:rsidRPr="007D3BF2" w:rsidRDefault="003175AE" w:rsidP="00F37C89">
            <w:pPr>
              <w:pStyle w:val="15"/>
              <w:numPr>
                <w:ilvl w:val="0"/>
                <w:numId w:val="31"/>
              </w:numPr>
              <w:jc w:val="center"/>
              <w:rPr>
                <w:rFonts w:ascii="Times New Roman" w:hAnsi="Times New Roman" w:cs="Times New Roman"/>
                <w:sz w:val="22"/>
                <w:szCs w:val="22"/>
              </w:rPr>
            </w:pPr>
          </w:p>
        </w:tc>
        <w:tc>
          <w:tcPr>
            <w:tcW w:w="1985" w:type="dxa"/>
            <w:tcBorders>
              <w:left w:val="single" w:sz="4" w:space="0" w:color="000000"/>
              <w:bottom w:val="single" w:sz="4" w:space="0" w:color="000000"/>
              <w:right w:val="single" w:sz="4" w:space="0" w:color="000000"/>
            </w:tcBorders>
            <w:shd w:val="clear" w:color="auto" w:fill="auto"/>
          </w:tcPr>
          <w:p w:rsidR="003175AE" w:rsidRDefault="003175AE" w:rsidP="00D30FDF">
            <w:pPr>
              <w:jc w:val="center"/>
              <w:rPr>
                <w:color w:val="000000"/>
                <w:sz w:val="22"/>
                <w:szCs w:val="22"/>
              </w:rPr>
            </w:pPr>
            <w:r>
              <w:rPr>
                <w:color w:val="000000"/>
                <w:sz w:val="22"/>
                <w:szCs w:val="22"/>
              </w:rPr>
              <w:t>114</w:t>
            </w:r>
          </w:p>
        </w:tc>
        <w:tc>
          <w:tcPr>
            <w:tcW w:w="1417" w:type="dxa"/>
            <w:tcBorders>
              <w:left w:val="single" w:sz="4" w:space="0" w:color="000000"/>
              <w:bottom w:val="single" w:sz="4" w:space="0" w:color="000000"/>
              <w:right w:val="single" w:sz="4" w:space="0" w:color="000000"/>
            </w:tcBorders>
            <w:shd w:val="clear" w:color="auto" w:fill="auto"/>
            <w:vAlign w:val="bottom"/>
          </w:tcPr>
          <w:p w:rsidR="003175AE" w:rsidRDefault="003175AE" w:rsidP="00D30FDF">
            <w:pPr>
              <w:jc w:val="center"/>
              <w:rPr>
                <w:color w:val="000000"/>
                <w:sz w:val="22"/>
                <w:szCs w:val="22"/>
              </w:rPr>
            </w:pPr>
            <w:r>
              <w:rPr>
                <w:color w:val="000000"/>
                <w:sz w:val="22"/>
                <w:szCs w:val="22"/>
              </w:rPr>
              <w:t>18.08.2023</w:t>
            </w:r>
          </w:p>
        </w:tc>
        <w:tc>
          <w:tcPr>
            <w:tcW w:w="4205" w:type="dxa"/>
            <w:tcBorders>
              <w:left w:val="single" w:sz="4" w:space="0" w:color="000000"/>
              <w:bottom w:val="single" w:sz="4" w:space="0" w:color="000000"/>
              <w:right w:val="single" w:sz="4" w:space="0" w:color="000000"/>
            </w:tcBorders>
            <w:shd w:val="clear" w:color="auto" w:fill="auto"/>
          </w:tcPr>
          <w:p w:rsidR="003175AE" w:rsidRPr="007D3BF2" w:rsidRDefault="00D30FDF" w:rsidP="00D30FDF">
            <w:pPr>
              <w:jc w:val="center"/>
              <w:rPr>
                <w:color w:val="000000"/>
                <w:sz w:val="22"/>
                <w:szCs w:val="22"/>
              </w:rPr>
            </w:pPr>
            <w:r w:rsidRPr="00E43D28">
              <w:rPr>
                <w:color w:val="000000"/>
                <w:sz w:val="22"/>
                <w:szCs w:val="22"/>
              </w:rPr>
              <w:t xml:space="preserve">ООО </w:t>
            </w:r>
            <w:r>
              <w:rPr>
                <w:color w:val="000000"/>
                <w:sz w:val="22"/>
                <w:szCs w:val="22"/>
              </w:rPr>
              <w:t>«</w:t>
            </w:r>
            <w:proofErr w:type="spellStart"/>
            <w:r w:rsidRPr="00E43D28">
              <w:rPr>
                <w:color w:val="000000"/>
                <w:sz w:val="22"/>
                <w:szCs w:val="22"/>
              </w:rPr>
              <w:t>Еманжелинское</w:t>
            </w:r>
            <w:proofErr w:type="spellEnd"/>
            <w:r w:rsidRPr="00E43D28">
              <w:rPr>
                <w:color w:val="000000"/>
                <w:sz w:val="22"/>
                <w:szCs w:val="22"/>
              </w:rPr>
              <w:t xml:space="preserve"> ДРСУ</w:t>
            </w:r>
            <w:r>
              <w:rPr>
                <w:color w:val="000000"/>
                <w:sz w:val="22"/>
                <w:szCs w:val="22"/>
              </w:rPr>
              <w:t>»</w:t>
            </w:r>
          </w:p>
        </w:tc>
        <w:tc>
          <w:tcPr>
            <w:tcW w:w="1701" w:type="dxa"/>
            <w:tcBorders>
              <w:left w:val="single" w:sz="4" w:space="0" w:color="000000"/>
              <w:bottom w:val="single" w:sz="4" w:space="0" w:color="000000"/>
              <w:right w:val="single" w:sz="4" w:space="0" w:color="000000"/>
            </w:tcBorders>
            <w:shd w:val="clear" w:color="auto" w:fill="auto"/>
          </w:tcPr>
          <w:p w:rsidR="003175AE" w:rsidRPr="007D3BF2" w:rsidRDefault="003175AE" w:rsidP="00D30FDF">
            <w:pPr>
              <w:jc w:val="center"/>
              <w:rPr>
                <w:color w:val="000000"/>
                <w:sz w:val="22"/>
                <w:szCs w:val="22"/>
              </w:rPr>
            </w:pPr>
            <w:r>
              <w:rPr>
                <w:color w:val="000000"/>
                <w:sz w:val="22"/>
                <w:szCs w:val="22"/>
              </w:rPr>
              <w:t>31261,35</w:t>
            </w:r>
          </w:p>
        </w:tc>
      </w:tr>
      <w:tr w:rsidR="003175AE" w:rsidRPr="007D3BF2" w:rsidTr="00D30FDF">
        <w:tc>
          <w:tcPr>
            <w:tcW w:w="567" w:type="dxa"/>
            <w:tcBorders>
              <w:left w:val="single" w:sz="4" w:space="0" w:color="000000"/>
              <w:bottom w:val="single" w:sz="4" w:space="0" w:color="000000"/>
              <w:right w:val="single" w:sz="4" w:space="0" w:color="000000"/>
            </w:tcBorders>
            <w:shd w:val="clear" w:color="auto" w:fill="auto"/>
          </w:tcPr>
          <w:p w:rsidR="003175AE" w:rsidRPr="007D3BF2" w:rsidRDefault="003175AE" w:rsidP="00F37C89">
            <w:pPr>
              <w:pStyle w:val="15"/>
              <w:numPr>
                <w:ilvl w:val="0"/>
                <w:numId w:val="31"/>
              </w:numPr>
              <w:jc w:val="center"/>
              <w:rPr>
                <w:rFonts w:ascii="Times New Roman" w:hAnsi="Times New Roman" w:cs="Times New Roman"/>
                <w:sz w:val="22"/>
                <w:szCs w:val="22"/>
              </w:rPr>
            </w:pPr>
          </w:p>
        </w:tc>
        <w:tc>
          <w:tcPr>
            <w:tcW w:w="1985" w:type="dxa"/>
            <w:tcBorders>
              <w:left w:val="single" w:sz="4" w:space="0" w:color="000000"/>
              <w:bottom w:val="single" w:sz="4" w:space="0" w:color="000000"/>
              <w:right w:val="single" w:sz="4" w:space="0" w:color="000000"/>
            </w:tcBorders>
            <w:shd w:val="clear" w:color="auto" w:fill="auto"/>
          </w:tcPr>
          <w:p w:rsidR="003175AE" w:rsidRDefault="003175AE" w:rsidP="00D30FDF">
            <w:pPr>
              <w:jc w:val="center"/>
              <w:rPr>
                <w:color w:val="000000"/>
                <w:sz w:val="22"/>
                <w:szCs w:val="22"/>
              </w:rPr>
            </w:pPr>
            <w:r>
              <w:rPr>
                <w:color w:val="000000"/>
                <w:sz w:val="22"/>
                <w:szCs w:val="22"/>
              </w:rPr>
              <w:t>99</w:t>
            </w:r>
          </w:p>
        </w:tc>
        <w:tc>
          <w:tcPr>
            <w:tcW w:w="1417" w:type="dxa"/>
            <w:tcBorders>
              <w:left w:val="single" w:sz="4" w:space="0" w:color="000000"/>
              <w:bottom w:val="single" w:sz="4" w:space="0" w:color="000000"/>
              <w:right w:val="single" w:sz="4" w:space="0" w:color="000000"/>
            </w:tcBorders>
            <w:shd w:val="clear" w:color="auto" w:fill="auto"/>
            <w:vAlign w:val="bottom"/>
          </w:tcPr>
          <w:p w:rsidR="003175AE" w:rsidRDefault="003175AE" w:rsidP="00D30FDF">
            <w:pPr>
              <w:jc w:val="center"/>
              <w:rPr>
                <w:color w:val="000000"/>
                <w:sz w:val="22"/>
                <w:szCs w:val="22"/>
              </w:rPr>
            </w:pPr>
            <w:r>
              <w:rPr>
                <w:color w:val="000000"/>
                <w:sz w:val="22"/>
                <w:szCs w:val="22"/>
              </w:rPr>
              <w:t>25.09.2023</w:t>
            </w:r>
          </w:p>
        </w:tc>
        <w:tc>
          <w:tcPr>
            <w:tcW w:w="4205" w:type="dxa"/>
            <w:tcBorders>
              <w:left w:val="single" w:sz="4" w:space="0" w:color="000000"/>
              <w:bottom w:val="single" w:sz="4" w:space="0" w:color="000000"/>
              <w:right w:val="single" w:sz="4" w:space="0" w:color="000000"/>
            </w:tcBorders>
            <w:shd w:val="clear" w:color="auto" w:fill="auto"/>
          </w:tcPr>
          <w:p w:rsidR="003175AE" w:rsidRDefault="00D30FDF" w:rsidP="00D30FDF">
            <w:pPr>
              <w:jc w:val="center"/>
              <w:rPr>
                <w:color w:val="000000"/>
                <w:sz w:val="22"/>
                <w:szCs w:val="22"/>
              </w:rPr>
            </w:pPr>
            <w:r w:rsidRPr="00A04B48">
              <w:rPr>
                <w:color w:val="000000"/>
                <w:sz w:val="22"/>
                <w:szCs w:val="22"/>
              </w:rPr>
              <w:t>ЕМУПМОКХ</w:t>
            </w:r>
          </w:p>
        </w:tc>
        <w:tc>
          <w:tcPr>
            <w:tcW w:w="1701" w:type="dxa"/>
            <w:tcBorders>
              <w:left w:val="single" w:sz="4" w:space="0" w:color="000000"/>
              <w:bottom w:val="single" w:sz="4" w:space="0" w:color="000000"/>
              <w:right w:val="single" w:sz="4" w:space="0" w:color="000000"/>
            </w:tcBorders>
            <w:shd w:val="clear" w:color="auto" w:fill="auto"/>
            <w:vAlign w:val="bottom"/>
          </w:tcPr>
          <w:p w:rsidR="003175AE" w:rsidRDefault="003175AE" w:rsidP="00D30FDF">
            <w:pPr>
              <w:jc w:val="center"/>
              <w:rPr>
                <w:color w:val="000000"/>
                <w:sz w:val="22"/>
                <w:szCs w:val="22"/>
              </w:rPr>
            </w:pPr>
            <w:r>
              <w:rPr>
                <w:color w:val="000000"/>
                <w:sz w:val="22"/>
                <w:szCs w:val="22"/>
              </w:rPr>
              <w:t>149903,0</w:t>
            </w:r>
          </w:p>
        </w:tc>
      </w:tr>
      <w:tr w:rsidR="003175AE" w:rsidRPr="007D3BF2" w:rsidTr="00D30FDF">
        <w:tc>
          <w:tcPr>
            <w:tcW w:w="567" w:type="dxa"/>
            <w:tcBorders>
              <w:left w:val="single" w:sz="4" w:space="0" w:color="000000"/>
              <w:bottom w:val="single" w:sz="4" w:space="0" w:color="000000"/>
              <w:right w:val="single" w:sz="4" w:space="0" w:color="000000"/>
            </w:tcBorders>
            <w:shd w:val="clear" w:color="auto" w:fill="auto"/>
          </w:tcPr>
          <w:p w:rsidR="003175AE" w:rsidRPr="007D3BF2" w:rsidRDefault="003175AE" w:rsidP="00F37C89">
            <w:pPr>
              <w:pStyle w:val="15"/>
              <w:numPr>
                <w:ilvl w:val="0"/>
                <w:numId w:val="31"/>
              </w:numPr>
              <w:jc w:val="center"/>
              <w:rPr>
                <w:rFonts w:ascii="Times New Roman" w:hAnsi="Times New Roman" w:cs="Times New Roman"/>
                <w:sz w:val="22"/>
                <w:szCs w:val="22"/>
              </w:rPr>
            </w:pPr>
          </w:p>
        </w:tc>
        <w:tc>
          <w:tcPr>
            <w:tcW w:w="1985" w:type="dxa"/>
            <w:tcBorders>
              <w:left w:val="single" w:sz="4" w:space="0" w:color="000000"/>
              <w:bottom w:val="single" w:sz="4" w:space="0" w:color="000000"/>
              <w:right w:val="single" w:sz="4" w:space="0" w:color="000000"/>
            </w:tcBorders>
            <w:shd w:val="clear" w:color="auto" w:fill="auto"/>
          </w:tcPr>
          <w:p w:rsidR="003175AE" w:rsidRDefault="003175AE" w:rsidP="00D30FDF">
            <w:pPr>
              <w:jc w:val="center"/>
              <w:rPr>
                <w:color w:val="000000"/>
                <w:sz w:val="22"/>
                <w:szCs w:val="22"/>
              </w:rPr>
            </w:pPr>
            <w:r>
              <w:rPr>
                <w:color w:val="000000"/>
                <w:sz w:val="22"/>
                <w:szCs w:val="22"/>
              </w:rPr>
              <w:t>01/2023</w:t>
            </w:r>
          </w:p>
        </w:tc>
        <w:tc>
          <w:tcPr>
            <w:tcW w:w="1417" w:type="dxa"/>
            <w:tcBorders>
              <w:left w:val="single" w:sz="4" w:space="0" w:color="000000"/>
              <w:bottom w:val="single" w:sz="4" w:space="0" w:color="000000"/>
              <w:right w:val="single" w:sz="4" w:space="0" w:color="000000"/>
            </w:tcBorders>
            <w:shd w:val="clear" w:color="auto" w:fill="auto"/>
            <w:vAlign w:val="bottom"/>
          </w:tcPr>
          <w:p w:rsidR="003175AE" w:rsidRDefault="003175AE" w:rsidP="00D30FDF">
            <w:pPr>
              <w:jc w:val="center"/>
              <w:rPr>
                <w:color w:val="000000"/>
                <w:sz w:val="22"/>
                <w:szCs w:val="22"/>
              </w:rPr>
            </w:pPr>
            <w:r>
              <w:rPr>
                <w:color w:val="000000"/>
                <w:sz w:val="22"/>
                <w:szCs w:val="22"/>
              </w:rPr>
              <w:t>19.09.2023</w:t>
            </w:r>
          </w:p>
        </w:tc>
        <w:tc>
          <w:tcPr>
            <w:tcW w:w="4205" w:type="dxa"/>
            <w:tcBorders>
              <w:left w:val="single" w:sz="4" w:space="0" w:color="000000"/>
              <w:bottom w:val="single" w:sz="4" w:space="0" w:color="000000"/>
              <w:right w:val="single" w:sz="4" w:space="0" w:color="000000"/>
            </w:tcBorders>
            <w:shd w:val="clear" w:color="auto" w:fill="auto"/>
          </w:tcPr>
          <w:p w:rsidR="003175AE" w:rsidRDefault="003175AE" w:rsidP="00D30FDF">
            <w:pPr>
              <w:jc w:val="center"/>
              <w:rPr>
                <w:color w:val="000000"/>
                <w:sz w:val="22"/>
                <w:szCs w:val="22"/>
              </w:rPr>
            </w:pPr>
            <w:r>
              <w:rPr>
                <w:color w:val="000000"/>
                <w:sz w:val="22"/>
                <w:szCs w:val="22"/>
              </w:rPr>
              <w:t xml:space="preserve">ИП </w:t>
            </w:r>
            <w:proofErr w:type="spellStart"/>
            <w:r>
              <w:rPr>
                <w:color w:val="000000"/>
                <w:sz w:val="22"/>
                <w:szCs w:val="22"/>
              </w:rPr>
              <w:t>Чернятьева</w:t>
            </w:r>
            <w:proofErr w:type="spellEnd"/>
            <w:r>
              <w:rPr>
                <w:color w:val="000000"/>
                <w:sz w:val="22"/>
                <w:szCs w:val="22"/>
              </w:rPr>
              <w:t xml:space="preserve"> </w:t>
            </w:r>
            <w:r w:rsidR="00D30FDF">
              <w:rPr>
                <w:color w:val="000000"/>
                <w:sz w:val="22"/>
                <w:szCs w:val="22"/>
              </w:rPr>
              <w:t>Н.Г.</w:t>
            </w:r>
          </w:p>
        </w:tc>
        <w:tc>
          <w:tcPr>
            <w:tcW w:w="1701" w:type="dxa"/>
            <w:tcBorders>
              <w:left w:val="single" w:sz="4" w:space="0" w:color="000000"/>
              <w:bottom w:val="single" w:sz="4" w:space="0" w:color="000000"/>
              <w:right w:val="single" w:sz="4" w:space="0" w:color="000000"/>
            </w:tcBorders>
            <w:shd w:val="clear" w:color="auto" w:fill="auto"/>
            <w:vAlign w:val="bottom"/>
          </w:tcPr>
          <w:p w:rsidR="003175AE" w:rsidRDefault="003175AE" w:rsidP="00D30FDF">
            <w:pPr>
              <w:jc w:val="center"/>
              <w:rPr>
                <w:color w:val="000000"/>
                <w:sz w:val="22"/>
                <w:szCs w:val="22"/>
              </w:rPr>
            </w:pPr>
            <w:r>
              <w:rPr>
                <w:color w:val="000000"/>
                <w:sz w:val="22"/>
                <w:szCs w:val="22"/>
              </w:rPr>
              <w:t>15000,0</w:t>
            </w:r>
          </w:p>
        </w:tc>
      </w:tr>
      <w:tr w:rsidR="003175AE" w:rsidRPr="007D3BF2" w:rsidTr="00D30FDF">
        <w:tc>
          <w:tcPr>
            <w:tcW w:w="567" w:type="dxa"/>
            <w:tcBorders>
              <w:left w:val="single" w:sz="4" w:space="0" w:color="000000"/>
              <w:bottom w:val="single" w:sz="4" w:space="0" w:color="auto"/>
              <w:right w:val="single" w:sz="4" w:space="0" w:color="000000"/>
            </w:tcBorders>
            <w:shd w:val="clear" w:color="auto" w:fill="auto"/>
          </w:tcPr>
          <w:p w:rsidR="003175AE" w:rsidRPr="007D3BF2" w:rsidRDefault="003175AE" w:rsidP="00F37C89">
            <w:pPr>
              <w:pStyle w:val="15"/>
              <w:numPr>
                <w:ilvl w:val="0"/>
                <w:numId w:val="31"/>
              </w:numPr>
              <w:jc w:val="center"/>
              <w:rPr>
                <w:rFonts w:ascii="Times New Roman" w:hAnsi="Times New Roman" w:cs="Times New Roman"/>
                <w:sz w:val="22"/>
                <w:szCs w:val="22"/>
              </w:rPr>
            </w:pPr>
          </w:p>
        </w:tc>
        <w:tc>
          <w:tcPr>
            <w:tcW w:w="1985" w:type="dxa"/>
            <w:tcBorders>
              <w:left w:val="single" w:sz="4" w:space="0" w:color="000000"/>
              <w:bottom w:val="single" w:sz="4" w:space="0" w:color="auto"/>
              <w:right w:val="single" w:sz="4" w:space="0" w:color="000000"/>
            </w:tcBorders>
            <w:shd w:val="clear" w:color="auto" w:fill="auto"/>
          </w:tcPr>
          <w:p w:rsidR="003175AE" w:rsidRDefault="003175AE" w:rsidP="00D30FDF">
            <w:pPr>
              <w:jc w:val="center"/>
              <w:rPr>
                <w:color w:val="000000"/>
                <w:sz w:val="22"/>
                <w:szCs w:val="22"/>
              </w:rPr>
            </w:pPr>
            <w:r>
              <w:rPr>
                <w:color w:val="000000"/>
                <w:sz w:val="22"/>
                <w:szCs w:val="22"/>
              </w:rPr>
              <w:t>106</w:t>
            </w:r>
          </w:p>
        </w:tc>
        <w:tc>
          <w:tcPr>
            <w:tcW w:w="1417" w:type="dxa"/>
            <w:tcBorders>
              <w:left w:val="single" w:sz="4" w:space="0" w:color="000000"/>
              <w:bottom w:val="single" w:sz="4" w:space="0" w:color="auto"/>
              <w:right w:val="single" w:sz="4" w:space="0" w:color="000000"/>
            </w:tcBorders>
            <w:shd w:val="clear" w:color="auto" w:fill="auto"/>
            <w:vAlign w:val="bottom"/>
          </w:tcPr>
          <w:p w:rsidR="003175AE" w:rsidRDefault="003175AE" w:rsidP="00D30FDF">
            <w:pPr>
              <w:jc w:val="center"/>
              <w:rPr>
                <w:color w:val="000000"/>
                <w:sz w:val="22"/>
                <w:szCs w:val="22"/>
              </w:rPr>
            </w:pPr>
            <w:r>
              <w:rPr>
                <w:color w:val="000000"/>
                <w:sz w:val="22"/>
                <w:szCs w:val="22"/>
              </w:rPr>
              <w:t>01.11.2023</w:t>
            </w:r>
          </w:p>
        </w:tc>
        <w:tc>
          <w:tcPr>
            <w:tcW w:w="4205" w:type="dxa"/>
            <w:tcBorders>
              <w:left w:val="single" w:sz="4" w:space="0" w:color="000000"/>
              <w:bottom w:val="single" w:sz="4" w:space="0" w:color="auto"/>
              <w:right w:val="single" w:sz="4" w:space="0" w:color="000000"/>
            </w:tcBorders>
            <w:shd w:val="clear" w:color="auto" w:fill="auto"/>
          </w:tcPr>
          <w:p w:rsidR="003175AE" w:rsidRPr="007D3BF2" w:rsidRDefault="003175AE" w:rsidP="0011018E">
            <w:pPr>
              <w:jc w:val="center"/>
              <w:rPr>
                <w:color w:val="000000"/>
                <w:sz w:val="22"/>
                <w:szCs w:val="22"/>
              </w:rPr>
            </w:pPr>
            <w:r w:rsidRPr="00A04B48">
              <w:rPr>
                <w:color w:val="000000"/>
                <w:sz w:val="22"/>
                <w:szCs w:val="22"/>
              </w:rPr>
              <w:t>ООО «</w:t>
            </w:r>
            <w:proofErr w:type="spellStart"/>
            <w:r w:rsidRPr="00A04B48">
              <w:rPr>
                <w:color w:val="000000"/>
                <w:sz w:val="22"/>
                <w:szCs w:val="22"/>
              </w:rPr>
              <w:t>Еткульский</w:t>
            </w:r>
            <w:proofErr w:type="spellEnd"/>
            <w:r w:rsidRPr="00A04B48">
              <w:rPr>
                <w:color w:val="000000"/>
                <w:sz w:val="22"/>
                <w:szCs w:val="22"/>
              </w:rPr>
              <w:t xml:space="preserve"> ЖКХ»</w:t>
            </w:r>
          </w:p>
        </w:tc>
        <w:tc>
          <w:tcPr>
            <w:tcW w:w="1701" w:type="dxa"/>
            <w:tcBorders>
              <w:left w:val="single" w:sz="4" w:space="0" w:color="000000"/>
              <w:bottom w:val="single" w:sz="4" w:space="0" w:color="auto"/>
              <w:right w:val="single" w:sz="4" w:space="0" w:color="000000"/>
            </w:tcBorders>
            <w:shd w:val="clear" w:color="auto" w:fill="auto"/>
          </w:tcPr>
          <w:p w:rsidR="003175AE" w:rsidRPr="007D3BF2" w:rsidRDefault="003175AE" w:rsidP="0011018E">
            <w:pPr>
              <w:jc w:val="center"/>
              <w:rPr>
                <w:color w:val="000000"/>
                <w:sz w:val="22"/>
                <w:szCs w:val="22"/>
              </w:rPr>
            </w:pPr>
            <w:r>
              <w:rPr>
                <w:color w:val="000000"/>
                <w:sz w:val="22"/>
                <w:szCs w:val="22"/>
              </w:rPr>
              <w:t>95400,0</w:t>
            </w:r>
          </w:p>
        </w:tc>
      </w:tr>
      <w:tr w:rsidR="003175AE" w:rsidRPr="007D3BF2" w:rsidTr="00D30FDF">
        <w:tc>
          <w:tcPr>
            <w:tcW w:w="567" w:type="dxa"/>
            <w:tcBorders>
              <w:top w:val="single" w:sz="4" w:space="0" w:color="auto"/>
              <w:left w:val="single" w:sz="4" w:space="0" w:color="auto"/>
              <w:bottom w:val="single" w:sz="4" w:space="0" w:color="auto"/>
              <w:right w:val="single" w:sz="4" w:space="0" w:color="auto"/>
            </w:tcBorders>
            <w:shd w:val="clear" w:color="auto" w:fill="auto"/>
          </w:tcPr>
          <w:p w:rsidR="003175AE" w:rsidRPr="007D3BF2" w:rsidRDefault="003175AE" w:rsidP="00F37C89">
            <w:pPr>
              <w:pStyle w:val="15"/>
              <w:numPr>
                <w:ilvl w:val="0"/>
                <w:numId w:val="31"/>
              </w:numPr>
              <w:jc w:val="center"/>
              <w:rPr>
                <w:rFonts w:ascii="Times New Roman"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175AE" w:rsidRDefault="003175AE" w:rsidP="00D30FDF">
            <w:pPr>
              <w:jc w:val="center"/>
              <w:rPr>
                <w:color w:val="000000"/>
                <w:sz w:val="22"/>
                <w:szCs w:val="22"/>
              </w:rPr>
            </w:pPr>
            <w:r>
              <w:rPr>
                <w:color w:val="000000"/>
                <w:sz w:val="22"/>
                <w:szCs w:val="22"/>
              </w:rPr>
              <w:t>17-2023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175AE" w:rsidRDefault="003175AE" w:rsidP="00D30FDF">
            <w:pPr>
              <w:jc w:val="center"/>
              <w:rPr>
                <w:color w:val="000000"/>
                <w:sz w:val="22"/>
                <w:szCs w:val="22"/>
              </w:rPr>
            </w:pPr>
            <w:r>
              <w:rPr>
                <w:color w:val="000000"/>
                <w:sz w:val="22"/>
                <w:szCs w:val="22"/>
              </w:rPr>
              <w:t>21.12.2023</w:t>
            </w:r>
          </w:p>
        </w:tc>
        <w:tc>
          <w:tcPr>
            <w:tcW w:w="4205" w:type="dxa"/>
            <w:tcBorders>
              <w:top w:val="single" w:sz="4" w:space="0" w:color="auto"/>
              <w:left w:val="single" w:sz="4" w:space="0" w:color="auto"/>
              <w:bottom w:val="single" w:sz="4" w:space="0" w:color="auto"/>
              <w:right w:val="single" w:sz="4" w:space="0" w:color="auto"/>
            </w:tcBorders>
            <w:shd w:val="clear" w:color="auto" w:fill="auto"/>
          </w:tcPr>
          <w:p w:rsidR="003175AE" w:rsidRPr="007D3BF2" w:rsidRDefault="003175AE" w:rsidP="0011018E">
            <w:pPr>
              <w:jc w:val="center"/>
              <w:rPr>
                <w:color w:val="000000"/>
                <w:sz w:val="22"/>
                <w:szCs w:val="22"/>
              </w:rPr>
            </w:pPr>
            <w:r>
              <w:rPr>
                <w:color w:val="000000"/>
                <w:sz w:val="22"/>
                <w:szCs w:val="22"/>
              </w:rPr>
              <w:t xml:space="preserve">ФГБУ </w:t>
            </w:r>
            <w:r w:rsidR="00D30FDF" w:rsidRPr="00A04B48">
              <w:rPr>
                <w:color w:val="000000"/>
                <w:sz w:val="22"/>
                <w:szCs w:val="22"/>
              </w:rPr>
              <w:t>«</w:t>
            </w:r>
            <w:r>
              <w:rPr>
                <w:color w:val="000000"/>
                <w:sz w:val="22"/>
                <w:szCs w:val="22"/>
              </w:rPr>
              <w:t>Уральское УГМС</w:t>
            </w:r>
            <w:r w:rsidR="00D30FDF" w:rsidRPr="00A04B48">
              <w:rPr>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75AE" w:rsidRPr="007D3BF2" w:rsidRDefault="003175AE" w:rsidP="0011018E">
            <w:pPr>
              <w:jc w:val="center"/>
              <w:rPr>
                <w:color w:val="000000"/>
                <w:sz w:val="22"/>
                <w:szCs w:val="22"/>
              </w:rPr>
            </w:pPr>
            <w:r>
              <w:rPr>
                <w:color w:val="000000"/>
                <w:sz w:val="22"/>
                <w:szCs w:val="22"/>
              </w:rPr>
              <w:t>25150,80</w:t>
            </w:r>
          </w:p>
        </w:tc>
      </w:tr>
      <w:tr w:rsidR="0011018E" w:rsidRPr="007D3BF2" w:rsidTr="00EB2154">
        <w:tc>
          <w:tcPr>
            <w:tcW w:w="567" w:type="dxa"/>
            <w:tcBorders>
              <w:top w:val="single" w:sz="4" w:space="0" w:color="auto"/>
              <w:left w:val="single" w:sz="4" w:space="0" w:color="auto"/>
              <w:bottom w:val="single" w:sz="4" w:space="0" w:color="auto"/>
              <w:right w:val="single" w:sz="4" w:space="0" w:color="auto"/>
            </w:tcBorders>
            <w:shd w:val="clear" w:color="auto" w:fill="auto"/>
          </w:tcPr>
          <w:p w:rsidR="0011018E" w:rsidRPr="007D3BF2" w:rsidRDefault="0011018E" w:rsidP="00F37C89">
            <w:pPr>
              <w:pStyle w:val="15"/>
              <w:numPr>
                <w:ilvl w:val="0"/>
                <w:numId w:val="31"/>
              </w:numPr>
              <w:jc w:val="center"/>
              <w:rPr>
                <w:rFonts w:ascii="Times New Roman"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1018E" w:rsidRDefault="0011018E" w:rsidP="0011018E">
            <w:pPr>
              <w:jc w:val="center"/>
              <w:rPr>
                <w:color w:val="000000"/>
                <w:sz w:val="22"/>
                <w:szCs w:val="22"/>
              </w:rPr>
            </w:pPr>
            <w:r>
              <w:rPr>
                <w:color w:val="000000"/>
                <w:sz w:val="22"/>
                <w:szCs w:val="22"/>
              </w:rPr>
              <w:t>Б-3960-2024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018E" w:rsidRDefault="0011018E" w:rsidP="0011018E">
            <w:pPr>
              <w:jc w:val="center"/>
              <w:rPr>
                <w:color w:val="000000"/>
                <w:sz w:val="22"/>
                <w:szCs w:val="22"/>
              </w:rPr>
            </w:pPr>
            <w:r>
              <w:rPr>
                <w:color w:val="000000"/>
                <w:sz w:val="22"/>
                <w:szCs w:val="22"/>
              </w:rPr>
              <w:t>27.02.2024</w:t>
            </w:r>
          </w:p>
        </w:tc>
        <w:tc>
          <w:tcPr>
            <w:tcW w:w="4205" w:type="dxa"/>
            <w:tcBorders>
              <w:top w:val="single" w:sz="4" w:space="0" w:color="auto"/>
              <w:left w:val="single" w:sz="4" w:space="0" w:color="auto"/>
              <w:bottom w:val="single" w:sz="4" w:space="0" w:color="auto"/>
              <w:right w:val="single" w:sz="4" w:space="0" w:color="auto"/>
            </w:tcBorders>
            <w:shd w:val="clear" w:color="auto" w:fill="auto"/>
          </w:tcPr>
          <w:p w:rsidR="0011018E" w:rsidRDefault="0011018E" w:rsidP="0011018E">
            <w:pPr>
              <w:jc w:val="center"/>
              <w:rPr>
                <w:color w:val="000000"/>
                <w:sz w:val="22"/>
                <w:szCs w:val="22"/>
              </w:rPr>
            </w:pPr>
            <w:r>
              <w:rPr>
                <w:color w:val="000000"/>
                <w:sz w:val="22"/>
                <w:szCs w:val="22"/>
              </w:rPr>
              <w:t xml:space="preserve">ООО </w:t>
            </w:r>
            <w:r w:rsidRPr="00A04B48">
              <w:rPr>
                <w:color w:val="000000"/>
                <w:sz w:val="22"/>
                <w:szCs w:val="22"/>
              </w:rPr>
              <w:t>«</w:t>
            </w:r>
            <w:r>
              <w:rPr>
                <w:color w:val="000000"/>
                <w:sz w:val="22"/>
                <w:szCs w:val="22"/>
              </w:rPr>
              <w:t>ПНК</w:t>
            </w:r>
            <w:r w:rsidRPr="00A04B48">
              <w:rPr>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1018E" w:rsidRDefault="0011018E" w:rsidP="0011018E">
            <w:pPr>
              <w:jc w:val="center"/>
              <w:rPr>
                <w:color w:val="000000"/>
                <w:sz w:val="22"/>
                <w:szCs w:val="22"/>
              </w:rPr>
            </w:pPr>
            <w:r>
              <w:rPr>
                <w:color w:val="000000"/>
                <w:sz w:val="22"/>
                <w:szCs w:val="22"/>
              </w:rPr>
              <w:t>3500,0</w:t>
            </w:r>
          </w:p>
        </w:tc>
      </w:tr>
      <w:tr w:rsidR="0011018E" w:rsidRPr="007D3BF2" w:rsidTr="00EB2154">
        <w:tc>
          <w:tcPr>
            <w:tcW w:w="567" w:type="dxa"/>
            <w:tcBorders>
              <w:top w:val="single" w:sz="4" w:space="0" w:color="auto"/>
              <w:left w:val="single" w:sz="4" w:space="0" w:color="auto"/>
              <w:bottom w:val="single" w:sz="4" w:space="0" w:color="auto"/>
              <w:right w:val="single" w:sz="4" w:space="0" w:color="auto"/>
            </w:tcBorders>
            <w:shd w:val="clear" w:color="auto" w:fill="auto"/>
          </w:tcPr>
          <w:p w:rsidR="0011018E" w:rsidRPr="007D3BF2" w:rsidRDefault="0011018E" w:rsidP="00F37C89">
            <w:pPr>
              <w:pStyle w:val="15"/>
              <w:numPr>
                <w:ilvl w:val="0"/>
                <w:numId w:val="31"/>
              </w:numPr>
              <w:jc w:val="center"/>
              <w:rPr>
                <w:rFonts w:ascii="Times New Roman"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1018E" w:rsidRDefault="0011018E" w:rsidP="0011018E">
            <w:pPr>
              <w:jc w:val="center"/>
              <w:rPr>
                <w:color w:val="000000"/>
                <w:sz w:val="22"/>
                <w:szCs w:val="22"/>
              </w:rPr>
            </w:pPr>
            <w:r>
              <w:rPr>
                <w:color w:val="000000"/>
                <w:sz w:val="22"/>
                <w:szCs w:val="22"/>
              </w:rPr>
              <w:t>6100103761-НУ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018E" w:rsidRDefault="0011018E" w:rsidP="0011018E">
            <w:pPr>
              <w:jc w:val="center"/>
              <w:rPr>
                <w:color w:val="000000"/>
                <w:sz w:val="22"/>
                <w:szCs w:val="22"/>
              </w:rPr>
            </w:pPr>
            <w:r>
              <w:rPr>
                <w:color w:val="000000"/>
                <w:sz w:val="22"/>
                <w:szCs w:val="22"/>
              </w:rPr>
              <w:t>24.06.2024</w:t>
            </w:r>
          </w:p>
        </w:tc>
        <w:tc>
          <w:tcPr>
            <w:tcW w:w="4205" w:type="dxa"/>
            <w:tcBorders>
              <w:top w:val="single" w:sz="4" w:space="0" w:color="auto"/>
              <w:left w:val="single" w:sz="4" w:space="0" w:color="auto"/>
              <w:bottom w:val="single" w:sz="4" w:space="0" w:color="auto"/>
              <w:right w:val="single" w:sz="4" w:space="0" w:color="auto"/>
            </w:tcBorders>
            <w:shd w:val="clear" w:color="auto" w:fill="auto"/>
          </w:tcPr>
          <w:p w:rsidR="0011018E" w:rsidRDefault="0011018E" w:rsidP="0011018E">
            <w:pPr>
              <w:jc w:val="center"/>
              <w:rPr>
                <w:color w:val="000000"/>
                <w:sz w:val="22"/>
                <w:szCs w:val="22"/>
              </w:rPr>
            </w:pPr>
            <w:r>
              <w:rPr>
                <w:color w:val="000000"/>
                <w:sz w:val="22"/>
                <w:szCs w:val="22"/>
              </w:rPr>
              <w:t xml:space="preserve">ПАО </w:t>
            </w:r>
            <w:r w:rsidRPr="00A04B48">
              <w:rPr>
                <w:color w:val="000000"/>
                <w:sz w:val="22"/>
                <w:szCs w:val="22"/>
              </w:rPr>
              <w:t>«</w:t>
            </w:r>
            <w:proofErr w:type="spellStart"/>
            <w:r>
              <w:rPr>
                <w:color w:val="000000"/>
                <w:sz w:val="22"/>
                <w:szCs w:val="22"/>
              </w:rPr>
              <w:t>Россети</w:t>
            </w:r>
            <w:proofErr w:type="spellEnd"/>
            <w:r>
              <w:rPr>
                <w:color w:val="000000"/>
                <w:sz w:val="22"/>
                <w:szCs w:val="22"/>
              </w:rPr>
              <w:t xml:space="preserve"> Урал</w:t>
            </w:r>
            <w:r w:rsidRPr="00A04B48">
              <w:rPr>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1018E" w:rsidRDefault="0011018E" w:rsidP="0011018E">
            <w:pPr>
              <w:jc w:val="center"/>
              <w:rPr>
                <w:color w:val="000000"/>
                <w:sz w:val="22"/>
                <w:szCs w:val="22"/>
              </w:rPr>
            </w:pPr>
            <w:r>
              <w:rPr>
                <w:color w:val="000000"/>
                <w:sz w:val="22"/>
                <w:szCs w:val="22"/>
              </w:rPr>
              <w:t>418710,0</w:t>
            </w:r>
          </w:p>
        </w:tc>
      </w:tr>
      <w:tr w:rsidR="0011018E" w:rsidRPr="007D3BF2" w:rsidTr="00EB2154">
        <w:tc>
          <w:tcPr>
            <w:tcW w:w="567" w:type="dxa"/>
            <w:tcBorders>
              <w:top w:val="single" w:sz="4" w:space="0" w:color="auto"/>
              <w:left w:val="single" w:sz="4" w:space="0" w:color="auto"/>
              <w:bottom w:val="single" w:sz="4" w:space="0" w:color="auto"/>
              <w:right w:val="single" w:sz="4" w:space="0" w:color="auto"/>
            </w:tcBorders>
            <w:shd w:val="clear" w:color="auto" w:fill="auto"/>
          </w:tcPr>
          <w:p w:rsidR="0011018E" w:rsidRPr="007D3BF2" w:rsidRDefault="0011018E" w:rsidP="00F37C89">
            <w:pPr>
              <w:pStyle w:val="15"/>
              <w:numPr>
                <w:ilvl w:val="0"/>
                <w:numId w:val="31"/>
              </w:numPr>
              <w:jc w:val="center"/>
              <w:rPr>
                <w:rFonts w:ascii="Times New Roman"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1018E" w:rsidRDefault="0011018E" w:rsidP="0011018E">
            <w:pPr>
              <w:jc w:val="center"/>
              <w:rPr>
                <w:color w:val="000000"/>
                <w:sz w:val="22"/>
                <w:szCs w:val="22"/>
              </w:rPr>
            </w:pPr>
            <w:r>
              <w:rPr>
                <w:color w:val="000000"/>
                <w:sz w:val="22"/>
                <w:szCs w:val="22"/>
              </w:rPr>
              <w:t>19-2024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018E" w:rsidRDefault="0011018E" w:rsidP="0011018E">
            <w:pPr>
              <w:jc w:val="center"/>
              <w:rPr>
                <w:color w:val="000000"/>
                <w:sz w:val="22"/>
                <w:szCs w:val="22"/>
              </w:rPr>
            </w:pPr>
            <w:r>
              <w:rPr>
                <w:color w:val="000000"/>
                <w:sz w:val="22"/>
                <w:szCs w:val="22"/>
              </w:rPr>
              <w:t>17.07.2024</w:t>
            </w:r>
          </w:p>
        </w:tc>
        <w:tc>
          <w:tcPr>
            <w:tcW w:w="4205" w:type="dxa"/>
            <w:tcBorders>
              <w:top w:val="single" w:sz="4" w:space="0" w:color="auto"/>
              <w:left w:val="single" w:sz="4" w:space="0" w:color="auto"/>
              <w:bottom w:val="single" w:sz="4" w:space="0" w:color="auto"/>
              <w:right w:val="single" w:sz="4" w:space="0" w:color="auto"/>
            </w:tcBorders>
            <w:shd w:val="clear" w:color="auto" w:fill="auto"/>
          </w:tcPr>
          <w:p w:rsidR="0011018E" w:rsidRDefault="0011018E" w:rsidP="0011018E">
            <w:pPr>
              <w:jc w:val="center"/>
              <w:rPr>
                <w:color w:val="000000"/>
                <w:sz w:val="22"/>
                <w:szCs w:val="22"/>
              </w:rPr>
            </w:pPr>
            <w:r>
              <w:rPr>
                <w:color w:val="000000"/>
                <w:sz w:val="22"/>
                <w:szCs w:val="22"/>
              </w:rPr>
              <w:t xml:space="preserve">ФГБУ </w:t>
            </w:r>
            <w:r w:rsidRPr="00A04B48">
              <w:rPr>
                <w:color w:val="000000"/>
                <w:sz w:val="22"/>
                <w:szCs w:val="22"/>
              </w:rPr>
              <w:t>«</w:t>
            </w:r>
            <w:r>
              <w:rPr>
                <w:color w:val="000000"/>
                <w:sz w:val="22"/>
                <w:szCs w:val="22"/>
              </w:rPr>
              <w:t>Уральское УГМС</w:t>
            </w:r>
            <w:r w:rsidRPr="00A04B48">
              <w:rPr>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1018E" w:rsidRDefault="0011018E" w:rsidP="0011018E">
            <w:pPr>
              <w:jc w:val="center"/>
              <w:rPr>
                <w:color w:val="000000"/>
                <w:sz w:val="22"/>
                <w:szCs w:val="22"/>
              </w:rPr>
            </w:pPr>
            <w:r>
              <w:rPr>
                <w:color w:val="000000"/>
                <w:sz w:val="22"/>
                <w:szCs w:val="22"/>
              </w:rPr>
              <w:t>27540,0</w:t>
            </w:r>
          </w:p>
        </w:tc>
      </w:tr>
      <w:tr w:rsidR="00F37C89" w:rsidRPr="007D3BF2" w:rsidTr="006528F0">
        <w:tc>
          <w:tcPr>
            <w:tcW w:w="8174" w:type="dxa"/>
            <w:gridSpan w:val="4"/>
            <w:tcBorders>
              <w:top w:val="single" w:sz="4" w:space="0" w:color="auto"/>
              <w:left w:val="single" w:sz="4" w:space="0" w:color="auto"/>
              <w:bottom w:val="single" w:sz="4" w:space="0" w:color="auto"/>
              <w:right w:val="single" w:sz="4" w:space="0" w:color="auto"/>
            </w:tcBorders>
            <w:shd w:val="clear" w:color="auto" w:fill="auto"/>
          </w:tcPr>
          <w:p w:rsidR="00F37C89" w:rsidRPr="007D3BF2" w:rsidRDefault="00F37C89" w:rsidP="00F37C89">
            <w:pPr>
              <w:pStyle w:val="15"/>
              <w:jc w:val="right"/>
              <w:rPr>
                <w:rFonts w:ascii="Times New Roman" w:hAnsi="Times New Roman" w:cs="Times New Roman"/>
                <w:sz w:val="22"/>
                <w:szCs w:val="22"/>
              </w:rPr>
            </w:pPr>
            <w:r w:rsidRPr="007D3BF2">
              <w:rPr>
                <w:rFonts w:ascii="Times New Roman" w:hAnsi="Times New Roman" w:cs="Times New Roman"/>
                <w:sz w:val="22"/>
                <w:szCs w:val="22"/>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034D3" w:rsidRPr="007D3BF2" w:rsidRDefault="004A3DAD" w:rsidP="001034D3">
            <w:pPr>
              <w:pStyle w:val="15"/>
              <w:jc w:val="center"/>
              <w:rPr>
                <w:rFonts w:ascii="Times New Roman" w:hAnsi="Times New Roman" w:cs="Times New Roman"/>
                <w:sz w:val="22"/>
                <w:szCs w:val="22"/>
              </w:rPr>
            </w:pPr>
            <w:r>
              <w:rPr>
                <w:rFonts w:ascii="Times New Roman" w:hAnsi="Times New Roman" w:cs="Times New Roman"/>
                <w:sz w:val="22"/>
                <w:szCs w:val="22"/>
              </w:rPr>
              <w:t>1160752,50</w:t>
            </w:r>
          </w:p>
        </w:tc>
      </w:tr>
    </w:tbl>
    <w:p w:rsidR="002D4524" w:rsidRPr="00C303D5" w:rsidRDefault="00970FB0" w:rsidP="002D4524">
      <w:pPr>
        <w:ind w:firstLine="709"/>
        <w:jc w:val="both"/>
        <w:rPr>
          <w:sz w:val="28"/>
          <w:szCs w:val="28"/>
        </w:rPr>
      </w:pPr>
      <w:r>
        <w:rPr>
          <w:sz w:val="28"/>
          <w:szCs w:val="28"/>
        </w:rPr>
        <w:t>2</w:t>
      </w:r>
      <w:r w:rsidR="002D4524" w:rsidRPr="00970FB0">
        <w:rPr>
          <w:sz w:val="28"/>
          <w:szCs w:val="28"/>
        </w:rPr>
        <w:t>)</w:t>
      </w:r>
      <w:r w:rsidR="002D4524">
        <w:rPr>
          <w:b/>
          <w:sz w:val="28"/>
          <w:szCs w:val="28"/>
        </w:rPr>
        <w:t xml:space="preserve"> </w:t>
      </w:r>
      <w:r w:rsidR="002D4524" w:rsidRPr="00C303D5">
        <w:rPr>
          <w:sz w:val="28"/>
          <w:szCs w:val="28"/>
        </w:rPr>
        <w:t xml:space="preserve">Согласно части 1 статьи 23 Закона о контрактной системе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Закона о контрактной системе. </w:t>
      </w:r>
    </w:p>
    <w:p w:rsidR="002D4524" w:rsidRPr="00C303D5" w:rsidRDefault="002D4524" w:rsidP="002D4524">
      <w:pPr>
        <w:ind w:firstLine="709"/>
        <w:jc w:val="both"/>
        <w:rPr>
          <w:sz w:val="28"/>
          <w:szCs w:val="28"/>
        </w:rPr>
      </w:pPr>
      <w:r w:rsidRPr="00C303D5">
        <w:rPr>
          <w:sz w:val="28"/>
          <w:szCs w:val="28"/>
        </w:rPr>
        <w:t xml:space="preserve">Идентификационный код закупки (далее – ИКЗ) обеспечивает взаимосвязь документов, указанных в </w:t>
      </w:r>
      <w:hyperlink r:id="rId47" w:anchor="/document/70353464/entry/231" w:history="1">
        <w:r w:rsidRPr="00C303D5">
          <w:rPr>
            <w:rStyle w:val="ab"/>
            <w:color w:val="auto"/>
            <w:sz w:val="28"/>
            <w:szCs w:val="28"/>
            <w:u w:val="none"/>
          </w:rPr>
          <w:t>части 1</w:t>
        </w:r>
      </w:hyperlink>
      <w:r w:rsidRPr="00C303D5">
        <w:rPr>
          <w:sz w:val="28"/>
          <w:szCs w:val="28"/>
        </w:rPr>
        <w:t xml:space="preserve"> настоящей статьи (часть 2 статьи 23 Закона о контрактной системе).</w:t>
      </w:r>
    </w:p>
    <w:p w:rsidR="002D4524" w:rsidRPr="00C303D5" w:rsidRDefault="002D4524" w:rsidP="002D4524">
      <w:pPr>
        <w:tabs>
          <w:tab w:val="left" w:pos="0"/>
        </w:tabs>
        <w:ind w:firstLine="709"/>
        <w:jc w:val="both"/>
        <w:rPr>
          <w:sz w:val="28"/>
          <w:szCs w:val="28"/>
        </w:rPr>
      </w:pPr>
      <w:r w:rsidRPr="00C303D5">
        <w:rPr>
          <w:sz w:val="28"/>
          <w:szCs w:val="28"/>
        </w:rPr>
        <w:t xml:space="preserve">В соответствии с частью </w:t>
      </w:r>
      <w:r w:rsidR="00B17599">
        <w:rPr>
          <w:sz w:val="28"/>
          <w:szCs w:val="28"/>
        </w:rPr>
        <w:t>3</w:t>
      </w:r>
      <w:r w:rsidRPr="00C303D5">
        <w:rPr>
          <w:sz w:val="28"/>
          <w:szCs w:val="28"/>
        </w:rPr>
        <w:t xml:space="preserve"> статьи 23 Закона о контрактной системе </w:t>
      </w:r>
      <w:hyperlink r:id="rId48" w:anchor="/document/72348522/entry/1000" w:history="1">
        <w:r w:rsidRPr="00C303D5">
          <w:rPr>
            <w:rStyle w:val="ab"/>
            <w:color w:val="auto"/>
            <w:sz w:val="28"/>
            <w:szCs w:val="28"/>
            <w:u w:val="none"/>
          </w:rPr>
          <w:t>Порядок</w:t>
        </w:r>
      </w:hyperlink>
      <w:r w:rsidRPr="00C303D5">
        <w:rPr>
          <w:sz w:val="28"/>
          <w:szCs w:val="28"/>
        </w:rP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2D4524" w:rsidRPr="00C303D5" w:rsidRDefault="002D4524" w:rsidP="002D4524">
      <w:pPr>
        <w:tabs>
          <w:tab w:val="left" w:pos="0"/>
        </w:tabs>
        <w:ind w:firstLine="709"/>
        <w:jc w:val="both"/>
        <w:rPr>
          <w:sz w:val="28"/>
          <w:szCs w:val="28"/>
        </w:rPr>
      </w:pPr>
      <w:r w:rsidRPr="00C303D5">
        <w:rPr>
          <w:sz w:val="28"/>
          <w:szCs w:val="28"/>
        </w:rPr>
        <w:t>Порядок формирования идентификационного кода закупки утвержден приказом Минфина России от 10.04.2019 г. № 55н (далее – Порядок).</w:t>
      </w:r>
    </w:p>
    <w:p w:rsidR="002D4524" w:rsidRPr="00C303D5" w:rsidRDefault="002D4524" w:rsidP="002D4524">
      <w:pPr>
        <w:tabs>
          <w:tab w:val="left" w:pos="0"/>
        </w:tabs>
        <w:ind w:firstLine="709"/>
        <w:jc w:val="both"/>
        <w:rPr>
          <w:sz w:val="28"/>
          <w:szCs w:val="28"/>
        </w:rPr>
      </w:pPr>
      <w:proofErr w:type="gramStart"/>
      <w:r w:rsidRPr="00C303D5">
        <w:rPr>
          <w:sz w:val="28"/>
          <w:szCs w:val="28"/>
        </w:rPr>
        <w:t>В силу пункта 5 Порядка структура и состав идентификационного кода закупки представляют собой 36-значный цифровой код, в котором, в том числе 23 - 26 разряды - номер закупки, включенной в сформированный (утвержденный) заказчиком на очередной финансовый год и плановый период план-график закупок (уникальные значения от 0001 до 9999 присваиваются в пределах года, в котором планируется размещение извещения (извещений) об осуществлении закупки, направление</w:t>
      </w:r>
      <w:proofErr w:type="gramEnd"/>
      <w:r w:rsidRPr="00C303D5">
        <w:rPr>
          <w:sz w:val="28"/>
          <w:szCs w:val="28"/>
        </w:rPr>
        <w:t xml:space="preserve"> </w:t>
      </w:r>
      <w:proofErr w:type="gramStart"/>
      <w:r w:rsidRPr="00C303D5">
        <w:rPr>
          <w:sz w:val="28"/>
          <w:szCs w:val="28"/>
        </w:rPr>
        <w:t>приглашения (приглашений) принять участие в определении поставщика (подрядчика, исполнителя), а в случае, если в соответствии с Законом о контрактной системе не предусмотрено размещение извещения (извещений) об осуществлении закупки или направление приглашения (приглашений) принять участие в определении поставщика (подрядчика, исполнителя), - заключение контракта (контрактов) с единственным поставщиком (подрядчиком, исполнителем).</w:t>
      </w:r>
      <w:proofErr w:type="gramEnd"/>
    </w:p>
    <w:p w:rsidR="005B409E" w:rsidRDefault="005B409E" w:rsidP="005B409E">
      <w:pPr>
        <w:ind w:firstLine="709"/>
        <w:jc w:val="both"/>
        <w:rPr>
          <w:sz w:val="28"/>
          <w:szCs w:val="28"/>
        </w:rPr>
      </w:pPr>
      <w:r w:rsidRPr="0044547A">
        <w:rPr>
          <w:sz w:val="28"/>
          <w:szCs w:val="28"/>
        </w:rPr>
        <w:t xml:space="preserve">В ходе проверки установлено, что ИКЗ не </w:t>
      </w:r>
      <w:proofErr w:type="gramStart"/>
      <w:r w:rsidRPr="0044547A">
        <w:rPr>
          <w:sz w:val="28"/>
          <w:szCs w:val="28"/>
        </w:rPr>
        <w:t>указан</w:t>
      </w:r>
      <w:proofErr w:type="gramEnd"/>
      <w:r w:rsidRPr="0044547A">
        <w:rPr>
          <w:sz w:val="28"/>
          <w:szCs w:val="28"/>
        </w:rPr>
        <w:t xml:space="preserve"> в следующих </w:t>
      </w:r>
      <w:proofErr w:type="gramStart"/>
      <w:r w:rsidRPr="0044547A">
        <w:rPr>
          <w:sz w:val="28"/>
          <w:szCs w:val="28"/>
        </w:rPr>
        <w:t>контрактах</w:t>
      </w:r>
      <w:proofErr w:type="gramEnd"/>
      <w:r w:rsidRPr="0044547A">
        <w:rPr>
          <w:sz w:val="28"/>
          <w:szCs w:val="28"/>
        </w:rPr>
        <w:t xml:space="preserve"> (договорах): </w:t>
      </w:r>
    </w:p>
    <w:tbl>
      <w:tblPr>
        <w:tblW w:w="9639" w:type="dxa"/>
        <w:jc w:val="center"/>
        <w:tblInd w:w="108" w:type="dxa"/>
        <w:tblLayout w:type="fixed"/>
        <w:tblLook w:val="0000" w:firstRow="0" w:lastRow="0" w:firstColumn="0" w:lastColumn="0" w:noHBand="0" w:noVBand="0"/>
      </w:tblPr>
      <w:tblGrid>
        <w:gridCol w:w="567"/>
        <w:gridCol w:w="1844"/>
        <w:gridCol w:w="1276"/>
        <w:gridCol w:w="4111"/>
        <w:gridCol w:w="1841"/>
      </w:tblGrid>
      <w:tr w:rsidR="00F37C89" w:rsidRPr="00A04B48" w:rsidTr="00EF3983">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37C89" w:rsidRPr="00A04B48" w:rsidRDefault="00F37C89" w:rsidP="002A55DF">
            <w:pPr>
              <w:pStyle w:val="15"/>
              <w:jc w:val="center"/>
              <w:rPr>
                <w:rFonts w:ascii="Times New Roman" w:hAnsi="Times New Roman" w:cs="Times New Roman"/>
                <w:sz w:val="22"/>
                <w:szCs w:val="22"/>
              </w:rPr>
            </w:pPr>
            <w:r w:rsidRPr="00A04B48">
              <w:rPr>
                <w:rFonts w:ascii="Times New Roman" w:hAnsi="Times New Roman" w:cs="Times New Roman"/>
                <w:sz w:val="22"/>
                <w:szCs w:val="22"/>
              </w:rPr>
              <w:t xml:space="preserve">№ </w:t>
            </w:r>
            <w:proofErr w:type="gramStart"/>
            <w:r w:rsidRPr="00A04B48">
              <w:rPr>
                <w:rFonts w:ascii="Times New Roman" w:hAnsi="Times New Roman" w:cs="Times New Roman"/>
                <w:sz w:val="22"/>
                <w:szCs w:val="22"/>
              </w:rPr>
              <w:t>п</w:t>
            </w:r>
            <w:proofErr w:type="gramEnd"/>
            <w:r w:rsidRPr="00A04B48">
              <w:rPr>
                <w:rFonts w:ascii="Times New Roman" w:hAnsi="Times New Roman" w:cs="Times New Roman"/>
                <w:sz w:val="22"/>
                <w:szCs w:val="22"/>
              </w:rPr>
              <w:t>/п</w:t>
            </w:r>
          </w:p>
          <w:p w:rsidR="00F37C89" w:rsidRPr="00A04B48" w:rsidRDefault="00F37C89" w:rsidP="002A55DF">
            <w:pPr>
              <w:pStyle w:val="15"/>
              <w:jc w:val="center"/>
              <w:rPr>
                <w:rFonts w:ascii="Times New Roman" w:hAnsi="Times New Roman" w:cs="Times New Roman"/>
                <w:b/>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37C89" w:rsidRPr="00A04B48" w:rsidRDefault="00F37C89" w:rsidP="00F37C89">
            <w:pPr>
              <w:pStyle w:val="15"/>
              <w:jc w:val="center"/>
              <w:rPr>
                <w:rFonts w:ascii="Times New Roman" w:hAnsi="Times New Roman" w:cs="Times New Roman"/>
                <w:sz w:val="22"/>
                <w:szCs w:val="22"/>
              </w:rPr>
            </w:pPr>
            <w:r w:rsidRPr="00A04B48">
              <w:rPr>
                <w:rFonts w:ascii="Times New Roman" w:hAnsi="Times New Roman" w:cs="Times New Roman"/>
                <w:sz w:val="22"/>
                <w:szCs w:val="22"/>
              </w:rPr>
              <w:t>Номер контракта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37C89" w:rsidRPr="00A04B48" w:rsidRDefault="00F37C89" w:rsidP="002A55DF">
            <w:pPr>
              <w:pStyle w:val="15"/>
              <w:jc w:val="center"/>
              <w:rPr>
                <w:rFonts w:ascii="Times New Roman" w:hAnsi="Times New Roman" w:cs="Times New Roman"/>
                <w:sz w:val="22"/>
                <w:szCs w:val="22"/>
              </w:rPr>
            </w:pPr>
            <w:r w:rsidRPr="00A04B48">
              <w:rPr>
                <w:rFonts w:ascii="Times New Roman" w:hAnsi="Times New Roman" w:cs="Times New Roman"/>
                <w:sz w:val="22"/>
                <w:szCs w:val="22"/>
              </w:rPr>
              <w:t>Дата</w:t>
            </w:r>
            <w:r w:rsidRPr="00A04B48">
              <w:rPr>
                <w:rFonts w:ascii="Times New Roman" w:hAnsi="Times New Roman" w:cs="Times New Roman"/>
                <w:b/>
                <w:sz w:val="22"/>
                <w:szCs w:val="22"/>
              </w:rPr>
              <w:t xml:space="preserve"> </w:t>
            </w:r>
            <w:r w:rsidRPr="00A04B48">
              <w:rPr>
                <w:rFonts w:ascii="Times New Roman" w:hAnsi="Times New Roman" w:cs="Times New Roman"/>
                <w:sz w:val="22"/>
                <w:szCs w:val="22"/>
              </w:rPr>
              <w:t>контракта (договора)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37C89" w:rsidRPr="00A04B48" w:rsidRDefault="00F37C89" w:rsidP="002A55DF">
            <w:pPr>
              <w:jc w:val="center"/>
              <w:rPr>
                <w:sz w:val="22"/>
                <w:szCs w:val="22"/>
              </w:rPr>
            </w:pPr>
            <w:r w:rsidRPr="00A04B48">
              <w:rPr>
                <w:bCs/>
                <w:sz w:val="22"/>
                <w:szCs w:val="22"/>
              </w:rPr>
              <w:t xml:space="preserve">Наименование </w:t>
            </w:r>
            <w:r w:rsidRPr="00A04B48">
              <w:rPr>
                <w:sz w:val="22"/>
                <w:szCs w:val="22"/>
              </w:rPr>
              <w:t>поставщика (подрядчика, исполнителя)</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F37C89" w:rsidRPr="00A04B48" w:rsidRDefault="00F37C89" w:rsidP="002A55DF">
            <w:pPr>
              <w:jc w:val="center"/>
              <w:rPr>
                <w:sz w:val="22"/>
                <w:szCs w:val="22"/>
              </w:rPr>
            </w:pPr>
            <w:r w:rsidRPr="00A04B48">
              <w:rPr>
                <w:sz w:val="22"/>
                <w:szCs w:val="22"/>
              </w:rPr>
              <w:t>Сумма контракта (договора), руб.</w:t>
            </w:r>
          </w:p>
        </w:tc>
      </w:tr>
      <w:tr w:rsidR="008E3E09" w:rsidRPr="00A04B48" w:rsidTr="00EF3983">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3E09" w:rsidRPr="00A04B48" w:rsidRDefault="008E3E09" w:rsidP="00C84BF8">
            <w:pPr>
              <w:pStyle w:val="15"/>
              <w:numPr>
                <w:ilvl w:val="0"/>
                <w:numId w:val="32"/>
              </w:numPr>
              <w:jc w:val="center"/>
              <w:rPr>
                <w:rFonts w:ascii="Times New Roman" w:hAnsi="Times New Roman" w:cs="Times New Roman"/>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8E3E09" w:rsidRDefault="008E3E09" w:rsidP="00EF3983">
            <w:pPr>
              <w:jc w:val="center"/>
              <w:rPr>
                <w:color w:val="000000"/>
                <w:sz w:val="22"/>
                <w:szCs w:val="22"/>
              </w:rPr>
            </w:pPr>
            <w:r>
              <w:rPr>
                <w:color w:val="000000"/>
                <w:sz w:val="22"/>
                <w:szCs w:val="22"/>
              </w:rPr>
              <w:t>ДХ-18-56-23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E3E09" w:rsidRDefault="008E3E09" w:rsidP="00EF3983">
            <w:pPr>
              <w:jc w:val="center"/>
              <w:rPr>
                <w:color w:val="000000"/>
                <w:sz w:val="22"/>
                <w:szCs w:val="22"/>
              </w:rPr>
            </w:pPr>
            <w:r>
              <w:rPr>
                <w:color w:val="000000"/>
                <w:sz w:val="22"/>
                <w:szCs w:val="22"/>
              </w:rPr>
              <w:t>13.02.2023</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E3E09" w:rsidRDefault="00BB6748" w:rsidP="00EF3983">
            <w:pPr>
              <w:jc w:val="center"/>
              <w:rPr>
                <w:color w:val="000000"/>
                <w:sz w:val="22"/>
                <w:szCs w:val="22"/>
              </w:rPr>
            </w:pPr>
            <w:r>
              <w:rPr>
                <w:color w:val="000000"/>
                <w:sz w:val="22"/>
                <w:szCs w:val="22"/>
              </w:rPr>
              <w:t>АО «</w:t>
            </w:r>
            <w:r w:rsidR="008E3E09">
              <w:rPr>
                <w:color w:val="000000"/>
                <w:sz w:val="22"/>
                <w:szCs w:val="22"/>
              </w:rPr>
              <w:t>Газпром газораспределение Челябинск</w:t>
            </w:r>
            <w:r>
              <w:rPr>
                <w:color w:val="000000"/>
                <w:sz w:val="22"/>
                <w:szCs w:val="22"/>
              </w:rPr>
              <w:t>»</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E3E09" w:rsidRDefault="008E3E09" w:rsidP="00EF3983">
            <w:pPr>
              <w:jc w:val="center"/>
              <w:rPr>
                <w:color w:val="000000"/>
                <w:sz w:val="22"/>
                <w:szCs w:val="22"/>
              </w:rPr>
            </w:pPr>
            <w:r>
              <w:rPr>
                <w:color w:val="000000"/>
                <w:sz w:val="22"/>
                <w:szCs w:val="22"/>
              </w:rPr>
              <w:t>53374,78</w:t>
            </w:r>
          </w:p>
        </w:tc>
      </w:tr>
      <w:tr w:rsidR="00BB6748" w:rsidRPr="00A04B48" w:rsidTr="00EF3983">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B6748" w:rsidRPr="00A04B48" w:rsidRDefault="00BB6748" w:rsidP="00C84BF8">
            <w:pPr>
              <w:pStyle w:val="15"/>
              <w:numPr>
                <w:ilvl w:val="0"/>
                <w:numId w:val="32"/>
              </w:numPr>
              <w:jc w:val="center"/>
              <w:rPr>
                <w:rFonts w:ascii="Times New Roman" w:hAnsi="Times New Roman" w:cs="Times New Roman"/>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BB6748" w:rsidRDefault="00BB6748" w:rsidP="00EF3983">
            <w:pPr>
              <w:jc w:val="center"/>
              <w:rPr>
                <w:color w:val="000000"/>
                <w:sz w:val="22"/>
                <w:szCs w:val="22"/>
              </w:rPr>
            </w:pPr>
            <w:r>
              <w:rPr>
                <w:color w:val="000000"/>
                <w:sz w:val="22"/>
                <w:szCs w:val="22"/>
              </w:rPr>
              <w:t>ДТО-06-77-23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B6748" w:rsidRDefault="00BB6748" w:rsidP="00EF3983">
            <w:pPr>
              <w:jc w:val="center"/>
              <w:rPr>
                <w:color w:val="000000"/>
                <w:sz w:val="22"/>
                <w:szCs w:val="22"/>
              </w:rPr>
            </w:pPr>
            <w:r>
              <w:rPr>
                <w:color w:val="000000"/>
                <w:sz w:val="22"/>
                <w:szCs w:val="22"/>
              </w:rPr>
              <w:t>20.02.2023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BB6748" w:rsidRDefault="00BB6748" w:rsidP="00EF3983">
            <w:pPr>
              <w:jc w:val="center"/>
            </w:pPr>
            <w:r w:rsidRPr="009B4505">
              <w:rPr>
                <w:color w:val="000000"/>
                <w:sz w:val="22"/>
                <w:szCs w:val="22"/>
              </w:rPr>
              <w:t>АО «Газпром газораспределение Челябинск»</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BB6748" w:rsidRDefault="00BB6748" w:rsidP="00EF3983">
            <w:pPr>
              <w:jc w:val="center"/>
              <w:rPr>
                <w:color w:val="000000"/>
                <w:sz w:val="22"/>
                <w:szCs w:val="22"/>
              </w:rPr>
            </w:pPr>
            <w:r>
              <w:rPr>
                <w:color w:val="000000"/>
                <w:sz w:val="22"/>
                <w:szCs w:val="22"/>
              </w:rPr>
              <w:t>30933,94</w:t>
            </w:r>
          </w:p>
        </w:tc>
      </w:tr>
      <w:tr w:rsidR="00BB6748" w:rsidRPr="00A04B48" w:rsidTr="00EF3983">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B6748" w:rsidRPr="00A04B48" w:rsidRDefault="00BB6748" w:rsidP="00C84BF8">
            <w:pPr>
              <w:pStyle w:val="15"/>
              <w:numPr>
                <w:ilvl w:val="0"/>
                <w:numId w:val="32"/>
              </w:numPr>
              <w:jc w:val="center"/>
              <w:rPr>
                <w:rFonts w:ascii="Times New Roman" w:hAnsi="Times New Roman" w:cs="Times New Roman"/>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BB6748" w:rsidRDefault="00BB6748" w:rsidP="00EF3983">
            <w:pPr>
              <w:jc w:val="center"/>
              <w:rPr>
                <w:color w:val="000000"/>
                <w:sz w:val="22"/>
                <w:szCs w:val="22"/>
              </w:rPr>
            </w:pPr>
            <w:r>
              <w:rPr>
                <w:color w:val="000000"/>
                <w:sz w:val="22"/>
                <w:szCs w:val="22"/>
              </w:rPr>
              <w:t>ДТН-06/1-112-23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B6748" w:rsidRDefault="00BB6748" w:rsidP="00EF3983">
            <w:pPr>
              <w:jc w:val="center"/>
              <w:rPr>
                <w:color w:val="000000"/>
                <w:sz w:val="22"/>
                <w:szCs w:val="22"/>
              </w:rPr>
            </w:pPr>
            <w:r>
              <w:rPr>
                <w:color w:val="000000"/>
                <w:sz w:val="22"/>
                <w:szCs w:val="22"/>
              </w:rPr>
              <w:t>31.03.2023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BB6748" w:rsidRDefault="00BB6748" w:rsidP="00EF3983">
            <w:pPr>
              <w:jc w:val="center"/>
            </w:pPr>
            <w:r w:rsidRPr="009B4505">
              <w:rPr>
                <w:color w:val="000000"/>
                <w:sz w:val="22"/>
                <w:szCs w:val="22"/>
              </w:rPr>
              <w:t>АО «Газпром газораспределение Челябинск»</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BB6748" w:rsidRDefault="00BB6748" w:rsidP="00EF3983">
            <w:pPr>
              <w:jc w:val="center"/>
              <w:rPr>
                <w:color w:val="000000"/>
                <w:sz w:val="22"/>
                <w:szCs w:val="22"/>
              </w:rPr>
            </w:pPr>
            <w:r>
              <w:rPr>
                <w:color w:val="000000"/>
                <w:sz w:val="22"/>
                <w:szCs w:val="22"/>
              </w:rPr>
              <w:t>390554,71</w:t>
            </w:r>
          </w:p>
        </w:tc>
      </w:tr>
      <w:tr w:rsidR="008E3E09" w:rsidRPr="00A04B48" w:rsidTr="00EF3983">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3E09" w:rsidRPr="00A04B48" w:rsidRDefault="008E3E09" w:rsidP="00C84BF8">
            <w:pPr>
              <w:pStyle w:val="15"/>
              <w:numPr>
                <w:ilvl w:val="0"/>
                <w:numId w:val="32"/>
              </w:numPr>
              <w:jc w:val="center"/>
              <w:rPr>
                <w:rFonts w:ascii="Times New Roman" w:hAnsi="Times New Roman" w:cs="Times New Roman"/>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8E3E09" w:rsidRDefault="008E3E09" w:rsidP="00EF3983">
            <w:pPr>
              <w:jc w:val="center"/>
              <w:rPr>
                <w:color w:val="000000"/>
                <w:sz w:val="22"/>
                <w:szCs w:val="22"/>
              </w:rPr>
            </w:pPr>
            <w:r>
              <w:rPr>
                <w:color w:val="000000"/>
                <w:sz w:val="22"/>
                <w:szCs w:val="22"/>
              </w:rPr>
              <w:t>КД-252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E3E09" w:rsidRDefault="008E3E09" w:rsidP="00EF3983">
            <w:pPr>
              <w:jc w:val="center"/>
              <w:rPr>
                <w:color w:val="000000"/>
                <w:sz w:val="22"/>
                <w:szCs w:val="22"/>
              </w:rPr>
            </w:pPr>
            <w:r>
              <w:rPr>
                <w:color w:val="000000"/>
                <w:sz w:val="22"/>
                <w:szCs w:val="22"/>
              </w:rPr>
              <w:t>06.04.2023</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E3E09" w:rsidRDefault="008E3E09" w:rsidP="00EF3983">
            <w:pPr>
              <w:jc w:val="center"/>
              <w:rPr>
                <w:color w:val="000000"/>
                <w:sz w:val="22"/>
                <w:szCs w:val="22"/>
              </w:rPr>
            </w:pPr>
            <w:r>
              <w:rPr>
                <w:color w:val="000000"/>
                <w:sz w:val="22"/>
                <w:szCs w:val="22"/>
              </w:rPr>
              <w:t xml:space="preserve">Филиал ФБУЗ </w:t>
            </w:r>
            <w:r w:rsidR="00EF3983">
              <w:rPr>
                <w:color w:val="000000"/>
                <w:sz w:val="22"/>
                <w:szCs w:val="22"/>
              </w:rPr>
              <w:t>«</w:t>
            </w:r>
            <w:r>
              <w:rPr>
                <w:color w:val="000000"/>
                <w:sz w:val="22"/>
                <w:szCs w:val="22"/>
              </w:rPr>
              <w:t xml:space="preserve">Центр гигиены и эпидемиологии в Челябинской области в </w:t>
            </w:r>
            <w:proofErr w:type="gramStart"/>
            <w:r>
              <w:rPr>
                <w:color w:val="000000"/>
                <w:sz w:val="22"/>
                <w:szCs w:val="22"/>
              </w:rPr>
              <w:t>г</w:t>
            </w:r>
            <w:proofErr w:type="gramEnd"/>
            <w:r>
              <w:rPr>
                <w:color w:val="000000"/>
                <w:sz w:val="22"/>
                <w:szCs w:val="22"/>
              </w:rPr>
              <w:t xml:space="preserve"> Коркино и г Еманжелинске, </w:t>
            </w:r>
            <w:proofErr w:type="spellStart"/>
            <w:r>
              <w:rPr>
                <w:color w:val="000000"/>
                <w:sz w:val="22"/>
                <w:szCs w:val="22"/>
              </w:rPr>
              <w:t>Етк</w:t>
            </w:r>
            <w:proofErr w:type="spellEnd"/>
            <w:r>
              <w:rPr>
                <w:color w:val="000000"/>
                <w:sz w:val="22"/>
                <w:szCs w:val="22"/>
              </w:rPr>
              <w:t>. р-не</w:t>
            </w:r>
            <w:r w:rsidR="00BB6748">
              <w:rPr>
                <w:color w:val="000000"/>
                <w:sz w:val="22"/>
                <w:szCs w:val="22"/>
              </w:rPr>
              <w:t>»</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E3E09" w:rsidRDefault="008E3E09" w:rsidP="00EF3983">
            <w:pPr>
              <w:jc w:val="center"/>
              <w:rPr>
                <w:color w:val="000000"/>
                <w:sz w:val="22"/>
                <w:szCs w:val="22"/>
              </w:rPr>
            </w:pPr>
            <w:r>
              <w:rPr>
                <w:color w:val="000000"/>
                <w:sz w:val="22"/>
                <w:szCs w:val="22"/>
              </w:rPr>
              <w:t>18212</w:t>
            </w:r>
            <w:r w:rsidR="00BB6748">
              <w:rPr>
                <w:color w:val="000000"/>
                <w:sz w:val="22"/>
                <w:szCs w:val="22"/>
              </w:rPr>
              <w:t>,0</w:t>
            </w:r>
          </w:p>
        </w:tc>
      </w:tr>
      <w:tr w:rsidR="008E3E09" w:rsidRPr="00A04B48" w:rsidTr="00EF3983">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3E09" w:rsidRPr="00A04B48" w:rsidRDefault="008E3E09" w:rsidP="00C84BF8">
            <w:pPr>
              <w:pStyle w:val="15"/>
              <w:numPr>
                <w:ilvl w:val="0"/>
                <w:numId w:val="32"/>
              </w:numPr>
              <w:jc w:val="center"/>
              <w:rPr>
                <w:rFonts w:ascii="Times New Roman" w:hAnsi="Times New Roman" w:cs="Times New Roman"/>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8E3E09" w:rsidRDefault="008E3E09" w:rsidP="00EF3983">
            <w:pPr>
              <w:jc w:val="center"/>
              <w:rPr>
                <w:color w:val="000000"/>
                <w:sz w:val="22"/>
                <w:szCs w:val="22"/>
              </w:rPr>
            </w:pPr>
            <w:r>
              <w:rPr>
                <w:color w:val="000000"/>
                <w:sz w:val="22"/>
                <w:szCs w:val="22"/>
              </w:rPr>
              <w:t>58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E3E09" w:rsidRDefault="008E3E09" w:rsidP="00EF3983">
            <w:pPr>
              <w:jc w:val="center"/>
              <w:rPr>
                <w:color w:val="000000"/>
                <w:sz w:val="22"/>
                <w:szCs w:val="22"/>
              </w:rPr>
            </w:pPr>
            <w:r>
              <w:rPr>
                <w:color w:val="000000"/>
                <w:sz w:val="22"/>
                <w:szCs w:val="22"/>
              </w:rPr>
              <w:t>05.05.2023</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E3E09" w:rsidRDefault="00EF3983" w:rsidP="00EF3983">
            <w:pPr>
              <w:jc w:val="center"/>
              <w:rPr>
                <w:color w:val="000000"/>
                <w:sz w:val="22"/>
                <w:szCs w:val="22"/>
              </w:rPr>
            </w:pPr>
            <w:r w:rsidRPr="00E43D28">
              <w:rPr>
                <w:color w:val="000000"/>
                <w:sz w:val="22"/>
                <w:szCs w:val="22"/>
              </w:rPr>
              <w:t xml:space="preserve">ООО </w:t>
            </w:r>
            <w:r>
              <w:rPr>
                <w:color w:val="000000"/>
                <w:sz w:val="22"/>
                <w:szCs w:val="22"/>
              </w:rPr>
              <w:t>«</w:t>
            </w:r>
            <w:proofErr w:type="spellStart"/>
            <w:r w:rsidRPr="00E43D28">
              <w:rPr>
                <w:color w:val="000000"/>
                <w:sz w:val="22"/>
                <w:szCs w:val="22"/>
              </w:rPr>
              <w:t>Еманжелинское</w:t>
            </w:r>
            <w:proofErr w:type="spellEnd"/>
            <w:r w:rsidRPr="00E43D28">
              <w:rPr>
                <w:color w:val="000000"/>
                <w:sz w:val="22"/>
                <w:szCs w:val="22"/>
              </w:rPr>
              <w:t xml:space="preserve"> ДРСУ</w:t>
            </w:r>
            <w:r>
              <w:rPr>
                <w:color w:val="000000"/>
                <w:sz w:val="22"/>
                <w:szCs w:val="22"/>
              </w:rPr>
              <w:t>»</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E3E09" w:rsidRDefault="008E3E09" w:rsidP="00EF3983">
            <w:pPr>
              <w:jc w:val="center"/>
              <w:rPr>
                <w:color w:val="000000"/>
                <w:sz w:val="22"/>
                <w:szCs w:val="22"/>
              </w:rPr>
            </w:pPr>
            <w:r>
              <w:rPr>
                <w:color w:val="000000"/>
                <w:sz w:val="22"/>
                <w:szCs w:val="22"/>
              </w:rPr>
              <w:t>16199,67</w:t>
            </w:r>
          </w:p>
        </w:tc>
      </w:tr>
      <w:tr w:rsidR="008E3E09" w:rsidRPr="00A04B48" w:rsidTr="00EF3983">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3E09" w:rsidRPr="00A04B48" w:rsidRDefault="008E3E09" w:rsidP="00C84BF8">
            <w:pPr>
              <w:pStyle w:val="15"/>
              <w:numPr>
                <w:ilvl w:val="0"/>
                <w:numId w:val="32"/>
              </w:numPr>
              <w:jc w:val="center"/>
              <w:rPr>
                <w:rFonts w:ascii="Times New Roman" w:hAnsi="Times New Roman" w:cs="Times New Roman"/>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8E3E09" w:rsidRDefault="008E3E09" w:rsidP="00EF3983">
            <w:pPr>
              <w:jc w:val="center"/>
              <w:rPr>
                <w:color w:val="000000"/>
                <w:sz w:val="22"/>
                <w:szCs w:val="22"/>
              </w:rPr>
            </w:pPr>
            <w:r>
              <w:rPr>
                <w:color w:val="000000"/>
                <w:sz w:val="22"/>
                <w:szCs w:val="22"/>
              </w:rPr>
              <w:t>36.2023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E3E09" w:rsidRDefault="008E3E09" w:rsidP="00EF3983">
            <w:pPr>
              <w:jc w:val="center"/>
              <w:rPr>
                <w:color w:val="000000"/>
                <w:sz w:val="22"/>
                <w:szCs w:val="22"/>
              </w:rPr>
            </w:pPr>
            <w:r>
              <w:rPr>
                <w:color w:val="000000"/>
                <w:sz w:val="22"/>
                <w:szCs w:val="22"/>
              </w:rPr>
              <w:t>15.05.2023</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E3E09" w:rsidRDefault="008E3E09" w:rsidP="00EF3983">
            <w:pPr>
              <w:jc w:val="center"/>
              <w:rPr>
                <w:color w:val="000000"/>
                <w:sz w:val="22"/>
                <w:szCs w:val="22"/>
              </w:rPr>
            </w:pPr>
            <w:r>
              <w:rPr>
                <w:color w:val="000000"/>
                <w:sz w:val="22"/>
                <w:szCs w:val="22"/>
              </w:rPr>
              <w:t xml:space="preserve">ООО </w:t>
            </w:r>
            <w:r w:rsidR="00EF3983">
              <w:rPr>
                <w:color w:val="000000"/>
                <w:sz w:val="22"/>
                <w:szCs w:val="22"/>
              </w:rPr>
              <w:t>«</w:t>
            </w:r>
            <w:proofErr w:type="spellStart"/>
            <w:r>
              <w:rPr>
                <w:color w:val="000000"/>
                <w:sz w:val="22"/>
                <w:szCs w:val="22"/>
              </w:rPr>
              <w:t>Агроинвестстрой</w:t>
            </w:r>
            <w:proofErr w:type="spellEnd"/>
            <w:r w:rsidR="00EF3983">
              <w:rPr>
                <w:color w:val="000000"/>
                <w:sz w:val="22"/>
                <w:szCs w:val="22"/>
              </w:rPr>
              <w:t>»</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E3E09" w:rsidRDefault="008E3E09" w:rsidP="00EF3983">
            <w:pPr>
              <w:jc w:val="center"/>
              <w:rPr>
                <w:color w:val="000000"/>
                <w:sz w:val="22"/>
                <w:szCs w:val="22"/>
              </w:rPr>
            </w:pPr>
            <w:r>
              <w:rPr>
                <w:color w:val="000000"/>
                <w:sz w:val="22"/>
                <w:szCs w:val="22"/>
              </w:rPr>
              <w:t>34143,87</w:t>
            </w:r>
          </w:p>
        </w:tc>
      </w:tr>
      <w:tr w:rsidR="008E3E09" w:rsidRPr="00A04B48" w:rsidTr="00EF3983">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3E09" w:rsidRPr="00A04B48" w:rsidRDefault="008E3E09" w:rsidP="00C84BF8">
            <w:pPr>
              <w:pStyle w:val="15"/>
              <w:numPr>
                <w:ilvl w:val="0"/>
                <w:numId w:val="32"/>
              </w:numPr>
              <w:jc w:val="center"/>
              <w:rPr>
                <w:rFonts w:ascii="Times New Roman" w:hAnsi="Times New Roman" w:cs="Times New Roman"/>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8E3E09" w:rsidRDefault="008E3E09" w:rsidP="00EF3983">
            <w:pPr>
              <w:jc w:val="center"/>
              <w:rPr>
                <w:color w:val="000000"/>
                <w:sz w:val="22"/>
                <w:szCs w:val="22"/>
              </w:rPr>
            </w:pPr>
            <w:r>
              <w:rPr>
                <w:color w:val="000000"/>
                <w:sz w:val="22"/>
                <w:szCs w:val="22"/>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E3E09" w:rsidRDefault="008E3E09" w:rsidP="00EF3983">
            <w:pPr>
              <w:jc w:val="center"/>
              <w:rPr>
                <w:color w:val="000000"/>
                <w:sz w:val="22"/>
                <w:szCs w:val="22"/>
              </w:rPr>
            </w:pPr>
            <w:r>
              <w:rPr>
                <w:color w:val="000000"/>
                <w:sz w:val="22"/>
                <w:szCs w:val="22"/>
              </w:rPr>
              <w:t>19.06.2023</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E3E09" w:rsidRDefault="00EF3983" w:rsidP="00EF3983">
            <w:pPr>
              <w:jc w:val="center"/>
              <w:rPr>
                <w:color w:val="000000"/>
                <w:sz w:val="22"/>
                <w:szCs w:val="22"/>
              </w:rPr>
            </w:pPr>
            <w:r w:rsidRPr="001F2B36">
              <w:rPr>
                <w:color w:val="000000"/>
                <w:sz w:val="22"/>
                <w:szCs w:val="22"/>
              </w:rPr>
              <w:t xml:space="preserve">ИП </w:t>
            </w:r>
            <w:proofErr w:type="spellStart"/>
            <w:r w:rsidRPr="001F2B36">
              <w:rPr>
                <w:color w:val="000000"/>
                <w:sz w:val="22"/>
                <w:szCs w:val="22"/>
              </w:rPr>
              <w:t>Сыряпина</w:t>
            </w:r>
            <w:proofErr w:type="spellEnd"/>
            <w:r w:rsidRPr="001F2B36">
              <w:rPr>
                <w:color w:val="000000"/>
                <w:sz w:val="22"/>
                <w:szCs w:val="22"/>
              </w:rPr>
              <w:t xml:space="preserve"> Е.П.</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E3E09" w:rsidRDefault="008E3E09" w:rsidP="00EF3983">
            <w:pPr>
              <w:jc w:val="center"/>
              <w:rPr>
                <w:color w:val="000000"/>
                <w:sz w:val="22"/>
                <w:szCs w:val="22"/>
              </w:rPr>
            </w:pPr>
            <w:r>
              <w:rPr>
                <w:color w:val="000000"/>
                <w:sz w:val="22"/>
                <w:szCs w:val="22"/>
              </w:rPr>
              <w:t>125370</w:t>
            </w:r>
            <w:r w:rsidR="00EF3983">
              <w:rPr>
                <w:color w:val="000000"/>
                <w:sz w:val="22"/>
                <w:szCs w:val="22"/>
              </w:rPr>
              <w:t>,0</w:t>
            </w:r>
          </w:p>
        </w:tc>
      </w:tr>
      <w:tr w:rsidR="008E3E09" w:rsidRPr="00A04B48" w:rsidTr="00EF3983">
        <w:trPr>
          <w:trHeight w:val="1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3E09" w:rsidRPr="00A04B48" w:rsidRDefault="008E3E09" w:rsidP="00C84BF8">
            <w:pPr>
              <w:pStyle w:val="15"/>
              <w:numPr>
                <w:ilvl w:val="0"/>
                <w:numId w:val="32"/>
              </w:numPr>
              <w:jc w:val="center"/>
              <w:rPr>
                <w:rFonts w:ascii="Times New Roman" w:hAnsi="Times New Roman" w:cs="Times New Roman"/>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8E3E09" w:rsidRDefault="008E3E09" w:rsidP="00EF3983">
            <w:pPr>
              <w:jc w:val="center"/>
              <w:rPr>
                <w:color w:val="000000"/>
                <w:sz w:val="22"/>
                <w:szCs w:val="22"/>
              </w:rPr>
            </w:pPr>
            <w:r>
              <w:rPr>
                <w:color w:val="000000"/>
                <w:sz w:val="22"/>
                <w:szCs w:val="22"/>
              </w:rPr>
              <w:t>225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E3E09" w:rsidRDefault="008E3E09" w:rsidP="00EF3983">
            <w:pPr>
              <w:jc w:val="center"/>
              <w:rPr>
                <w:color w:val="000000"/>
                <w:sz w:val="22"/>
                <w:szCs w:val="22"/>
              </w:rPr>
            </w:pPr>
            <w:r>
              <w:rPr>
                <w:color w:val="000000"/>
                <w:sz w:val="22"/>
                <w:szCs w:val="22"/>
              </w:rPr>
              <w:t>26.06.2023</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E3E09" w:rsidRDefault="008E3E09" w:rsidP="00EF3983">
            <w:pPr>
              <w:jc w:val="center"/>
              <w:rPr>
                <w:color w:val="000000"/>
                <w:sz w:val="22"/>
                <w:szCs w:val="22"/>
              </w:rPr>
            </w:pPr>
            <w:r>
              <w:rPr>
                <w:color w:val="000000"/>
                <w:sz w:val="22"/>
                <w:szCs w:val="22"/>
              </w:rPr>
              <w:t xml:space="preserve">АНО ДПО </w:t>
            </w:r>
            <w:r w:rsidR="00EF3983">
              <w:rPr>
                <w:color w:val="000000"/>
                <w:sz w:val="22"/>
                <w:szCs w:val="22"/>
              </w:rPr>
              <w:t>«</w:t>
            </w:r>
            <w:r>
              <w:rPr>
                <w:color w:val="000000"/>
                <w:sz w:val="22"/>
                <w:szCs w:val="22"/>
              </w:rPr>
              <w:t>Учебно-курсовой комбинат</w:t>
            </w:r>
            <w:r w:rsidR="00EF3983">
              <w:rPr>
                <w:color w:val="000000"/>
                <w:sz w:val="22"/>
                <w:szCs w:val="22"/>
              </w:rPr>
              <w:t>»</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E3E09" w:rsidRDefault="008E3E09" w:rsidP="00EF3983">
            <w:pPr>
              <w:jc w:val="center"/>
              <w:rPr>
                <w:color w:val="000000"/>
                <w:sz w:val="22"/>
                <w:szCs w:val="22"/>
              </w:rPr>
            </w:pPr>
            <w:r>
              <w:rPr>
                <w:color w:val="000000"/>
                <w:sz w:val="22"/>
                <w:szCs w:val="22"/>
              </w:rPr>
              <w:t>3000</w:t>
            </w:r>
            <w:r w:rsidR="00EF3983">
              <w:rPr>
                <w:color w:val="000000"/>
                <w:sz w:val="22"/>
                <w:szCs w:val="22"/>
              </w:rPr>
              <w:t>,0</w:t>
            </w:r>
          </w:p>
        </w:tc>
      </w:tr>
      <w:tr w:rsidR="008E3E09" w:rsidRPr="00A04B48" w:rsidTr="00EF3983">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3E09" w:rsidRPr="00A04B48" w:rsidRDefault="008E3E09" w:rsidP="00C84BF8">
            <w:pPr>
              <w:pStyle w:val="15"/>
              <w:numPr>
                <w:ilvl w:val="0"/>
                <w:numId w:val="32"/>
              </w:numPr>
              <w:jc w:val="center"/>
              <w:rPr>
                <w:rFonts w:ascii="Times New Roman" w:hAnsi="Times New Roman" w:cs="Times New Roman"/>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8E3E09" w:rsidRDefault="008E3E09" w:rsidP="00EF3983">
            <w:pPr>
              <w:jc w:val="center"/>
              <w:rPr>
                <w:color w:val="000000"/>
                <w:sz w:val="22"/>
                <w:szCs w:val="22"/>
              </w:rPr>
            </w:pPr>
            <w:r>
              <w:rPr>
                <w:color w:val="000000"/>
                <w:sz w:val="22"/>
                <w:szCs w:val="22"/>
              </w:rPr>
              <w:t>КЕП-185-23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E3E09" w:rsidRDefault="008E3E09" w:rsidP="00EF3983">
            <w:pPr>
              <w:jc w:val="center"/>
              <w:rPr>
                <w:color w:val="000000"/>
                <w:sz w:val="22"/>
                <w:szCs w:val="22"/>
              </w:rPr>
            </w:pPr>
            <w:r>
              <w:rPr>
                <w:color w:val="000000"/>
                <w:sz w:val="22"/>
                <w:szCs w:val="22"/>
              </w:rPr>
              <w:t>01.10.2023</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E3E09" w:rsidRDefault="008E3E09" w:rsidP="00EF3983">
            <w:pPr>
              <w:jc w:val="center"/>
              <w:rPr>
                <w:color w:val="000000"/>
                <w:sz w:val="22"/>
                <w:szCs w:val="22"/>
              </w:rPr>
            </w:pPr>
            <w:r>
              <w:rPr>
                <w:color w:val="000000"/>
                <w:sz w:val="22"/>
                <w:szCs w:val="22"/>
              </w:rPr>
              <w:t xml:space="preserve">ООО </w:t>
            </w:r>
            <w:r w:rsidR="00EF3983">
              <w:rPr>
                <w:color w:val="000000"/>
                <w:sz w:val="22"/>
                <w:szCs w:val="22"/>
              </w:rPr>
              <w:t>«</w:t>
            </w:r>
            <w:r>
              <w:rPr>
                <w:color w:val="000000"/>
                <w:sz w:val="22"/>
                <w:szCs w:val="22"/>
              </w:rPr>
              <w:t>Регион</w:t>
            </w:r>
            <w:r w:rsidR="00EF3983">
              <w:rPr>
                <w:color w:val="000000"/>
                <w:sz w:val="22"/>
                <w:szCs w:val="22"/>
              </w:rPr>
              <w:t>»</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E3E09" w:rsidRDefault="008E3E09" w:rsidP="00EF3983">
            <w:pPr>
              <w:jc w:val="center"/>
              <w:rPr>
                <w:color w:val="000000"/>
                <w:sz w:val="22"/>
                <w:szCs w:val="22"/>
              </w:rPr>
            </w:pPr>
            <w:r>
              <w:rPr>
                <w:color w:val="000000"/>
                <w:sz w:val="22"/>
                <w:szCs w:val="22"/>
              </w:rPr>
              <w:t>50112</w:t>
            </w:r>
            <w:r w:rsidR="00EF3983">
              <w:rPr>
                <w:color w:val="000000"/>
                <w:sz w:val="22"/>
                <w:szCs w:val="22"/>
              </w:rPr>
              <w:t>,0</w:t>
            </w:r>
          </w:p>
        </w:tc>
      </w:tr>
      <w:tr w:rsidR="008E3E09" w:rsidRPr="00A04B48" w:rsidTr="00EF3983">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3E09" w:rsidRPr="00A04B48" w:rsidRDefault="008E3E09" w:rsidP="00C84BF8">
            <w:pPr>
              <w:pStyle w:val="15"/>
              <w:numPr>
                <w:ilvl w:val="0"/>
                <w:numId w:val="32"/>
              </w:numPr>
              <w:jc w:val="center"/>
              <w:rPr>
                <w:rFonts w:ascii="Times New Roman" w:hAnsi="Times New Roman" w:cs="Times New Roman"/>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8E3E09" w:rsidRDefault="008E3E09" w:rsidP="00EF3983">
            <w:pPr>
              <w:jc w:val="center"/>
              <w:rPr>
                <w:color w:val="000000"/>
                <w:sz w:val="22"/>
                <w:szCs w:val="22"/>
              </w:rPr>
            </w:pPr>
            <w:r>
              <w:rPr>
                <w:color w:val="000000"/>
                <w:sz w:val="22"/>
                <w:szCs w:val="22"/>
              </w:rPr>
              <w:t>04</w:t>
            </w:r>
            <w:r w:rsidR="00EF3983">
              <w:rPr>
                <w:color w:val="000000"/>
                <w:sz w:val="22"/>
                <w:szCs w:val="22"/>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E3E09" w:rsidRDefault="008E3E09" w:rsidP="00EF3983">
            <w:pPr>
              <w:jc w:val="center"/>
              <w:rPr>
                <w:color w:val="000000"/>
                <w:sz w:val="22"/>
                <w:szCs w:val="22"/>
              </w:rPr>
            </w:pPr>
            <w:r>
              <w:rPr>
                <w:color w:val="000000"/>
                <w:sz w:val="22"/>
                <w:szCs w:val="22"/>
              </w:rPr>
              <w:t>04.12.2023</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E3E09" w:rsidRDefault="008E3E09" w:rsidP="00EF3983">
            <w:pPr>
              <w:jc w:val="center"/>
              <w:rPr>
                <w:color w:val="000000"/>
                <w:sz w:val="22"/>
                <w:szCs w:val="22"/>
              </w:rPr>
            </w:pPr>
            <w:r>
              <w:rPr>
                <w:color w:val="000000"/>
                <w:sz w:val="22"/>
                <w:szCs w:val="22"/>
              </w:rPr>
              <w:t>Индивидуальный предприниматель Фокин Владимир Владиславович</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E3E09" w:rsidRDefault="008E3E09" w:rsidP="00EF3983">
            <w:pPr>
              <w:jc w:val="center"/>
              <w:rPr>
                <w:color w:val="000000"/>
                <w:sz w:val="22"/>
                <w:szCs w:val="22"/>
              </w:rPr>
            </w:pPr>
            <w:r>
              <w:rPr>
                <w:color w:val="000000"/>
                <w:sz w:val="22"/>
                <w:szCs w:val="22"/>
              </w:rPr>
              <w:t>142917</w:t>
            </w:r>
            <w:r w:rsidR="00EF3983">
              <w:rPr>
                <w:color w:val="000000"/>
                <w:sz w:val="22"/>
                <w:szCs w:val="22"/>
              </w:rPr>
              <w:t>,0</w:t>
            </w:r>
          </w:p>
        </w:tc>
      </w:tr>
      <w:tr w:rsidR="008E3E09" w:rsidRPr="00A04B48" w:rsidTr="00EF3983">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3E09" w:rsidRPr="00A04B48" w:rsidRDefault="008E3E09" w:rsidP="00C84BF8">
            <w:pPr>
              <w:pStyle w:val="15"/>
              <w:numPr>
                <w:ilvl w:val="0"/>
                <w:numId w:val="32"/>
              </w:numPr>
              <w:jc w:val="center"/>
              <w:rPr>
                <w:rFonts w:ascii="Times New Roman" w:hAnsi="Times New Roman" w:cs="Times New Roman"/>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8E3E09" w:rsidRDefault="008E3E09" w:rsidP="00EF3983">
            <w:pPr>
              <w:jc w:val="center"/>
              <w:rPr>
                <w:color w:val="000000"/>
                <w:sz w:val="22"/>
                <w:szCs w:val="22"/>
              </w:rPr>
            </w:pPr>
            <w:r>
              <w:rPr>
                <w:color w:val="000000"/>
                <w:sz w:val="22"/>
                <w:szCs w:val="22"/>
              </w:rPr>
              <w:t>Ет-К-390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E3E09" w:rsidRDefault="008E3E09" w:rsidP="00EF3983">
            <w:pPr>
              <w:jc w:val="center"/>
              <w:rPr>
                <w:color w:val="000000"/>
                <w:sz w:val="22"/>
                <w:szCs w:val="22"/>
              </w:rPr>
            </w:pPr>
            <w:r>
              <w:rPr>
                <w:color w:val="000000"/>
                <w:sz w:val="22"/>
                <w:szCs w:val="22"/>
              </w:rPr>
              <w:t>18.12.2023</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E3E09" w:rsidRDefault="00EF3983" w:rsidP="00EF3983">
            <w:pPr>
              <w:jc w:val="center"/>
              <w:rPr>
                <w:color w:val="000000"/>
                <w:sz w:val="22"/>
                <w:szCs w:val="22"/>
              </w:rPr>
            </w:pPr>
            <w:r>
              <w:rPr>
                <w:color w:val="000000"/>
                <w:sz w:val="22"/>
                <w:szCs w:val="22"/>
              </w:rPr>
              <w:t xml:space="preserve">Филиал ФБУЗ «Центр гигиены и эпидемиологии в Челябинской области в </w:t>
            </w:r>
            <w:proofErr w:type="gramStart"/>
            <w:r>
              <w:rPr>
                <w:color w:val="000000"/>
                <w:sz w:val="22"/>
                <w:szCs w:val="22"/>
              </w:rPr>
              <w:t>г</w:t>
            </w:r>
            <w:proofErr w:type="gramEnd"/>
            <w:r>
              <w:rPr>
                <w:color w:val="000000"/>
                <w:sz w:val="22"/>
                <w:szCs w:val="22"/>
              </w:rPr>
              <w:t xml:space="preserve"> Коркино и г Еманжелинске, </w:t>
            </w:r>
            <w:proofErr w:type="spellStart"/>
            <w:r>
              <w:rPr>
                <w:color w:val="000000"/>
                <w:sz w:val="22"/>
                <w:szCs w:val="22"/>
              </w:rPr>
              <w:t>Етк</w:t>
            </w:r>
            <w:proofErr w:type="spellEnd"/>
            <w:r>
              <w:rPr>
                <w:color w:val="000000"/>
                <w:sz w:val="22"/>
                <w:szCs w:val="22"/>
              </w:rPr>
              <w:t>. р-не»</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E3E09" w:rsidRDefault="008E3E09" w:rsidP="00EF3983">
            <w:pPr>
              <w:jc w:val="center"/>
              <w:rPr>
                <w:color w:val="000000"/>
                <w:sz w:val="22"/>
                <w:szCs w:val="22"/>
              </w:rPr>
            </w:pPr>
            <w:r>
              <w:rPr>
                <w:color w:val="000000"/>
                <w:sz w:val="22"/>
                <w:szCs w:val="22"/>
              </w:rPr>
              <w:t>122742</w:t>
            </w:r>
            <w:r w:rsidR="00EF3983">
              <w:rPr>
                <w:color w:val="000000"/>
                <w:sz w:val="22"/>
                <w:szCs w:val="22"/>
              </w:rPr>
              <w:t>,0</w:t>
            </w:r>
          </w:p>
        </w:tc>
      </w:tr>
      <w:tr w:rsidR="00242CB3" w:rsidRPr="00A04B48" w:rsidTr="00EB2154">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42CB3" w:rsidRPr="00A04B48" w:rsidRDefault="00242CB3" w:rsidP="00C84BF8">
            <w:pPr>
              <w:pStyle w:val="15"/>
              <w:numPr>
                <w:ilvl w:val="0"/>
                <w:numId w:val="32"/>
              </w:numPr>
              <w:jc w:val="center"/>
              <w:rPr>
                <w:rFonts w:ascii="Times New Roman" w:hAnsi="Times New Roman" w:cs="Times New Roman"/>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242CB3" w:rsidRDefault="00242CB3" w:rsidP="00242CB3">
            <w:pPr>
              <w:jc w:val="center"/>
              <w:rPr>
                <w:color w:val="000000"/>
                <w:sz w:val="22"/>
                <w:szCs w:val="22"/>
              </w:rPr>
            </w:pPr>
            <w:r>
              <w:rPr>
                <w:color w:val="000000"/>
                <w:sz w:val="22"/>
                <w:szCs w:val="22"/>
              </w:rPr>
              <w:t>29/мо-24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42CB3" w:rsidRDefault="00242CB3" w:rsidP="00242CB3">
            <w:pPr>
              <w:jc w:val="center"/>
              <w:rPr>
                <w:color w:val="000000"/>
                <w:sz w:val="22"/>
                <w:szCs w:val="22"/>
              </w:rPr>
            </w:pPr>
            <w:r>
              <w:rPr>
                <w:color w:val="000000"/>
                <w:sz w:val="22"/>
                <w:szCs w:val="22"/>
              </w:rPr>
              <w:t>15.02.2024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42CB3" w:rsidRDefault="00242CB3" w:rsidP="00242CB3">
            <w:pPr>
              <w:jc w:val="center"/>
              <w:rPr>
                <w:color w:val="000000"/>
                <w:sz w:val="22"/>
                <w:szCs w:val="22"/>
              </w:rPr>
            </w:pPr>
            <w:r>
              <w:rPr>
                <w:color w:val="000000"/>
                <w:sz w:val="22"/>
                <w:szCs w:val="22"/>
              </w:rPr>
              <w:t xml:space="preserve">ГБУЗ «Районная больница </w:t>
            </w:r>
            <w:proofErr w:type="spellStart"/>
            <w:r>
              <w:rPr>
                <w:color w:val="000000"/>
                <w:sz w:val="22"/>
                <w:szCs w:val="22"/>
              </w:rPr>
              <w:t>с</w:t>
            </w:r>
            <w:proofErr w:type="gramStart"/>
            <w:r>
              <w:rPr>
                <w:color w:val="000000"/>
                <w:sz w:val="22"/>
                <w:szCs w:val="22"/>
              </w:rPr>
              <w:t>.Е</w:t>
            </w:r>
            <w:proofErr w:type="gramEnd"/>
            <w:r>
              <w:rPr>
                <w:color w:val="000000"/>
                <w:sz w:val="22"/>
                <w:szCs w:val="22"/>
              </w:rPr>
              <w:t>ткуль</w:t>
            </w:r>
            <w:proofErr w:type="spellEnd"/>
            <w:r>
              <w:rPr>
                <w:color w:val="000000"/>
                <w:sz w:val="22"/>
                <w:szCs w:val="22"/>
              </w:rPr>
              <w:t>»</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42CB3" w:rsidRDefault="00242CB3" w:rsidP="00242CB3">
            <w:pPr>
              <w:jc w:val="center"/>
              <w:rPr>
                <w:color w:val="000000"/>
                <w:sz w:val="22"/>
                <w:szCs w:val="22"/>
              </w:rPr>
            </w:pPr>
            <w:r>
              <w:rPr>
                <w:color w:val="000000"/>
                <w:sz w:val="22"/>
                <w:szCs w:val="22"/>
              </w:rPr>
              <w:t>19260,0</w:t>
            </w:r>
          </w:p>
        </w:tc>
      </w:tr>
      <w:tr w:rsidR="00242CB3" w:rsidRPr="00A04B48" w:rsidTr="00EB2154">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42CB3" w:rsidRPr="00A04B48" w:rsidRDefault="00242CB3" w:rsidP="00C84BF8">
            <w:pPr>
              <w:pStyle w:val="15"/>
              <w:numPr>
                <w:ilvl w:val="0"/>
                <w:numId w:val="32"/>
              </w:numPr>
              <w:jc w:val="center"/>
              <w:rPr>
                <w:rFonts w:ascii="Times New Roman" w:hAnsi="Times New Roman" w:cs="Times New Roman"/>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242CB3" w:rsidRDefault="00242CB3" w:rsidP="00242CB3">
            <w:pPr>
              <w:jc w:val="center"/>
              <w:rPr>
                <w:color w:val="000000"/>
                <w:sz w:val="22"/>
                <w:szCs w:val="22"/>
              </w:rPr>
            </w:pPr>
            <w:r>
              <w:rPr>
                <w:color w:val="000000"/>
                <w:sz w:val="22"/>
                <w:szCs w:val="22"/>
              </w:rPr>
              <w:t>КЕП-72-24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42CB3" w:rsidRDefault="00242CB3" w:rsidP="00242CB3">
            <w:pPr>
              <w:jc w:val="center"/>
              <w:rPr>
                <w:color w:val="000000"/>
                <w:sz w:val="22"/>
                <w:szCs w:val="22"/>
              </w:rPr>
            </w:pPr>
            <w:r>
              <w:rPr>
                <w:color w:val="000000"/>
                <w:sz w:val="22"/>
                <w:szCs w:val="22"/>
              </w:rPr>
              <w:t>01.04.2024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42CB3" w:rsidRDefault="00242CB3" w:rsidP="00242CB3">
            <w:pPr>
              <w:jc w:val="center"/>
              <w:rPr>
                <w:color w:val="000000"/>
                <w:sz w:val="22"/>
                <w:szCs w:val="22"/>
              </w:rPr>
            </w:pPr>
            <w:r>
              <w:rPr>
                <w:color w:val="000000"/>
                <w:sz w:val="22"/>
                <w:szCs w:val="22"/>
              </w:rPr>
              <w:t>ООО «Регион»</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42CB3" w:rsidRDefault="00242CB3" w:rsidP="00242CB3">
            <w:pPr>
              <w:jc w:val="center"/>
              <w:rPr>
                <w:color w:val="000000"/>
                <w:sz w:val="22"/>
                <w:szCs w:val="22"/>
              </w:rPr>
            </w:pPr>
            <w:r>
              <w:rPr>
                <w:color w:val="000000"/>
                <w:sz w:val="22"/>
                <w:szCs w:val="22"/>
              </w:rPr>
              <w:t>41364,80</w:t>
            </w:r>
          </w:p>
        </w:tc>
      </w:tr>
      <w:tr w:rsidR="00242CB3" w:rsidRPr="00A04B48" w:rsidTr="00EB2154">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42CB3" w:rsidRPr="00A04B48" w:rsidRDefault="00242CB3" w:rsidP="00C84BF8">
            <w:pPr>
              <w:pStyle w:val="15"/>
              <w:numPr>
                <w:ilvl w:val="0"/>
                <w:numId w:val="32"/>
              </w:numPr>
              <w:jc w:val="center"/>
              <w:rPr>
                <w:rFonts w:ascii="Times New Roman" w:hAnsi="Times New Roman" w:cs="Times New Roman"/>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242CB3" w:rsidRDefault="00242CB3" w:rsidP="00242CB3">
            <w:pPr>
              <w:jc w:val="center"/>
              <w:rPr>
                <w:color w:val="000000"/>
                <w:sz w:val="22"/>
                <w:szCs w:val="22"/>
              </w:rPr>
            </w:pPr>
            <w:r>
              <w:rPr>
                <w:color w:val="000000"/>
                <w:sz w:val="22"/>
                <w:szCs w:val="22"/>
              </w:rPr>
              <w:t>26.2024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42CB3" w:rsidRDefault="00242CB3" w:rsidP="00242CB3">
            <w:pPr>
              <w:jc w:val="center"/>
              <w:rPr>
                <w:color w:val="000000"/>
                <w:sz w:val="22"/>
                <w:szCs w:val="22"/>
              </w:rPr>
            </w:pPr>
            <w:r>
              <w:rPr>
                <w:color w:val="000000"/>
                <w:sz w:val="22"/>
                <w:szCs w:val="22"/>
              </w:rPr>
              <w:t>09.04.2024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42CB3" w:rsidRDefault="00242CB3" w:rsidP="00242CB3">
            <w:pPr>
              <w:jc w:val="center"/>
              <w:rPr>
                <w:color w:val="000000"/>
                <w:sz w:val="22"/>
                <w:szCs w:val="22"/>
              </w:rPr>
            </w:pPr>
            <w:r>
              <w:rPr>
                <w:color w:val="000000"/>
                <w:sz w:val="22"/>
                <w:szCs w:val="22"/>
              </w:rPr>
              <w:t>ООО «</w:t>
            </w:r>
            <w:proofErr w:type="spellStart"/>
            <w:r>
              <w:rPr>
                <w:color w:val="000000"/>
                <w:sz w:val="22"/>
                <w:szCs w:val="22"/>
              </w:rPr>
              <w:t>Агроинвестстрой</w:t>
            </w:r>
            <w:proofErr w:type="spellEnd"/>
            <w:r>
              <w:rPr>
                <w:color w:val="000000"/>
                <w:sz w:val="22"/>
                <w:szCs w:val="22"/>
              </w:rPr>
              <w:t>»</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42CB3" w:rsidRDefault="00242CB3" w:rsidP="00242CB3">
            <w:pPr>
              <w:jc w:val="center"/>
              <w:rPr>
                <w:color w:val="000000"/>
                <w:sz w:val="22"/>
                <w:szCs w:val="22"/>
              </w:rPr>
            </w:pPr>
            <w:r>
              <w:rPr>
                <w:color w:val="000000"/>
                <w:sz w:val="22"/>
                <w:szCs w:val="22"/>
              </w:rPr>
              <w:t>72547,53</w:t>
            </w:r>
          </w:p>
        </w:tc>
      </w:tr>
      <w:tr w:rsidR="00242CB3" w:rsidRPr="00A04B48" w:rsidTr="00EB2154">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42CB3" w:rsidRPr="00A04B48" w:rsidRDefault="00242CB3" w:rsidP="00A04B48">
            <w:pPr>
              <w:pStyle w:val="15"/>
              <w:numPr>
                <w:ilvl w:val="0"/>
                <w:numId w:val="32"/>
              </w:numPr>
              <w:jc w:val="center"/>
              <w:rPr>
                <w:rFonts w:ascii="Times New Roman" w:hAnsi="Times New Roman" w:cs="Times New Roman"/>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242CB3" w:rsidRDefault="00242CB3" w:rsidP="00242CB3">
            <w:pPr>
              <w:jc w:val="center"/>
              <w:rPr>
                <w:color w:val="000000"/>
                <w:sz w:val="22"/>
                <w:szCs w:val="22"/>
              </w:rPr>
            </w:pPr>
            <w:r>
              <w:rPr>
                <w:color w:val="000000"/>
                <w:sz w:val="22"/>
                <w:szCs w:val="22"/>
              </w:rPr>
              <w:t>КД-252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42CB3" w:rsidRDefault="00242CB3" w:rsidP="00242CB3">
            <w:pPr>
              <w:jc w:val="center"/>
              <w:rPr>
                <w:color w:val="000000"/>
                <w:sz w:val="22"/>
                <w:szCs w:val="22"/>
              </w:rPr>
            </w:pPr>
            <w:r>
              <w:rPr>
                <w:color w:val="000000"/>
                <w:sz w:val="22"/>
                <w:szCs w:val="22"/>
              </w:rPr>
              <w:t>16.04.2024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42CB3" w:rsidRDefault="00242CB3" w:rsidP="00242CB3">
            <w:pPr>
              <w:jc w:val="center"/>
              <w:rPr>
                <w:color w:val="000000"/>
                <w:sz w:val="22"/>
                <w:szCs w:val="22"/>
              </w:rPr>
            </w:pPr>
            <w:r>
              <w:rPr>
                <w:color w:val="000000"/>
                <w:sz w:val="22"/>
                <w:szCs w:val="22"/>
              </w:rPr>
              <w:t xml:space="preserve">Филиал ФБУЗ «Центр гигиены и эпидемиологии в Челябинской области в </w:t>
            </w:r>
            <w:proofErr w:type="gramStart"/>
            <w:r>
              <w:rPr>
                <w:color w:val="000000"/>
                <w:sz w:val="22"/>
                <w:szCs w:val="22"/>
              </w:rPr>
              <w:t>г</w:t>
            </w:r>
            <w:proofErr w:type="gramEnd"/>
            <w:r>
              <w:rPr>
                <w:color w:val="000000"/>
                <w:sz w:val="22"/>
                <w:szCs w:val="22"/>
              </w:rPr>
              <w:t xml:space="preserve"> Коркино и г Еманжелинске, </w:t>
            </w:r>
            <w:proofErr w:type="spellStart"/>
            <w:r>
              <w:rPr>
                <w:color w:val="000000"/>
                <w:sz w:val="22"/>
                <w:szCs w:val="22"/>
              </w:rPr>
              <w:t>Етк</w:t>
            </w:r>
            <w:proofErr w:type="spellEnd"/>
            <w:r>
              <w:rPr>
                <w:color w:val="000000"/>
                <w:sz w:val="22"/>
                <w:szCs w:val="22"/>
              </w:rPr>
              <w:t>. р-не»</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42CB3" w:rsidRDefault="00242CB3" w:rsidP="00242CB3">
            <w:pPr>
              <w:jc w:val="center"/>
              <w:rPr>
                <w:color w:val="000000"/>
                <w:sz w:val="22"/>
                <w:szCs w:val="22"/>
              </w:rPr>
            </w:pPr>
            <w:r>
              <w:rPr>
                <w:color w:val="000000"/>
                <w:sz w:val="22"/>
                <w:szCs w:val="22"/>
              </w:rPr>
              <w:t>19148,0</w:t>
            </w:r>
          </w:p>
        </w:tc>
      </w:tr>
      <w:tr w:rsidR="00242CB3" w:rsidRPr="00A04B48" w:rsidTr="00EB2154">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42CB3" w:rsidRPr="00A04B48" w:rsidRDefault="00242CB3" w:rsidP="00A04B48">
            <w:pPr>
              <w:pStyle w:val="15"/>
              <w:numPr>
                <w:ilvl w:val="0"/>
                <w:numId w:val="32"/>
              </w:numPr>
              <w:jc w:val="center"/>
              <w:rPr>
                <w:rFonts w:ascii="Times New Roman" w:hAnsi="Times New Roman" w:cs="Times New Roman"/>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242CB3" w:rsidRDefault="00242CB3" w:rsidP="00242CB3">
            <w:pPr>
              <w:jc w:val="center"/>
              <w:rPr>
                <w:color w:val="000000"/>
                <w:sz w:val="22"/>
                <w:szCs w:val="22"/>
              </w:rPr>
            </w:pPr>
            <w:r>
              <w:rPr>
                <w:color w:val="000000"/>
                <w:sz w:val="22"/>
                <w:szCs w:val="22"/>
              </w:rPr>
              <w:t>64 ЕТК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42CB3" w:rsidRDefault="00242CB3" w:rsidP="00242CB3">
            <w:pPr>
              <w:jc w:val="center"/>
              <w:rPr>
                <w:color w:val="000000"/>
                <w:sz w:val="22"/>
                <w:szCs w:val="22"/>
              </w:rPr>
            </w:pPr>
            <w:r>
              <w:rPr>
                <w:color w:val="000000"/>
                <w:sz w:val="22"/>
                <w:szCs w:val="22"/>
              </w:rPr>
              <w:t>08.05.2024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42CB3" w:rsidRDefault="00242CB3" w:rsidP="00242CB3">
            <w:pPr>
              <w:jc w:val="center"/>
              <w:rPr>
                <w:color w:val="000000"/>
                <w:sz w:val="22"/>
                <w:szCs w:val="22"/>
              </w:rPr>
            </w:pPr>
            <w:r>
              <w:rPr>
                <w:color w:val="000000"/>
                <w:sz w:val="22"/>
                <w:szCs w:val="22"/>
              </w:rPr>
              <w:t>МУП «</w:t>
            </w:r>
            <w:proofErr w:type="spellStart"/>
            <w:r>
              <w:rPr>
                <w:color w:val="000000"/>
                <w:sz w:val="22"/>
                <w:szCs w:val="22"/>
              </w:rPr>
              <w:t>Селезянского</w:t>
            </w:r>
            <w:proofErr w:type="spellEnd"/>
            <w:r>
              <w:rPr>
                <w:color w:val="000000"/>
                <w:sz w:val="22"/>
                <w:szCs w:val="22"/>
              </w:rPr>
              <w:t xml:space="preserve"> сельского поселения»</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42CB3" w:rsidRDefault="00242CB3" w:rsidP="00242CB3">
            <w:pPr>
              <w:jc w:val="center"/>
              <w:rPr>
                <w:color w:val="000000"/>
                <w:sz w:val="22"/>
                <w:szCs w:val="22"/>
              </w:rPr>
            </w:pPr>
            <w:r>
              <w:rPr>
                <w:color w:val="000000"/>
                <w:sz w:val="22"/>
                <w:szCs w:val="22"/>
              </w:rPr>
              <w:t>10600,0</w:t>
            </w:r>
          </w:p>
        </w:tc>
      </w:tr>
      <w:tr w:rsidR="00242CB3" w:rsidRPr="00A04B48" w:rsidTr="00EB2154">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42CB3" w:rsidRPr="00A04B48" w:rsidRDefault="00242CB3" w:rsidP="00A04B48">
            <w:pPr>
              <w:pStyle w:val="15"/>
              <w:numPr>
                <w:ilvl w:val="0"/>
                <w:numId w:val="32"/>
              </w:numPr>
              <w:jc w:val="center"/>
              <w:rPr>
                <w:rFonts w:ascii="Times New Roman" w:hAnsi="Times New Roman" w:cs="Times New Roman"/>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242CB3" w:rsidRDefault="00242CB3" w:rsidP="00242CB3">
            <w:pPr>
              <w:jc w:val="center"/>
              <w:rPr>
                <w:color w:val="000000"/>
                <w:sz w:val="22"/>
                <w:szCs w:val="22"/>
              </w:rPr>
            </w:pPr>
            <w:r>
              <w:rPr>
                <w:color w:val="000000"/>
                <w:sz w:val="22"/>
                <w:szCs w:val="22"/>
              </w:rPr>
              <w:t>АП0292/24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42CB3" w:rsidRDefault="00242CB3" w:rsidP="00242CB3">
            <w:pPr>
              <w:jc w:val="center"/>
              <w:rPr>
                <w:color w:val="000000"/>
                <w:sz w:val="22"/>
                <w:szCs w:val="22"/>
              </w:rPr>
            </w:pPr>
            <w:r>
              <w:rPr>
                <w:color w:val="000000"/>
                <w:sz w:val="22"/>
                <w:szCs w:val="22"/>
              </w:rPr>
              <w:t>01.07.2024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42CB3" w:rsidRDefault="00242CB3" w:rsidP="00242CB3">
            <w:pPr>
              <w:jc w:val="center"/>
              <w:rPr>
                <w:color w:val="000000"/>
                <w:sz w:val="22"/>
                <w:szCs w:val="22"/>
              </w:rPr>
            </w:pPr>
            <w:r>
              <w:rPr>
                <w:color w:val="000000"/>
                <w:sz w:val="22"/>
                <w:szCs w:val="22"/>
              </w:rPr>
              <w:t>ООО «СТЭК-АУДИТ»</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42CB3" w:rsidRDefault="00242CB3" w:rsidP="00242CB3">
            <w:pPr>
              <w:jc w:val="center"/>
              <w:rPr>
                <w:color w:val="000000"/>
                <w:sz w:val="22"/>
                <w:szCs w:val="22"/>
              </w:rPr>
            </w:pPr>
            <w:r>
              <w:rPr>
                <w:color w:val="000000"/>
                <w:sz w:val="22"/>
                <w:szCs w:val="22"/>
              </w:rPr>
              <w:t>63875,0</w:t>
            </w:r>
          </w:p>
        </w:tc>
      </w:tr>
      <w:tr w:rsidR="00001F69" w:rsidRPr="00A04B48" w:rsidTr="00EF3983">
        <w:trPr>
          <w:jc w:val="center"/>
        </w:trPr>
        <w:tc>
          <w:tcPr>
            <w:tcW w:w="7798" w:type="dxa"/>
            <w:gridSpan w:val="4"/>
            <w:tcBorders>
              <w:top w:val="single" w:sz="4" w:space="0" w:color="auto"/>
              <w:left w:val="single" w:sz="4" w:space="0" w:color="auto"/>
              <w:bottom w:val="single" w:sz="4" w:space="0" w:color="auto"/>
              <w:right w:val="single" w:sz="4" w:space="0" w:color="auto"/>
            </w:tcBorders>
            <w:shd w:val="clear" w:color="auto" w:fill="auto"/>
          </w:tcPr>
          <w:p w:rsidR="00001F69" w:rsidRPr="00A04B48" w:rsidRDefault="00001F69" w:rsidP="00001F69">
            <w:pPr>
              <w:pStyle w:val="15"/>
              <w:jc w:val="right"/>
              <w:rPr>
                <w:rFonts w:ascii="Times New Roman" w:hAnsi="Times New Roman" w:cs="Times New Roman"/>
                <w:sz w:val="22"/>
                <w:szCs w:val="22"/>
              </w:rPr>
            </w:pPr>
            <w:r w:rsidRPr="00A04B48">
              <w:rPr>
                <w:rFonts w:ascii="Times New Roman" w:hAnsi="Times New Roman" w:cs="Times New Roman"/>
                <w:sz w:val="22"/>
                <w:szCs w:val="22"/>
              </w:rPr>
              <w:t>Итого:</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001F69" w:rsidRPr="00A04B48" w:rsidRDefault="004A3DAD" w:rsidP="00A04B48">
            <w:pPr>
              <w:pStyle w:val="15"/>
              <w:jc w:val="center"/>
              <w:rPr>
                <w:rFonts w:ascii="Times New Roman" w:hAnsi="Times New Roman" w:cs="Times New Roman"/>
                <w:sz w:val="22"/>
                <w:szCs w:val="22"/>
              </w:rPr>
            </w:pPr>
            <w:r>
              <w:rPr>
                <w:rFonts w:ascii="Times New Roman" w:hAnsi="Times New Roman" w:cs="Times New Roman"/>
                <w:sz w:val="22"/>
                <w:szCs w:val="22"/>
              </w:rPr>
              <w:t>1214355,30</w:t>
            </w:r>
          </w:p>
        </w:tc>
      </w:tr>
    </w:tbl>
    <w:p w:rsidR="005B409E" w:rsidRDefault="005B409E" w:rsidP="005B409E">
      <w:pPr>
        <w:tabs>
          <w:tab w:val="left" w:pos="0"/>
        </w:tabs>
        <w:ind w:firstLine="709"/>
        <w:jc w:val="both"/>
        <w:rPr>
          <w:sz w:val="28"/>
          <w:szCs w:val="28"/>
        </w:rPr>
      </w:pPr>
      <w:r w:rsidRPr="00B03D32">
        <w:rPr>
          <w:sz w:val="28"/>
          <w:szCs w:val="28"/>
        </w:rPr>
        <w:t xml:space="preserve">Таким образом, Заказчиком при заключении контрактов нарушены части 1 и 2 статьи 23 Закона о контрактной системе. </w:t>
      </w:r>
    </w:p>
    <w:p w:rsidR="00A452EB" w:rsidRPr="007410B9" w:rsidRDefault="00F37C89" w:rsidP="007410B9">
      <w:pPr>
        <w:pStyle w:val="s1"/>
        <w:spacing w:before="0" w:beforeAutospacing="0" w:after="0" w:afterAutospacing="0"/>
        <w:ind w:firstLine="709"/>
        <w:jc w:val="both"/>
        <w:rPr>
          <w:sz w:val="28"/>
          <w:szCs w:val="28"/>
        </w:rPr>
      </w:pPr>
      <w:proofErr w:type="gramStart"/>
      <w:r>
        <w:rPr>
          <w:sz w:val="28"/>
          <w:szCs w:val="28"/>
        </w:rPr>
        <w:t>3</w:t>
      </w:r>
      <w:r w:rsidR="00F41818" w:rsidRPr="00F41818">
        <w:rPr>
          <w:sz w:val="28"/>
          <w:szCs w:val="28"/>
        </w:rPr>
        <w:t>)</w:t>
      </w:r>
      <w:r w:rsidR="00A452EB" w:rsidRPr="00A452EB">
        <w:rPr>
          <w:sz w:val="28"/>
          <w:szCs w:val="28"/>
        </w:rPr>
        <w:t xml:space="preserve"> </w:t>
      </w:r>
      <w:r w:rsidR="00A452EB" w:rsidRPr="001A4F53">
        <w:rPr>
          <w:sz w:val="28"/>
          <w:szCs w:val="28"/>
          <w:lang w:eastAsia="ar-SA"/>
        </w:rPr>
        <w:t>Согласно пункт</w:t>
      </w:r>
      <w:r w:rsidR="00A452EB">
        <w:rPr>
          <w:sz w:val="28"/>
          <w:szCs w:val="28"/>
          <w:lang w:eastAsia="ar-SA"/>
        </w:rPr>
        <w:t>у</w:t>
      </w:r>
      <w:r w:rsidR="00A452EB" w:rsidRPr="001A4F53">
        <w:rPr>
          <w:sz w:val="28"/>
          <w:szCs w:val="28"/>
          <w:lang w:eastAsia="ar-SA"/>
        </w:rPr>
        <w:t xml:space="preserve"> 2 части 13.1 статьи 34 Закона о контрактной системе с</w:t>
      </w:r>
      <w:r w:rsidR="00A452EB" w:rsidRPr="001A4F53">
        <w:rPr>
          <w:sz w:val="28"/>
          <w:szCs w:val="28"/>
        </w:rPr>
        <w:t>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w:t>
      </w:r>
      <w:proofErr w:type="gramEnd"/>
      <w:r w:rsidR="00A452EB" w:rsidRPr="001A4F53">
        <w:rPr>
          <w:sz w:val="28"/>
          <w:szCs w:val="28"/>
        </w:rPr>
        <w:t> </w:t>
      </w:r>
      <w:proofErr w:type="gramStart"/>
      <w:r w:rsidR="00A452EB" w:rsidRPr="001A4F53">
        <w:rPr>
          <w:sz w:val="28"/>
          <w:szCs w:val="28"/>
        </w:rPr>
        <w:t xml:space="preserve">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r:id="rId49" w:anchor="/document/70353464/entry/947" w:history="1">
        <w:r w:rsidR="00A452EB" w:rsidRPr="00A452EB">
          <w:rPr>
            <w:rStyle w:val="ab"/>
            <w:rFonts w:eastAsiaTheme="majorEastAsia"/>
            <w:color w:val="auto"/>
            <w:sz w:val="28"/>
            <w:szCs w:val="28"/>
            <w:u w:val="none"/>
          </w:rPr>
          <w:t>частью 7 статьи 94</w:t>
        </w:r>
      </w:hyperlink>
      <w:r w:rsidR="00A452EB" w:rsidRPr="00A452EB">
        <w:rPr>
          <w:sz w:val="28"/>
          <w:szCs w:val="28"/>
        </w:rPr>
        <w:t xml:space="preserve"> </w:t>
      </w:r>
      <w:r w:rsidR="00A452EB" w:rsidRPr="00A452EB">
        <w:rPr>
          <w:sz w:val="28"/>
          <w:szCs w:val="28"/>
          <w:lang w:eastAsia="ar-SA"/>
        </w:rPr>
        <w:t>Закона о контрактной системе</w:t>
      </w:r>
      <w:r w:rsidR="00A452EB" w:rsidRPr="00A452EB">
        <w:rPr>
          <w:sz w:val="28"/>
          <w:szCs w:val="28"/>
        </w:rPr>
        <w:t>, за исключением случаев, если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w:t>
      </w:r>
      <w:proofErr w:type="gramEnd"/>
      <w:r w:rsidR="00A452EB" w:rsidRPr="00A452EB">
        <w:rPr>
          <w:sz w:val="28"/>
          <w:szCs w:val="28"/>
        </w:rPr>
        <w:t xml:space="preserve"> дней </w:t>
      </w:r>
      <w:proofErr w:type="gramStart"/>
      <w:r w:rsidR="00A452EB" w:rsidRPr="00A452EB">
        <w:rPr>
          <w:sz w:val="28"/>
          <w:szCs w:val="28"/>
        </w:rPr>
        <w:t>с даты подписания</w:t>
      </w:r>
      <w:proofErr w:type="gramEnd"/>
      <w:r w:rsidR="00A452EB" w:rsidRPr="00A452EB">
        <w:rPr>
          <w:sz w:val="28"/>
          <w:szCs w:val="28"/>
        </w:rPr>
        <w:t xml:space="preserve"> документа о приемке, предусмотренного </w:t>
      </w:r>
      <w:hyperlink r:id="rId50" w:anchor="/document/70353464/entry/947" w:history="1">
        <w:r w:rsidR="00A452EB" w:rsidRPr="00A452EB">
          <w:rPr>
            <w:rStyle w:val="ab"/>
            <w:rFonts w:eastAsiaTheme="majorEastAsia"/>
            <w:color w:val="auto"/>
            <w:sz w:val="28"/>
            <w:szCs w:val="28"/>
            <w:u w:val="none"/>
          </w:rPr>
          <w:t>частью 7 статьи 94</w:t>
        </w:r>
      </w:hyperlink>
      <w:r w:rsidR="00A452EB" w:rsidRPr="001A4F53">
        <w:rPr>
          <w:sz w:val="28"/>
          <w:szCs w:val="28"/>
        </w:rPr>
        <w:t xml:space="preserve"> </w:t>
      </w:r>
      <w:r w:rsidR="00A452EB" w:rsidRPr="001A4F53">
        <w:rPr>
          <w:sz w:val="28"/>
          <w:szCs w:val="28"/>
          <w:lang w:eastAsia="ar-SA"/>
        </w:rPr>
        <w:t>Закона о контрактной системе</w:t>
      </w:r>
      <w:r w:rsidR="00A452EB" w:rsidRPr="001A4F53">
        <w:rPr>
          <w:sz w:val="28"/>
          <w:szCs w:val="28"/>
        </w:rPr>
        <w:t xml:space="preserve">, а в случае, если контракт содержит сведения, </w:t>
      </w:r>
      <w:r w:rsidR="00A452EB" w:rsidRPr="007410B9">
        <w:rPr>
          <w:sz w:val="28"/>
          <w:szCs w:val="28"/>
        </w:rPr>
        <w:t>составляющие государственную тайну, не более двадцати рабочих дней.</w:t>
      </w:r>
    </w:p>
    <w:p w:rsidR="00A452EB" w:rsidRPr="007410B9" w:rsidRDefault="00A452EB" w:rsidP="007410B9">
      <w:pPr>
        <w:autoSpaceDE w:val="0"/>
        <w:autoSpaceDN w:val="0"/>
        <w:adjustRightInd w:val="0"/>
        <w:ind w:firstLine="709"/>
        <w:jc w:val="both"/>
        <w:rPr>
          <w:sz w:val="28"/>
          <w:szCs w:val="28"/>
          <w:lang w:eastAsia="ar-SA"/>
        </w:rPr>
      </w:pPr>
      <w:r w:rsidRPr="007410B9">
        <w:rPr>
          <w:sz w:val="28"/>
          <w:szCs w:val="28"/>
          <w:lang w:eastAsia="ar-SA"/>
        </w:rPr>
        <w:t xml:space="preserve">В пункте </w:t>
      </w:r>
      <w:r w:rsidR="007410B9" w:rsidRPr="007410B9">
        <w:rPr>
          <w:sz w:val="28"/>
          <w:szCs w:val="28"/>
          <w:lang w:eastAsia="ar-SA"/>
        </w:rPr>
        <w:t>4</w:t>
      </w:r>
      <w:r w:rsidR="0083776B" w:rsidRPr="007410B9">
        <w:rPr>
          <w:sz w:val="28"/>
          <w:szCs w:val="28"/>
          <w:lang w:eastAsia="ar-SA"/>
        </w:rPr>
        <w:t>.2</w:t>
      </w:r>
      <w:r w:rsidRPr="007410B9">
        <w:rPr>
          <w:sz w:val="28"/>
          <w:szCs w:val="28"/>
          <w:lang w:eastAsia="ar-SA"/>
        </w:rPr>
        <w:t xml:space="preserve"> </w:t>
      </w:r>
      <w:r w:rsidR="00E7254F" w:rsidRPr="007410B9">
        <w:rPr>
          <w:sz w:val="28"/>
          <w:szCs w:val="28"/>
          <w:lang w:eastAsia="ar-SA"/>
        </w:rPr>
        <w:t xml:space="preserve">договора </w:t>
      </w:r>
      <w:r w:rsidR="007410B9" w:rsidRPr="007410B9">
        <w:rPr>
          <w:sz w:val="28"/>
          <w:szCs w:val="28"/>
          <w:lang w:eastAsia="ar-SA"/>
        </w:rPr>
        <w:t>на сопровождение ПП «Система защищенного документооборота «СТЭК-ТРАСТ»</w:t>
      </w:r>
      <w:r w:rsidR="00E7254F" w:rsidRPr="007410B9">
        <w:rPr>
          <w:sz w:val="28"/>
          <w:szCs w:val="28"/>
          <w:lang w:eastAsia="ar-SA"/>
        </w:rPr>
        <w:t xml:space="preserve"> от </w:t>
      </w:r>
      <w:r w:rsidR="007410B9" w:rsidRPr="007410B9">
        <w:rPr>
          <w:sz w:val="28"/>
          <w:szCs w:val="28"/>
          <w:lang w:eastAsia="ar-SA"/>
        </w:rPr>
        <w:t>27.02</w:t>
      </w:r>
      <w:r w:rsidR="0083776B" w:rsidRPr="007410B9">
        <w:rPr>
          <w:sz w:val="28"/>
          <w:szCs w:val="28"/>
          <w:lang w:eastAsia="ar-SA"/>
        </w:rPr>
        <w:t>.2024</w:t>
      </w:r>
      <w:r w:rsidR="00E7254F" w:rsidRPr="007410B9">
        <w:rPr>
          <w:sz w:val="28"/>
          <w:szCs w:val="28"/>
          <w:lang w:eastAsia="ar-SA"/>
        </w:rPr>
        <w:t xml:space="preserve"> г. № </w:t>
      </w:r>
      <w:r w:rsidR="007410B9" w:rsidRPr="007410B9">
        <w:rPr>
          <w:sz w:val="28"/>
          <w:szCs w:val="28"/>
          <w:lang w:eastAsia="ar-SA"/>
        </w:rPr>
        <w:t>ОС-0932/24</w:t>
      </w:r>
      <w:r w:rsidRPr="007410B9">
        <w:rPr>
          <w:sz w:val="28"/>
          <w:szCs w:val="28"/>
          <w:lang w:eastAsia="ar-SA"/>
        </w:rPr>
        <w:t xml:space="preserve"> указано, что </w:t>
      </w:r>
      <w:r w:rsidR="007410B9" w:rsidRPr="007410B9">
        <w:rPr>
          <w:rFonts w:eastAsiaTheme="minorHAnsi"/>
          <w:sz w:val="28"/>
          <w:szCs w:val="28"/>
          <w:lang w:eastAsia="en-US"/>
        </w:rPr>
        <w:t>с</w:t>
      </w:r>
      <w:r w:rsidR="007410B9" w:rsidRPr="007410B9">
        <w:rPr>
          <w:rFonts w:eastAsiaTheme="minorHAnsi"/>
          <w:bCs/>
          <w:sz w:val="28"/>
          <w:szCs w:val="28"/>
          <w:lang w:eastAsia="en-US"/>
        </w:rPr>
        <w:t>роки оплаты:</w:t>
      </w:r>
      <w:r w:rsidR="007410B9" w:rsidRPr="007410B9">
        <w:rPr>
          <w:rFonts w:eastAsiaTheme="minorHAnsi"/>
          <w:b/>
          <w:bCs/>
          <w:sz w:val="28"/>
          <w:szCs w:val="28"/>
          <w:lang w:eastAsia="en-US"/>
        </w:rPr>
        <w:t xml:space="preserve"> </w:t>
      </w:r>
      <w:r w:rsidR="007410B9" w:rsidRPr="007410B9">
        <w:rPr>
          <w:rFonts w:eastAsiaTheme="minorHAnsi"/>
          <w:iCs/>
          <w:sz w:val="28"/>
          <w:szCs w:val="28"/>
          <w:lang w:eastAsia="en-US"/>
        </w:rPr>
        <w:t xml:space="preserve">единовременно </w:t>
      </w:r>
      <w:r w:rsidR="007410B9" w:rsidRPr="007410B9">
        <w:rPr>
          <w:rFonts w:eastAsiaTheme="minorHAnsi"/>
          <w:sz w:val="28"/>
          <w:szCs w:val="28"/>
          <w:lang w:eastAsia="en-US"/>
        </w:rPr>
        <w:t xml:space="preserve">в течение </w:t>
      </w:r>
      <w:r w:rsidR="007410B9" w:rsidRPr="007410B9">
        <w:rPr>
          <w:rFonts w:eastAsiaTheme="minorHAnsi"/>
          <w:iCs/>
          <w:sz w:val="28"/>
          <w:szCs w:val="28"/>
          <w:lang w:eastAsia="en-US"/>
        </w:rPr>
        <w:t>пятнадцати рабочих дней</w:t>
      </w:r>
      <w:r w:rsidR="007410B9" w:rsidRPr="007410B9">
        <w:rPr>
          <w:rFonts w:eastAsiaTheme="minorHAnsi"/>
          <w:i/>
          <w:iCs/>
          <w:sz w:val="28"/>
          <w:szCs w:val="28"/>
          <w:lang w:eastAsia="en-US"/>
        </w:rPr>
        <w:t xml:space="preserve"> </w:t>
      </w:r>
      <w:r w:rsidR="007410B9" w:rsidRPr="007410B9">
        <w:rPr>
          <w:rFonts w:eastAsiaTheme="minorHAnsi"/>
          <w:sz w:val="28"/>
          <w:szCs w:val="28"/>
          <w:lang w:eastAsia="en-US"/>
        </w:rPr>
        <w:t>с момента подписания Акта</w:t>
      </w:r>
      <w:r w:rsidR="007410B9">
        <w:rPr>
          <w:rFonts w:eastAsiaTheme="minorHAnsi"/>
          <w:sz w:val="28"/>
          <w:szCs w:val="28"/>
          <w:lang w:eastAsia="en-US"/>
        </w:rPr>
        <w:t xml:space="preserve"> </w:t>
      </w:r>
      <w:r w:rsidR="007410B9" w:rsidRPr="007410B9">
        <w:rPr>
          <w:rFonts w:eastAsiaTheme="minorHAnsi"/>
          <w:sz w:val="28"/>
          <w:szCs w:val="28"/>
          <w:lang w:eastAsia="en-US"/>
        </w:rPr>
        <w:t>приема-передачи, на основании выставленного Счета</w:t>
      </w:r>
      <w:r w:rsidRPr="007410B9">
        <w:rPr>
          <w:sz w:val="28"/>
          <w:szCs w:val="28"/>
          <w:lang w:eastAsia="ar-SA"/>
        </w:rPr>
        <w:t>.</w:t>
      </w:r>
    </w:p>
    <w:p w:rsidR="00A452EB" w:rsidRPr="008B2A19" w:rsidRDefault="007410B9" w:rsidP="007410B9">
      <w:pPr>
        <w:autoSpaceDE w:val="0"/>
        <w:autoSpaceDN w:val="0"/>
        <w:adjustRightInd w:val="0"/>
        <w:ind w:firstLine="709"/>
        <w:jc w:val="both"/>
        <w:rPr>
          <w:sz w:val="28"/>
          <w:szCs w:val="28"/>
        </w:rPr>
      </w:pPr>
      <w:r>
        <w:rPr>
          <w:sz w:val="28"/>
          <w:szCs w:val="28"/>
          <w:lang w:eastAsia="ar-SA"/>
        </w:rPr>
        <w:t>По д</w:t>
      </w:r>
      <w:r w:rsidR="0083776B" w:rsidRPr="007410B9">
        <w:rPr>
          <w:sz w:val="28"/>
          <w:szCs w:val="28"/>
          <w:lang w:eastAsia="ar-SA"/>
        </w:rPr>
        <w:t>оговор</w:t>
      </w:r>
      <w:r>
        <w:rPr>
          <w:sz w:val="28"/>
          <w:szCs w:val="28"/>
          <w:lang w:eastAsia="ar-SA"/>
        </w:rPr>
        <w:t>у</w:t>
      </w:r>
      <w:r w:rsidR="0083776B" w:rsidRPr="007410B9">
        <w:rPr>
          <w:sz w:val="28"/>
          <w:szCs w:val="28"/>
          <w:lang w:eastAsia="ar-SA"/>
        </w:rPr>
        <w:t xml:space="preserve"> </w:t>
      </w:r>
      <w:r w:rsidRPr="007410B9">
        <w:rPr>
          <w:sz w:val="28"/>
          <w:szCs w:val="28"/>
          <w:lang w:eastAsia="ar-SA"/>
        </w:rPr>
        <w:t xml:space="preserve">на сопровождение ПП «Система защищенного документооборота «СТЭК-ТРАСТ» от 27.02.2024 г. № ОС-0932/24 </w:t>
      </w:r>
      <w:r w:rsidR="0083776B" w:rsidRPr="00E7254F">
        <w:rPr>
          <w:sz w:val="28"/>
          <w:szCs w:val="28"/>
          <w:lang w:eastAsia="ar-SA"/>
        </w:rPr>
        <w:t xml:space="preserve"> </w:t>
      </w:r>
      <w:r w:rsidR="00A452EB">
        <w:rPr>
          <w:sz w:val="28"/>
          <w:szCs w:val="28"/>
          <w:lang w:eastAsia="ar-SA"/>
        </w:rPr>
        <w:t xml:space="preserve">на сумму </w:t>
      </w:r>
      <w:r>
        <w:rPr>
          <w:sz w:val="28"/>
          <w:szCs w:val="28"/>
          <w:lang w:eastAsia="ar-SA"/>
        </w:rPr>
        <w:t>5000</w:t>
      </w:r>
      <w:r w:rsidR="00A452EB">
        <w:rPr>
          <w:sz w:val="28"/>
          <w:szCs w:val="28"/>
          <w:lang w:eastAsia="ar-SA"/>
        </w:rPr>
        <w:t>,0 рублей</w:t>
      </w:r>
      <w:r w:rsidR="00A452EB" w:rsidRPr="008B2A19">
        <w:rPr>
          <w:sz w:val="28"/>
          <w:szCs w:val="28"/>
        </w:rPr>
        <w:t xml:space="preserve"> оформление документа о приемке осуществляется без использования ЕИС, следовательно, срок оплаты должен составлять не более десяти рабочих дней </w:t>
      </w:r>
      <w:proofErr w:type="gramStart"/>
      <w:r w:rsidR="00A452EB" w:rsidRPr="008B2A19">
        <w:rPr>
          <w:sz w:val="28"/>
          <w:szCs w:val="28"/>
        </w:rPr>
        <w:t>с даты подписания</w:t>
      </w:r>
      <w:proofErr w:type="gramEnd"/>
      <w:r w:rsidR="00A452EB" w:rsidRPr="008B2A19">
        <w:rPr>
          <w:sz w:val="28"/>
          <w:szCs w:val="28"/>
        </w:rPr>
        <w:t xml:space="preserve"> документа о приемке.</w:t>
      </w:r>
    </w:p>
    <w:p w:rsidR="00A452EB" w:rsidRDefault="00A452EB" w:rsidP="00A452EB">
      <w:pPr>
        <w:pStyle w:val="s1"/>
        <w:spacing w:before="0" w:beforeAutospacing="0" w:after="0" w:afterAutospacing="0"/>
        <w:ind w:firstLine="709"/>
        <w:jc w:val="both"/>
        <w:rPr>
          <w:sz w:val="28"/>
          <w:szCs w:val="28"/>
          <w:lang w:eastAsia="ar-SA"/>
        </w:rPr>
      </w:pPr>
      <w:r w:rsidRPr="008B2A19">
        <w:rPr>
          <w:sz w:val="28"/>
          <w:szCs w:val="28"/>
          <w:lang w:eastAsia="ar-SA"/>
        </w:rPr>
        <w:lastRenderedPageBreak/>
        <w:t xml:space="preserve">В нарушение части 13.1 статьи 34 Закона о контрактной системе в пункте </w:t>
      </w:r>
      <w:r w:rsidR="007410B9">
        <w:rPr>
          <w:sz w:val="28"/>
          <w:szCs w:val="28"/>
          <w:lang w:eastAsia="ar-SA"/>
        </w:rPr>
        <w:t>4</w:t>
      </w:r>
      <w:r w:rsidR="0083776B">
        <w:rPr>
          <w:sz w:val="28"/>
          <w:szCs w:val="28"/>
          <w:lang w:eastAsia="ar-SA"/>
        </w:rPr>
        <w:t>.2</w:t>
      </w:r>
      <w:r w:rsidR="00E7254F" w:rsidRPr="00E7254F">
        <w:rPr>
          <w:sz w:val="28"/>
          <w:szCs w:val="28"/>
          <w:lang w:eastAsia="ar-SA"/>
        </w:rPr>
        <w:t xml:space="preserve"> </w:t>
      </w:r>
      <w:r w:rsidR="0083776B" w:rsidRPr="00E7254F">
        <w:rPr>
          <w:sz w:val="28"/>
          <w:szCs w:val="28"/>
          <w:lang w:eastAsia="ar-SA"/>
        </w:rPr>
        <w:t xml:space="preserve">договора </w:t>
      </w:r>
      <w:r w:rsidR="007410B9" w:rsidRPr="007410B9">
        <w:rPr>
          <w:sz w:val="28"/>
          <w:szCs w:val="28"/>
          <w:lang w:eastAsia="ar-SA"/>
        </w:rPr>
        <w:t xml:space="preserve">на сопровождение ПП «Система защищенного документооборота «СТЭК-ТРАСТ» от 27.02.2024 г. № ОС-0932/24 </w:t>
      </w:r>
      <w:r w:rsidRPr="008B2A19">
        <w:rPr>
          <w:sz w:val="28"/>
          <w:szCs w:val="28"/>
          <w:lang w:eastAsia="ar-SA"/>
        </w:rPr>
        <w:t>установлен срок оплаты, не соответствующий требованиям законодательства Российской Федерации о контрактной системе в сфере закупок.</w:t>
      </w:r>
    </w:p>
    <w:p w:rsidR="00E7254F" w:rsidRDefault="00E7254F" w:rsidP="00E7254F">
      <w:pPr>
        <w:spacing w:line="228" w:lineRule="auto"/>
        <w:ind w:firstLine="709"/>
        <w:jc w:val="both"/>
        <w:rPr>
          <w:sz w:val="28"/>
          <w:szCs w:val="28"/>
        </w:rPr>
      </w:pPr>
      <w:r>
        <w:rPr>
          <w:sz w:val="28"/>
          <w:szCs w:val="28"/>
        </w:rPr>
        <w:t>Аналогичное нарушение в следующих контрактах (договорах):</w:t>
      </w:r>
    </w:p>
    <w:tbl>
      <w:tblPr>
        <w:tblW w:w="9638" w:type="dxa"/>
        <w:jc w:val="center"/>
        <w:tblInd w:w="109" w:type="dxa"/>
        <w:tblLayout w:type="fixed"/>
        <w:tblLook w:val="0000" w:firstRow="0" w:lastRow="0" w:firstColumn="0" w:lastColumn="0" w:noHBand="0" w:noVBand="0"/>
      </w:tblPr>
      <w:tblGrid>
        <w:gridCol w:w="719"/>
        <w:gridCol w:w="1690"/>
        <w:gridCol w:w="1418"/>
        <w:gridCol w:w="4394"/>
        <w:gridCol w:w="1417"/>
      </w:tblGrid>
      <w:tr w:rsidR="00FB01F3" w:rsidRPr="001F2B36" w:rsidTr="007410B9">
        <w:trPr>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FB01F3" w:rsidRPr="001F2B36" w:rsidRDefault="00FB01F3" w:rsidP="00FB01F3">
            <w:pPr>
              <w:pStyle w:val="15"/>
              <w:jc w:val="center"/>
              <w:rPr>
                <w:rFonts w:ascii="Times New Roman" w:hAnsi="Times New Roman" w:cs="Times New Roman"/>
                <w:sz w:val="22"/>
                <w:szCs w:val="22"/>
              </w:rPr>
            </w:pPr>
            <w:r w:rsidRPr="001F2B36">
              <w:rPr>
                <w:rFonts w:ascii="Times New Roman" w:hAnsi="Times New Roman" w:cs="Times New Roman"/>
                <w:sz w:val="22"/>
                <w:szCs w:val="22"/>
              </w:rPr>
              <w:t xml:space="preserve">№ </w:t>
            </w:r>
            <w:proofErr w:type="gramStart"/>
            <w:r w:rsidRPr="001F2B36">
              <w:rPr>
                <w:rFonts w:ascii="Times New Roman" w:hAnsi="Times New Roman" w:cs="Times New Roman"/>
                <w:sz w:val="22"/>
                <w:szCs w:val="22"/>
              </w:rPr>
              <w:t>п</w:t>
            </w:r>
            <w:proofErr w:type="gramEnd"/>
            <w:r w:rsidRPr="001F2B36">
              <w:rPr>
                <w:rFonts w:ascii="Times New Roman" w:hAnsi="Times New Roman" w:cs="Times New Roman"/>
                <w:sz w:val="22"/>
                <w:szCs w:val="22"/>
              </w:rPr>
              <w:t>/п</w:t>
            </w:r>
          </w:p>
          <w:p w:rsidR="00FB01F3" w:rsidRPr="001F2B36" w:rsidRDefault="00FB01F3" w:rsidP="00FB01F3">
            <w:pPr>
              <w:pStyle w:val="15"/>
              <w:jc w:val="center"/>
              <w:rPr>
                <w:rFonts w:ascii="Times New Roman" w:hAnsi="Times New Roman" w:cs="Times New Roman"/>
                <w:b/>
                <w:sz w:val="22"/>
                <w:szCs w:val="2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B01F3" w:rsidRPr="001F2B36" w:rsidRDefault="00FB01F3" w:rsidP="00F37C89">
            <w:pPr>
              <w:pStyle w:val="15"/>
              <w:jc w:val="center"/>
              <w:rPr>
                <w:rFonts w:ascii="Times New Roman" w:hAnsi="Times New Roman" w:cs="Times New Roman"/>
                <w:sz w:val="22"/>
                <w:szCs w:val="22"/>
              </w:rPr>
            </w:pPr>
            <w:r w:rsidRPr="001F2B36">
              <w:rPr>
                <w:rFonts w:ascii="Times New Roman" w:hAnsi="Times New Roman" w:cs="Times New Roman"/>
                <w:sz w:val="22"/>
                <w:szCs w:val="22"/>
              </w:rPr>
              <w:t>Номер контракта (договора)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B01F3" w:rsidRPr="001F2B36" w:rsidRDefault="00FB01F3" w:rsidP="00FB01F3">
            <w:pPr>
              <w:pStyle w:val="15"/>
              <w:jc w:val="center"/>
              <w:rPr>
                <w:rFonts w:ascii="Times New Roman" w:hAnsi="Times New Roman" w:cs="Times New Roman"/>
                <w:sz w:val="22"/>
                <w:szCs w:val="22"/>
              </w:rPr>
            </w:pPr>
            <w:r w:rsidRPr="001F2B36">
              <w:rPr>
                <w:rFonts w:ascii="Times New Roman" w:hAnsi="Times New Roman" w:cs="Times New Roman"/>
                <w:sz w:val="22"/>
                <w:szCs w:val="22"/>
              </w:rPr>
              <w:t>Дата</w:t>
            </w:r>
            <w:r w:rsidRPr="001F2B36">
              <w:rPr>
                <w:rFonts w:ascii="Times New Roman" w:hAnsi="Times New Roman" w:cs="Times New Roman"/>
                <w:b/>
                <w:sz w:val="22"/>
                <w:szCs w:val="22"/>
              </w:rPr>
              <w:t xml:space="preserve"> </w:t>
            </w:r>
            <w:r w:rsidRPr="001F2B36">
              <w:rPr>
                <w:rFonts w:ascii="Times New Roman" w:hAnsi="Times New Roman" w:cs="Times New Roman"/>
                <w:sz w:val="22"/>
                <w:szCs w:val="22"/>
              </w:rPr>
              <w:t>контракта (договора)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FB01F3" w:rsidRPr="001F2B36" w:rsidRDefault="00FB01F3" w:rsidP="00FB01F3">
            <w:pPr>
              <w:jc w:val="center"/>
              <w:rPr>
                <w:sz w:val="22"/>
                <w:szCs w:val="22"/>
              </w:rPr>
            </w:pPr>
            <w:r w:rsidRPr="001F2B36">
              <w:rPr>
                <w:bCs/>
                <w:sz w:val="22"/>
                <w:szCs w:val="22"/>
              </w:rPr>
              <w:t xml:space="preserve">Наименование </w:t>
            </w:r>
            <w:r w:rsidRPr="001F2B36">
              <w:rPr>
                <w:sz w:val="22"/>
                <w:szCs w:val="22"/>
              </w:rPr>
              <w:t>поставщика (подрядчика, исполнителя)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B01F3" w:rsidRPr="001F2B36" w:rsidRDefault="00FB01F3" w:rsidP="00FB01F3">
            <w:pPr>
              <w:jc w:val="center"/>
              <w:rPr>
                <w:sz w:val="22"/>
                <w:szCs w:val="22"/>
              </w:rPr>
            </w:pPr>
            <w:r w:rsidRPr="001F2B36">
              <w:rPr>
                <w:sz w:val="22"/>
                <w:szCs w:val="22"/>
              </w:rPr>
              <w:t>Сумма контракта (договора), руб.</w:t>
            </w:r>
          </w:p>
        </w:tc>
      </w:tr>
      <w:tr w:rsidR="00BD19E6" w:rsidRPr="001F2B36" w:rsidTr="007410B9">
        <w:trPr>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BD19E6" w:rsidRPr="001F2B36" w:rsidRDefault="00BD19E6" w:rsidP="008B6CC3">
            <w:pPr>
              <w:pStyle w:val="15"/>
              <w:numPr>
                <w:ilvl w:val="0"/>
                <w:numId w:val="33"/>
              </w:numPr>
              <w:jc w:val="center"/>
              <w:rPr>
                <w:rFonts w:ascii="Times New Roman" w:hAnsi="Times New Roman" w:cs="Times New Roman"/>
                <w:sz w:val="22"/>
                <w:szCs w:val="2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BD19E6" w:rsidRPr="001F2B36" w:rsidRDefault="00BD19E6" w:rsidP="001F2B36">
            <w:pPr>
              <w:jc w:val="center"/>
              <w:rPr>
                <w:color w:val="000000"/>
                <w:sz w:val="22"/>
                <w:szCs w:val="22"/>
              </w:rPr>
            </w:pPr>
            <w:r w:rsidRPr="001F2B36">
              <w:rPr>
                <w:color w:val="000000"/>
                <w:sz w:val="22"/>
                <w:szCs w:val="22"/>
              </w:rPr>
              <w:t>26/мо-23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D19E6" w:rsidRPr="001F2B36" w:rsidRDefault="00BD19E6" w:rsidP="001F2B36">
            <w:pPr>
              <w:jc w:val="center"/>
              <w:rPr>
                <w:color w:val="000000"/>
                <w:sz w:val="22"/>
                <w:szCs w:val="22"/>
              </w:rPr>
            </w:pPr>
            <w:r w:rsidRPr="001F2B36">
              <w:rPr>
                <w:color w:val="000000"/>
                <w:sz w:val="22"/>
                <w:szCs w:val="22"/>
              </w:rPr>
              <w:t>31.01.2023</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D19E6" w:rsidRPr="001F2B36" w:rsidRDefault="00BD19E6" w:rsidP="001F2B36">
            <w:pPr>
              <w:jc w:val="center"/>
              <w:rPr>
                <w:color w:val="000000"/>
                <w:sz w:val="22"/>
                <w:szCs w:val="22"/>
              </w:rPr>
            </w:pPr>
            <w:r w:rsidRPr="001F2B36">
              <w:rPr>
                <w:color w:val="000000"/>
                <w:sz w:val="22"/>
                <w:szCs w:val="22"/>
              </w:rPr>
              <w:t xml:space="preserve">ГБУЗ </w:t>
            </w:r>
            <w:r w:rsidR="0088066A" w:rsidRPr="00A04B48">
              <w:rPr>
                <w:color w:val="000000"/>
                <w:sz w:val="22"/>
                <w:szCs w:val="22"/>
              </w:rPr>
              <w:t>«</w:t>
            </w:r>
            <w:r w:rsidRPr="001F2B36">
              <w:rPr>
                <w:color w:val="000000"/>
                <w:sz w:val="22"/>
                <w:szCs w:val="22"/>
              </w:rPr>
              <w:t xml:space="preserve">Районная больница </w:t>
            </w:r>
            <w:proofErr w:type="spellStart"/>
            <w:r w:rsidRPr="001F2B36">
              <w:rPr>
                <w:color w:val="000000"/>
                <w:sz w:val="22"/>
                <w:szCs w:val="22"/>
              </w:rPr>
              <w:t>с</w:t>
            </w:r>
            <w:proofErr w:type="gramStart"/>
            <w:r w:rsidRPr="001F2B36">
              <w:rPr>
                <w:color w:val="000000"/>
                <w:sz w:val="22"/>
                <w:szCs w:val="22"/>
              </w:rPr>
              <w:t>.Е</w:t>
            </w:r>
            <w:proofErr w:type="gramEnd"/>
            <w:r w:rsidRPr="001F2B36">
              <w:rPr>
                <w:color w:val="000000"/>
                <w:sz w:val="22"/>
                <w:szCs w:val="22"/>
              </w:rPr>
              <w:t>ткуль</w:t>
            </w:r>
            <w:proofErr w:type="spellEnd"/>
            <w:r w:rsidR="0088066A" w:rsidRPr="00A04B48">
              <w:rPr>
                <w:color w:val="000000"/>
                <w:sz w:val="22"/>
                <w:szCs w:val="22"/>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D19E6" w:rsidRPr="001F2B36" w:rsidRDefault="00BD19E6" w:rsidP="001F2B36">
            <w:pPr>
              <w:jc w:val="center"/>
              <w:rPr>
                <w:color w:val="000000"/>
                <w:sz w:val="22"/>
                <w:szCs w:val="22"/>
              </w:rPr>
            </w:pPr>
            <w:r w:rsidRPr="001F2B36">
              <w:rPr>
                <w:color w:val="000000"/>
                <w:sz w:val="22"/>
                <w:szCs w:val="22"/>
              </w:rPr>
              <w:t>18880</w:t>
            </w:r>
            <w:r w:rsidR="0088066A">
              <w:rPr>
                <w:color w:val="000000"/>
                <w:sz w:val="22"/>
                <w:szCs w:val="22"/>
              </w:rPr>
              <w:t>,0</w:t>
            </w:r>
          </w:p>
        </w:tc>
      </w:tr>
      <w:tr w:rsidR="00BD19E6" w:rsidRPr="001F2B36" w:rsidTr="007410B9">
        <w:trPr>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BD19E6" w:rsidRPr="001F2B36" w:rsidRDefault="00BD19E6" w:rsidP="008B6CC3">
            <w:pPr>
              <w:pStyle w:val="15"/>
              <w:numPr>
                <w:ilvl w:val="0"/>
                <w:numId w:val="33"/>
              </w:numPr>
              <w:jc w:val="center"/>
              <w:rPr>
                <w:rFonts w:ascii="Times New Roman" w:hAnsi="Times New Roman" w:cs="Times New Roman"/>
                <w:sz w:val="22"/>
                <w:szCs w:val="2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BD19E6" w:rsidRPr="001F2B36" w:rsidRDefault="00BD19E6" w:rsidP="001F2B36">
            <w:pPr>
              <w:jc w:val="center"/>
              <w:rPr>
                <w:color w:val="000000"/>
                <w:sz w:val="22"/>
                <w:szCs w:val="22"/>
              </w:rPr>
            </w:pPr>
            <w:r w:rsidRPr="001F2B36">
              <w:rPr>
                <w:color w:val="000000"/>
                <w:sz w:val="22"/>
                <w:szCs w:val="22"/>
              </w:rPr>
              <w:t>б/</w:t>
            </w:r>
            <w:proofErr w:type="gramStart"/>
            <w:r w:rsidRPr="001F2B36">
              <w:rPr>
                <w:color w:val="000000"/>
                <w:sz w:val="22"/>
                <w:szCs w:val="22"/>
              </w:rPr>
              <w:t>н</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D19E6" w:rsidRPr="001F2B36" w:rsidRDefault="0088066A" w:rsidP="001F2B36">
            <w:pPr>
              <w:jc w:val="center"/>
              <w:rPr>
                <w:color w:val="000000"/>
                <w:sz w:val="22"/>
                <w:szCs w:val="22"/>
              </w:rPr>
            </w:pPr>
            <w:r>
              <w:rPr>
                <w:color w:val="000000"/>
                <w:sz w:val="22"/>
                <w:szCs w:val="22"/>
              </w:rPr>
              <w:t>13</w:t>
            </w:r>
            <w:r w:rsidR="00BD19E6" w:rsidRPr="001F2B36">
              <w:rPr>
                <w:color w:val="000000"/>
                <w:sz w:val="22"/>
                <w:szCs w:val="22"/>
              </w:rPr>
              <w:t>.02.2023</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D19E6" w:rsidRPr="001F2B36" w:rsidRDefault="00BD19E6" w:rsidP="001F2B36">
            <w:pPr>
              <w:jc w:val="center"/>
              <w:rPr>
                <w:color w:val="000000"/>
                <w:sz w:val="22"/>
                <w:szCs w:val="22"/>
              </w:rPr>
            </w:pPr>
            <w:r w:rsidRPr="001F2B36">
              <w:rPr>
                <w:color w:val="000000"/>
                <w:sz w:val="22"/>
                <w:szCs w:val="22"/>
              </w:rPr>
              <w:t>ИП Фадеева Е.Н.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D19E6" w:rsidRPr="001F2B36" w:rsidRDefault="00BD19E6" w:rsidP="001F2B36">
            <w:pPr>
              <w:jc w:val="center"/>
              <w:rPr>
                <w:color w:val="000000"/>
                <w:sz w:val="22"/>
                <w:szCs w:val="22"/>
              </w:rPr>
            </w:pPr>
            <w:r w:rsidRPr="001F2B36">
              <w:rPr>
                <w:color w:val="000000"/>
                <w:sz w:val="22"/>
                <w:szCs w:val="22"/>
              </w:rPr>
              <w:t>7700</w:t>
            </w:r>
            <w:r w:rsidR="0088066A">
              <w:rPr>
                <w:color w:val="000000"/>
                <w:sz w:val="22"/>
                <w:szCs w:val="22"/>
              </w:rPr>
              <w:t>,0</w:t>
            </w:r>
          </w:p>
        </w:tc>
      </w:tr>
      <w:tr w:rsidR="00BD19E6" w:rsidRPr="001F2B36" w:rsidTr="007410B9">
        <w:trPr>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BD19E6" w:rsidRPr="001F2B36" w:rsidRDefault="00BD19E6" w:rsidP="008B6CC3">
            <w:pPr>
              <w:pStyle w:val="15"/>
              <w:numPr>
                <w:ilvl w:val="0"/>
                <w:numId w:val="33"/>
              </w:numPr>
              <w:jc w:val="center"/>
              <w:rPr>
                <w:rFonts w:ascii="Times New Roman" w:hAnsi="Times New Roman" w:cs="Times New Roman"/>
                <w:sz w:val="22"/>
                <w:szCs w:val="2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BD19E6" w:rsidRPr="001F2B36" w:rsidRDefault="0088066A" w:rsidP="001F2B36">
            <w:pPr>
              <w:jc w:val="center"/>
              <w:rPr>
                <w:color w:val="000000"/>
                <w:sz w:val="22"/>
                <w:szCs w:val="22"/>
              </w:rPr>
            </w:pPr>
            <w:r>
              <w:rPr>
                <w:color w:val="000000"/>
                <w:sz w:val="22"/>
                <w:szCs w:val="22"/>
              </w:rPr>
              <w:t>01/20</w:t>
            </w:r>
            <w:r w:rsidR="00BD19E6" w:rsidRPr="001F2B36">
              <w:rPr>
                <w:color w:val="000000"/>
                <w:sz w:val="22"/>
                <w:szCs w:val="22"/>
              </w:rPr>
              <w:t>23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D19E6" w:rsidRPr="001F2B36" w:rsidRDefault="00BD19E6" w:rsidP="001F2B36">
            <w:pPr>
              <w:jc w:val="center"/>
              <w:rPr>
                <w:color w:val="000000"/>
                <w:sz w:val="22"/>
                <w:szCs w:val="22"/>
              </w:rPr>
            </w:pPr>
            <w:r w:rsidRPr="001F2B36">
              <w:rPr>
                <w:color w:val="000000"/>
                <w:sz w:val="22"/>
                <w:szCs w:val="22"/>
              </w:rPr>
              <w:t>15.04.2023</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D19E6" w:rsidRPr="001F2B36" w:rsidRDefault="00BD19E6" w:rsidP="001F2B36">
            <w:pPr>
              <w:jc w:val="center"/>
              <w:rPr>
                <w:color w:val="000000"/>
                <w:sz w:val="22"/>
                <w:szCs w:val="22"/>
              </w:rPr>
            </w:pPr>
            <w:r w:rsidRPr="001F2B36">
              <w:rPr>
                <w:color w:val="000000"/>
                <w:sz w:val="22"/>
                <w:szCs w:val="22"/>
              </w:rPr>
              <w:t xml:space="preserve">ООО СК </w:t>
            </w:r>
            <w:r w:rsidR="0088066A" w:rsidRPr="00A04B48">
              <w:rPr>
                <w:color w:val="000000"/>
                <w:sz w:val="22"/>
                <w:szCs w:val="22"/>
              </w:rPr>
              <w:t>«</w:t>
            </w:r>
            <w:proofErr w:type="spellStart"/>
            <w:r w:rsidRPr="001F2B36">
              <w:rPr>
                <w:color w:val="000000"/>
                <w:sz w:val="22"/>
                <w:szCs w:val="22"/>
              </w:rPr>
              <w:t>Прайд</w:t>
            </w:r>
            <w:proofErr w:type="spellEnd"/>
            <w:r w:rsidR="0088066A" w:rsidRPr="00A04B48">
              <w:rPr>
                <w:color w:val="000000"/>
                <w:sz w:val="22"/>
                <w:szCs w:val="22"/>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D19E6" w:rsidRPr="001F2B36" w:rsidRDefault="00BD19E6" w:rsidP="001F2B36">
            <w:pPr>
              <w:jc w:val="center"/>
              <w:rPr>
                <w:color w:val="000000"/>
                <w:sz w:val="22"/>
                <w:szCs w:val="22"/>
              </w:rPr>
            </w:pPr>
            <w:r w:rsidRPr="001F2B36">
              <w:rPr>
                <w:color w:val="000000"/>
                <w:sz w:val="22"/>
                <w:szCs w:val="22"/>
              </w:rPr>
              <w:t>64950</w:t>
            </w:r>
            <w:r w:rsidR="0088066A">
              <w:rPr>
                <w:color w:val="000000"/>
                <w:sz w:val="22"/>
                <w:szCs w:val="22"/>
              </w:rPr>
              <w:t>,0</w:t>
            </w:r>
          </w:p>
        </w:tc>
      </w:tr>
      <w:tr w:rsidR="00BD19E6" w:rsidRPr="001F2B36" w:rsidTr="007410B9">
        <w:trPr>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BD19E6" w:rsidRPr="001F2B36" w:rsidRDefault="00BD19E6" w:rsidP="008B6CC3">
            <w:pPr>
              <w:pStyle w:val="15"/>
              <w:numPr>
                <w:ilvl w:val="0"/>
                <w:numId w:val="33"/>
              </w:numPr>
              <w:jc w:val="center"/>
              <w:rPr>
                <w:rFonts w:ascii="Times New Roman" w:hAnsi="Times New Roman" w:cs="Times New Roman"/>
                <w:sz w:val="22"/>
                <w:szCs w:val="2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BD19E6" w:rsidRPr="001F2B36" w:rsidRDefault="0088066A" w:rsidP="001F2B36">
            <w:pPr>
              <w:jc w:val="center"/>
              <w:rPr>
                <w:color w:val="000000"/>
                <w:sz w:val="22"/>
                <w:szCs w:val="22"/>
              </w:rPr>
            </w:pPr>
            <w:r>
              <w:rPr>
                <w:color w:val="000000"/>
                <w:sz w:val="22"/>
                <w:szCs w:val="22"/>
              </w:rPr>
              <w:t>12/20</w:t>
            </w:r>
            <w:r w:rsidR="00BD19E6" w:rsidRPr="001F2B36">
              <w:rPr>
                <w:color w:val="000000"/>
                <w:sz w:val="22"/>
                <w:szCs w:val="22"/>
              </w:rPr>
              <w:t>23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D19E6" w:rsidRPr="001F2B36" w:rsidRDefault="00BD19E6" w:rsidP="001F2B36">
            <w:pPr>
              <w:jc w:val="center"/>
              <w:rPr>
                <w:color w:val="000000"/>
                <w:sz w:val="22"/>
                <w:szCs w:val="22"/>
              </w:rPr>
            </w:pPr>
            <w:r w:rsidRPr="001F2B36">
              <w:rPr>
                <w:color w:val="000000"/>
                <w:sz w:val="22"/>
                <w:szCs w:val="22"/>
              </w:rPr>
              <w:t>01.03.2023</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D19E6" w:rsidRPr="001F2B36" w:rsidRDefault="0088066A" w:rsidP="001F2B36">
            <w:pPr>
              <w:jc w:val="center"/>
              <w:rPr>
                <w:color w:val="000000"/>
                <w:sz w:val="22"/>
                <w:szCs w:val="22"/>
              </w:rPr>
            </w:pPr>
            <w:r w:rsidRPr="00A04B48">
              <w:rPr>
                <w:color w:val="000000"/>
                <w:sz w:val="22"/>
                <w:szCs w:val="22"/>
              </w:rPr>
              <w:t>ООО «</w:t>
            </w:r>
            <w:proofErr w:type="spellStart"/>
            <w:r w:rsidRPr="00A04B48">
              <w:rPr>
                <w:color w:val="000000"/>
                <w:sz w:val="22"/>
                <w:szCs w:val="22"/>
              </w:rPr>
              <w:t>Еткульский</w:t>
            </w:r>
            <w:proofErr w:type="spellEnd"/>
            <w:r w:rsidRPr="00A04B48">
              <w:rPr>
                <w:color w:val="000000"/>
                <w:sz w:val="22"/>
                <w:szCs w:val="22"/>
              </w:rPr>
              <w:t xml:space="preserve"> ЖКХ»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D19E6" w:rsidRPr="001F2B36" w:rsidRDefault="00BD19E6" w:rsidP="001F2B36">
            <w:pPr>
              <w:jc w:val="center"/>
              <w:rPr>
                <w:color w:val="000000"/>
                <w:sz w:val="22"/>
                <w:szCs w:val="22"/>
              </w:rPr>
            </w:pPr>
            <w:r w:rsidRPr="001F2B36">
              <w:rPr>
                <w:color w:val="000000"/>
                <w:sz w:val="22"/>
                <w:szCs w:val="22"/>
              </w:rPr>
              <w:t>32900,68</w:t>
            </w:r>
          </w:p>
        </w:tc>
      </w:tr>
      <w:tr w:rsidR="00BD19E6" w:rsidRPr="001F2B36" w:rsidTr="007410B9">
        <w:trPr>
          <w:trHeight w:val="223"/>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BD19E6" w:rsidRPr="001F2B36" w:rsidRDefault="00BD19E6" w:rsidP="008B6CC3">
            <w:pPr>
              <w:pStyle w:val="15"/>
              <w:numPr>
                <w:ilvl w:val="0"/>
                <w:numId w:val="33"/>
              </w:numPr>
              <w:jc w:val="center"/>
              <w:rPr>
                <w:rFonts w:ascii="Times New Roman" w:hAnsi="Times New Roman" w:cs="Times New Roman"/>
                <w:sz w:val="22"/>
                <w:szCs w:val="2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BD19E6" w:rsidRPr="001F2B36" w:rsidRDefault="00BD19E6" w:rsidP="001F2B36">
            <w:pPr>
              <w:jc w:val="center"/>
              <w:rPr>
                <w:color w:val="000000"/>
                <w:sz w:val="22"/>
                <w:szCs w:val="22"/>
              </w:rPr>
            </w:pPr>
            <w:r w:rsidRPr="001F2B36">
              <w:rPr>
                <w:color w:val="000000"/>
                <w:sz w:val="22"/>
                <w:szCs w:val="22"/>
              </w:rPr>
              <w:t>13/2023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D19E6" w:rsidRPr="001F2B36" w:rsidRDefault="00BD19E6" w:rsidP="001F2B36">
            <w:pPr>
              <w:jc w:val="center"/>
              <w:rPr>
                <w:color w:val="000000"/>
                <w:sz w:val="22"/>
                <w:szCs w:val="22"/>
              </w:rPr>
            </w:pPr>
            <w:r w:rsidRPr="001F2B36">
              <w:rPr>
                <w:color w:val="000000"/>
                <w:sz w:val="22"/>
                <w:szCs w:val="22"/>
              </w:rPr>
              <w:t>01.03.2023</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D19E6" w:rsidRPr="001F2B36" w:rsidRDefault="0088066A" w:rsidP="001F2B36">
            <w:pPr>
              <w:jc w:val="center"/>
              <w:rPr>
                <w:color w:val="000000"/>
                <w:sz w:val="22"/>
                <w:szCs w:val="22"/>
              </w:rPr>
            </w:pPr>
            <w:r w:rsidRPr="00A04B48">
              <w:rPr>
                <w:color w:val="000000"/>
                <w:sz w:val="22"/>
                <w:szCs w:val="22"/>
              </w:rPr>
              <w:t>ООО «</w:t>
            </w:r>
            <w:proofErr w:type="spellStart"/>
            <w:r w:rsidRPr="00A04B48">
              <w:rPr>
                <w:color w:val="000000"/>
                <w:sz w:val="22"/>
                <w:szCs w:val="22"/>
              </w:rPr>
              <w:t>Еткульский</w:t>
            </w:r>
            <w:proofErr w:type="spellEnd"/>
            <w:r w:rsidRPr="00A04B48">
              <w:rPr>
                <w:color w:val="000000"/>
                <w:sz w:val="22"/>
                <w:szCs w:val="22"/>
              </w:rPr>
              <w:t xml:space="preserve"> ЖКХ»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D19E6" w:rsidRPr="001F2B36" w:rsidRDefault="00BD19E6" w:rsidP="001F2B36">
            <w:pPr>
              <w:jc w:val="center"/>
              <w:rPr>
                <w:color w:val="000000"/>
                <w:sz w:val="22"/>
                <w:szCs w:val="22"/>
              </w:rPr>
            </w:pPr>
            <w:r w:rsidRPr="001F2B36">
              <w:rPr>
                <w:color w:val="000000"/>
                <w:sz w:val="22"/>
                <w:szCs w:val="22"/>
              </w:rPr>
              <w:t>17751,5</w:t>
            </w:r>
            <w:r w:rsidR="0088066A">
              <w:rPr>
                <w:color w:val="000000"/>
                <w:sz w:val="22"/>
                <w:szCs w:val="22"/>
              </w:rPr>
              <w:t>0</w:t>
            </w:r>
          </w:p>
        </w:tc>
      </w:tr>
      <w:tr w:rsidR="00BD19E6" w:rsidRPr="001F2B36" w:rsidTr="007410B9">
        <w:trPr>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BD19E6" w:rsidRPr="001F2B36" w:rsidRDefault="00BD19E6" w:rsidP="008B6CC3">
            <w:pPr>
              <w:pStyle w:val="15"/>
              <w:numPr>
                <w:ilvl w:val="0"/>
                <w:numId w:val="33"/>
              </w:numPr>
              <w:jc w:val="center"/>
              <w:rPr>
                <w:rFonts w:ascii="Times New Roman" w:hAnsi="Times New Roman" w:cs="Times New Roman"/>
                <w:sz w:val="22"/>
                <w:szCs w:val="2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BD19E6" w:rsidRPr="001F2B36" w:rsidRDefault="00BD19E6" w:rsidP="001F2B36">
            <w:pPr>
              <w:jc w:val="center"/>
              <w:rPr>
                <w:color w:val="000000"/>
                <w:sz w:val="22"/>
                <w:szCs w:val="22"/>
              </w:rPr>
            </w:pPr>
            <w:r w:rsidRPr="001F2B36">
              <w:rPr>
                <w:color w:val="000000"/>
                <w:sz w:val="22"/>
                <w:szCs w:val="22"/>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D19E6" w:rsidRPr="001F2B36" w:rsidRDefault="00BD19E6" w:rsidP="001F2B36">
            <w:pPr>
              <w:jc w:val="center"/>
              <w:rPr>
                <w:color w:val="000000"/>
                <w:sz w:val="22"/>
                <w:szCs w:val="22"/>
              </w:rPr>
            </w:pPr>
            <w:r w:rsidRPr="001F2B36">
              <w:rPr>
                <w:color w:val="000000"/>
                <w:sz w:val="22"/>
                <w:szCs w:val="22"/>
              </w:rPr>
              <w:t>07.04.2023</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D19E6" w:rsidRPr="001F2B36" w:rsidRDefault="00BD19E6" w:rsidP="001F2B36">
            <w:pPr>
              <w:jc w:val="center"/>
              <w:rPr>
                <w:color w:val="000000"/>
                <w:sz w:val="22"/>
                <w:szCs w:val="22"/>
              </w:rPr>
            </w:pPr>
            <w:r w:rsidRPr="001F2B36">
              <w:rPr>
                <w:color w:val="000000"/>
                <w:sz w:val="22"/>
                <w:szCs w:val="22"/>
              </w:rPr>
              <w:t xml:space="preserve">ИП </w:t>
            </w:r>
            <w:proofErr w:type="spellStart"/>
            <w:r w:rsidRPr="001F2B36">
              <w:rPr>
                <w:color w:val="000000"/>
                <w:sz w:val="22"/>
                <w:szCs w:val="22"/>
              </w:rPr>
              <w:t>Сыряпина</w:t>
            </w:r>
            <w:proofErr w:type="spellEnd"/>
            <w:r w:rsidRPr="001F2B36">
              <w:rPr>
                <w:color w:val="000000"/>
                <w:sz w:val="22"/>
                <w:szCs w:val="22"/>
              </w:rPr>
              <w:t xml:space="preserve"> Е.П.</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D19E6" w:rsidRPr="001F2B36" w:rsidRDefault="00BD19E6" w:rsidP="001F2B36">
            <w:pPr>
              <w:jc w:val="center"/>
              <w:rPr>
                <w:color w:val="000000"/>
                <w:sz w:val="22"/>
                <w:szCs w:val="22"/>
              </w:rPr>
            </w:pPr>
            <w:r w:rsidRPr="001F2B36">
              <w:rPr>
                <w:color w:val="000000"/>
                <w:sz w:val="22"/>
                <w:szCs w:val="22"/>
              </w:rPr>
              <w:t>21600</w:t>
            </w:r>
            <w:r w:rsidR="0088066A">
              <w:rPr>
                <w:color w:val="000000"/>
                <w:sz w:val="22"/>
                <w:szCs w:val="22"/>
              </w:rPr>
              <w:t>,0</w:t>
            </w:r>
          </w:p>
        </w:tc>
      </w:tr>
      <w:tr w:rsidR="00BD19E6" w:rsidRPr="001F2B36" w:rsidTr="007410B9">
        <w:trPr>
          <w:jc w:val="center"/>
        </w:trPr>
        <w:tc>
          <w:tcPr>
            <w:tcW w:w="719" w:type="dxa"/>
            <w:tcBorders>
              <w:left w:val="single" w:sz="4" w:space="0" w:color="000000"/>
              <w:bottom w:val="single" w:sz="4" w:space="0" w:color="000000"/>
              <w:right w:val="single" w:sz="4" w:space="0" w:color="000000"/>
            </w:tcBorders>
            <w:shd w:val="clear" w:color="auto" w:fill="auto"/>
          </w:tcPr>
          <w:p w:rsidR="00BD19E6" w:rsidRPr="001F2B36" w:rsidRDefault="00BD19E6"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tcPr>
          <w:p w:rsidR="00BD19E6" w:rsidRPr="001F2B36" w:rsidRDefault="00BD19E6" w:rsidP="001F2B36">
            <w:pPr>
              <w:jc w:val="center"/>
              <w:rPr>
                <w:color w:val="000000"/>
                <w:sz w:val="22"/>
                <w:szCs w:val="22"/>
              </w:rPr>
            </w:pPr>
            <w:r w:rsidRPr="001F2B36">
              <w:rPr>
                <w:color w:val="000000"/>
                <w:sz w:val="22"/>
                <w:szCs w:val="22"/>
              </w:rPr>
              <w:t>7-1-10990</w:t>
            </w:r>
          </w:p>
        </w:tc>
        <w:tc>
          <w:tcPr>
            <w:tcW w:w="1418" w:type="dxa"/>
            <w:tcBorders>
              <w:left w:val="single" w:sz="4" w:space="0" w:color="000000"/>
              <w:bottom w:val="single" w:sz="4" w:space="0" w:color="000000"/>
              <w:right w:val="single" w:sz="4" w:space="0" w:color="000000"/>
            </w:tcBorders>
            <w:shd w:val="clear" w:color="auto" w:fill="auto"/>
            <w:vAlign w:val="bottom"/>
          </w:tcPr>
          <w:p w:rsidR="00BD19E6" w:rsidRPr="001F2B36" w:rsidRDefault="00BD19E6" w:rsidP="001F2B36">
            <w:pPr>
              <w:jc w:val="center"/>
              <w:rPr>
                <w:color w:val="000000"/>
                <w:sz w:val="22"/>
                <w:szCs w:val="22"/>
              </w:rPr>
            </w:pPr>
            <w:r w:rsidRPr="001F2B36">
              <w:rPr>
                <w:color w:val="000000"/>
                <w:sz w:val="22"/>
                <w:szCs w:val="22"/>
              </w:rPr>
              <w:t>17.04.2023</w:t>
            </w:r>
          </w:p>
        </w:tc>
        <w:tc>
          <w:tcPr>
            <w:tcW w:w="4394" w:type="dxa"/>
            <w:tcBorders>
              <w:left w:val="single" w:sz="4" w:space="0" w:color="000000"/>
              <w:bottom w:val="single" w:sz="4" w:space="0" w:color="000000"/>
              <w:right w:val="single" w:sz="4" w:space="0" w:color="000000"/>
            </w:tcBorders>
            <w:shd w:val="clear" w:color="auto" w:fill="auto"/>
            <w:vAlign w:val="bottom"/>
          </w:tcPr>
          <w:p w:rsidR="00BD19E6" w:rsidRPr="001F2B36" w:rsidRDefault="00BD19E6" w:rsidP="0088066A">
            <w:pPr>
              <w:jc w:val="center"/>
              <w:rPr>
                <w:color w:val="000000"/>
                <w:sz w:val="22"/>
                <w:szCs w:val="22"/>
              </w:rPr>
            </w:pPr>
            <w:r w:rsidRPr="001F2B36">
              <w:rPr>
                <w:color w:val="000000"/>
                <w:sz w:val="22"/>
                <w:szCs w:val="22"/>
              </w:rPr>
              <w:t xml:space="preserve">ОГУП </w:t>
            </w:r>
            <w:r w:rsidR="0088066A" w:rsidRPr="00A04B48">
              <w:rPr>
                <w:color w:val="000000"/>
                <w:sz w:val="22"/>
                <w:szCs w:val="22"/>
              </w:rPr>
              <w:t>«</w:t>
            </w:r>
            <w:r w:rsidRPr="001F2B36">
              <w:rPr>
                <w:color w:val="000000"/>
                <w:sz w:val="22"/>
                <w:szCs w:val="22"/>
              </w:rPr>
              <w:t>Обл</w:t>
            </w:r>
            <w:r w:rsidR="0088066A">
              <w:rPr>
                <w:color w:val="000000"/>
                <w:sz w:val="22"/>
                <w:szCs w:val="22"/>
              </w:rPr>
              <w:t xml:space="preserve">астной </w:t>
            </w:r>
            <w:r w:rsidRPr="001F2B36">
              <w:rPr>
                <w:color w:val="000000"/>
                <w:sz w:val="22"/>
                <w:szCs w:val="22"/>
              </w:rPr>
              <w:t>ЦТИ</w:t>
            </w:r>
            <w:r w:rsidR="0088066A" w:rsidRPr="00A04B48">
              <w:rPr>
                <w:color w:val="000000"/>
                <w:sz w:val="22"/>
                <w:szCs w:val="22"/>
              </w:rPr>
              <w:t>»</w:t>
            </w:r>
          </w:p>
        </w:tc>
        <w:tc>
          <w:tcPr>
            <w:tcW w:w="1417" w:type="dxa"/>
            <w:tcBorders>
              <w:left w:val="single" w:sz="4" w:space="0" w:color="000000"/>
              <w:bottom w:val="single" w:sz="4" w:space="0" w:color="000000"/>
              <w:right w:val="single" w:sz="4" w:space="0" w:color="000000"/>
            </w:tcBorders>
            <w:shd w:val="clear" w:color="auto" w:fill="auto"/>
          </w:tcPr>
          <w:p w:rsidR="00BD19E6" w:rsidRPr="001F2B36" w:rsidRDefault="00BD19E6" w:rsidP="001F2B36">
            <w:pPr>
              <w:jc w:val="center"/>
              <w:rPr>
                <w:color w:val="000000"/>
                <w:sz w:val="22"/>
                <w:szCs w:val="22"/>
              </w:rPr>
            </w:pPr>
            <w:r w:rsidRPr="001F2B36">
              <w:rPr>
                <w:color w:val="000000"/>
                <w:sz w:val="22"/>
                <w:szCs w:val="22"/>
              </w:rPr>
              <w:t>9109,54</w:t>
            </w:r>
          </w:p>
        </w:tc>
      </w:tr>
      <w:tr w:rsidR="00BD19E6" w:rsidRPr="001F2B36" w:rsidTr="007410B9">
        <w:trPr>
          <w:jc w:val="center"/>
        </w:trPr>
        <w:tc>
          <w:tcPr>
            <w:tcW w:w="719" w:type="dxa"/>
            <w:tcBorders>
              <w:left w:val="single" w:sz="4" w:space="0" w:color="000000"/>
              <w:bottom w:val="single" w:sz="4" w:space="0" w:color="000000"/>
              <w:right w:val="single" w:sz="4" w:space="0" w:color="000000"/>
            </w:tcBorders>
            <w:shd w:val="clear" w:color="auto" w:fill="auto"/>
          </w:tcPr>
          <w:p w:rsidR="00BD19E6" w:rsidRPr="001F2B36" w:rsidRDefault="00BD19E6"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tcPr>
          <w:p w:rsidR="00BD19E6" w:rsidRPr="001F2B36" w:rsidRDefault="0088066A" w:rsidP="001F2B36">
            <w:pPr>
              <w:jc w:val="center"/>
              <w:rPr>
                <w:color w:val="000000"/>
                <w:sz w:val="22"/>
                <w:szCs w:val="22"/>
              </w:rPr>
            </w:pPr>
            <w:r>
              <w:rPr>
                <w:color w:val="000000"/>
                <w:sz w:val="22"/>
                <w:szCs w:val="22"/>
              </w:rPr>
              <w:t>01/</w:t>
            </w:r>
            <w:r w:rsidR="00BD19E6" w:rsidRPr="001F2B36">
              <w:rPr>
                <w:color w:val="000000"/>
                <w:sz w:val="22"/>
                <w:szCs w:val="22"/>
              </w:rPr>
              <w:t>23</w:t>
            </w:r>
          </w:p>
        </w:tc>
        <w:tc>
          <w:tcPr>
            <w:tcW w:w="1418" w:type="dxa"/>
            <w:tcBorders>
              <w:left w:val="single" w:sz="4" w:space="0" w:color="000000"/>
              <w:bottom w:val="single" w:sz="4" w:space="0" w:color="000000"/>
              <w:right w:val="single" w:sz="4" w:space="0" w:color="000000"/>
            </w:tcBorders>
            <w:shd w:val="clear" w:color="auto" w:fill="auto"/>
            <w:vAlign w:val="bottom"/>
          </w:tcPr>
          <w:p w:rsidR="00BD19E6" w:rsidRPr="001F2B36" w:rsidRDefault="00BD19E6" w:rsidP="001F2B36">
            <w:pPr>
              <w:jc w:val="center"/>
              <w:rPr>
                <w:color w:val="000000"/>
                <w:sz w:val="22"/>
                <w:szCs w:val="22"/>
              </w:rPr>
            </w:pPr>
            <w:r w:rsidRPr="001F2B36">
              <w:rPr>
                <w:color w:val="000000"/>
                <w:sz w:val="22"/>
                <w:szCs w:val="22"/>
              </w:rPr>
              <w:t>10.05.2023</w:t>
            </w:r>
          </w:p>
        </w:tc>
        <w:tc>
          <w:tcPr>
            <w:tcW w:w="4394" w:type="dxa"/>
            <w:tcBorders>
              <w:left w:val="single" w:sz="4" w:space="0" w:color="000000"/>
              <w:bottom w:val="single" w:sz="4" w:space="0" w:color="000000"/>
              <w:right w:val="single" w:sz="4" w:space="0" w:color="000000"/>
            </w:tcBorders>
            <w:shd w:val="clear" w:color="auto" w:fill="auto"/>
            <w:vAlign w:val="bottom"/>
          </w:tcPr>
          <w:p w:rsidR="00BD19E6" w:rsidRPr="001F2B36" w:rsidRDefault="00BD19E6" w:rsidP="001F2B36">
            <w:pPr>
              <w:jc w:val="center"/>
              <w:rPr>
                <w:color w:val="000000"/>
                <w:sz w:val="22"/>
                <w:szCs w:val="22"/>
              </w:rPr>
            </w:pPr>
            <w:r w:rsidRPr="001F2B36">
              <w:rPr>
                <w:color w:val="000000"/>
                <w:sz w:val="22"/>
                <w:szCs w:val="22"/>
              </w:rPr>
              <w:t xml:space="preserve">ООО СК </w:t>
            </w:r>
            <w:r w:rsidR="0088066A" w:rsidRPr="00A04B48">
              <w:rPr>
                <w:color w:val="000000"/>
                <w:sz w:val="22"/>
                <w:szCs w:val="22"/>
              </w:rPr>
              <w:t>«</w:t>
            </w:r>
            <w:proofErr w:type="spellStart"/>
            <w:r w:rsidRPr="001F2B36">
              <w:rPr>
                <w:color w:val="000000"/>
                <w:sz w:val="22"/>
                <w:szCs w:val="22"/>
              </w:rPr>
              <w:t>Прайд</w:t>
            </w:r>
            <w:proofErr w:type="spellEnd"/>
            <w:r w:rsidR="0088066A" w:rsidRPr="00A04B48">
              <w:rPr>
                <w:color w:val="000000"/>
                <w:sz w:val="22"/>
                <w:szCs w:val="22"/>
              </w:rPr>
              <w:t>»</w:t>
            </w:r>
          </w:p>
        </w:tc>
        <w:tc>
          <w:tcPr>
            <w:tcW w:w="1417" w:type="dxa"/>
            <w:tcBorders>
              <w:left w:val="single" w:sz="4" w:space="0" w:color="000000"/>
              <w:bottom w:val="single" w:sz="4" w:space="0" w:color="000000"/>
              <w:right w:val="single" w:sz="4" w:space="0" w:color="000000"/>
            </w:tcBorders>
            <w:shd w:val="clear" w:color="auto" w:fill="auto"/>
          </w:tcPr>
          <w:p w:rsidR="00BD19E6" w:rsidRPr="001F2B36" w:rsidRDefault="00BD19E6" w:rsidP="001F2B36">
            <w:pPr>
              <w:jc w:val="center"/>
              <w:rPr>
                <w:color w:val="000000"/>
                <w:sz w:val="22"/>
                <w:szCs w:val="22"/>
              </w:rPr>
            </w:pPr>
            <w:r w:rsidRPr="001F2B36">
              <w:rPr>
                <w:color w:val="000000"/>
                <w:sz w:val="22"/>
                <w:szCs w:val="22"/>
              </w:rPr>
              <w:t>64950</w:t>
            </w:r>
            <w:r w:rsidR="0088066A">
              <w:rPr>
                <w:color w:val="000000"/>
                <w:sz w:val="22"/>
                <w:szCs w:val="22"/>
              </w:rPr>
              <w:t>,0</w:t>
            </w:r>
          </w:p>
        </w:tc>
      </w:tr>
      <w:tr w:rsidR="00BD19E6" w:rsidRPr="001F2B36" w:rsidTr="007410B9">
        <w:trPr>
          <w:jc w:val="center"/>
        </w:trPr>
        <w:tc>
          <w:tcPr>
            <w:tcW w:w="719" w:type="dxa"/>
            <w:tcBorders>
              <w:left w:val="single" w:sz="4" w:space="0" w:color="000000"/>
              <w:bottom w:val="single" w:sz="4" w:space="0" w:color="000000"/>
              <w:right w:val="single" w:sz="4" w:space="0" w:color="000000"/>
            </w:tcBorders>
            <w:shd w:val="clear" w:color="auto" w:fill="auto"/>
          </w:tcPr>
          <w:p w:rsidR="00BD19E6" w:rsidRPr="001F2B36" w:rsidRDefault="00BD19E6"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tcPr>
          <w:p w:rsidR="00BD19E6" w:rsidRPr="001F2B36" w:rsidRDefault="00BD19E6" w:rsidP="001F2B36">
            <w:pPr>
              <w:jc w:val="center"/>
              <w:rPr>
                <w:color w:val="000000"/>
                <w:sz w:val="22"/>
                <w:szCs w:val="22"/>
              </w:rPr>
            </w:pPr>
            <w:r w:rsidRPr="001F2B36">
              <w:rPr>
                <w:color w:val="000000"/>
                <w:sz w:val="22"/>
                <w:szCs w:val="22"/>
              </w:rPr>
              <w:t>9</w:t>
            </w:r>
          </w:p>
        </w:tc>
        <w:tc>
          <w:tcPr>
            <w:tcW w:w="1418" w:type="dxa"/>
            <w:tcBorders>
              <w:left w:val="single" w:sz="4" w:space="0" w:color="000000"/>
              <w:bottom w:val="single" w:sz="4" w:space="0" w:color="000000"/>
              <w:right w:val="single" w:sz="4" w:space="0" w:color="000000"/>
            </w:tcBorders>
            <w:shd w:val="clear" w:color="auto" w:fill="auto"/>
            <w:vAlign w:val="bottom"/>
          </w:tcPr>
          <w:p w:rsidR="00BD19E6" w:rsidRPr="001F2B36" w:rsidRDefault="00BD19E6" w:rsidP="001F2B36">
            <w:pPr>
              <w:jc w:val="center"/>
              <w:rPr>
                <w:color w:val="000000"/>
                <w:sz w:val="22"/>
                <w:szCs w:val="22"/>
              </w:rPr>
            </w:pPr>
            <w:r w:rsidRPr="001F2B36">
              <w:rPr>
                <w:color w:val="000000"/>
                <w:sz w:val="22"/>
                <w:szCs w:val="22"/>
              </w:rPr>
              <w:t>21.06.2023</w:t>
            </w:r>
          </w:p>
        </w:tc>
        <w:tc>
          <w:tcPr>
            <w:tcW w:w="4394" w:type="dxa"/>
            <w:tcBorders>
              <w:left w:val="single" w:sz="4" w:space="0" w:color="000000"/>
              <w:bottom w:val="single" w:sz="4" w:space="0" w:color="000000"/>
              <w:right w:val="single" w:sz="4" w:space="0" w:color="000000"/>
            </w:tcBorders>
            <w:shd w:val="clear" w:color="auto" w:fill="auto"/>
            <w:vAlign w:val="bottom"/>
          </w:tcPr>
          <w:p w:rsidR="00BD19E6" w:rsidRPr="001F2B36" w:rsidRDefault="00BD19E6" w:rsidP="001F2B36">
            <w:pPr>
              <w:jc w:val="center"/>
              <w:rPr>
                <w:color w:val="000000"/>
                <w:sz w:val="22"/>
                <w:szCs w:val="22"/>
              </w:rPr>
            </w:pPr>
            <w:r w:rsidRPr="001F2B36">
              <w:rPr>
                <w:color w:val="000000"/>
                <w:sz w:val="22"/>
                <w:szCs w:val="22"/>
              </w:rPr>
              <w:t xml:space="preserve">ИП </w:t>
            </w:r>
            <w:proofErr w:type="spellStart"/>
            <w:r w:rsidRPr="001F2B36">
              <w:rPr>
                <w:color w:val="000000"/>
                <w:sz w:val="22"/>
                <w:szCs w:val="22"/>
              </w:rPr>
              <w:t>Сыряпина</w:t>
            </w:r>
            <w:proofErr w:type="spellEnd"/>
            <w:r w:rsidRPr="001F2B36">
              <w:rPr>
                <w:color w:val="000000"/>
                <w:sz w:val="22"/>
                <w:szCs w:val="22"/>
              </w:rPr>
              <w:t xml:space="preserve"> Е.П.</w:t>
            </w:r>
          </w:p>
        </w:tc>
        <w:tc>
          <w:tcPr>
            <w:tcW w:w="1417" w:type="dxa"/>
            <w:tcBorders>
              <w:left w:val="single" w:sz="4" w:space="0" w:color="000000"/>
              <w:bottom w:val="single" w:sz="4" w:space="0" w:color="000000"/>
              <w:right w:val="single" w:sz="4" w:space="0" w:color="000000"/>
            </w:tcBorders>
            <w:shd w:val="clear" w:color="auto" w:fill="auto"/>
          </w:tcPr>
          <w:p w:rsidR="00BD19E6" w:rsidRPr="001F2B36" w:rsidRDefault="00BD19E6" w:rsidP="001F2B36">
            <w:pPr>
              <w:jc w:val="center"/>
              <w:rPr>
                <w:color w:val="000000"/>
                <w:sz w:val="22"/>
                <w:szCs w:val="22"/>
              </w:rPr>
            </w:pPr>
            <w:r w:rsidRPr="001F2B36">
              <w:rPr>
                <w:color w:val="000000"/>
                <w:sz w:val="22"/>
                <w:szCs w:val="22"/>
              </w:rPr>
              <w:t>59700</w:t>
            </w:r>
            <w:r w:rsidR="0088066A">
              <w:rPr>
                <w:color w:val="000000"/>
                <w:sz w:val="22"/>
                <w:szCs w:val="22"/>
              </w:rPr>
              <w:t>,0</w:t>
            </w:r>
          </w:p>
        </w:tc>
      </w:tr>
      <w:tr w:rsidR="00BD19E6" w:rsidRPr="001F2B36" w:rsidTr="007410B9">
        <w:trPr>
          <w:jc w:val="center"/>
        </w:trPr>
        <w:tc>
          <w:tcPr>
            <w:tcW w:w="719" w:type="dxa"/>
            <w:tcBorders>
              <w:left w:val="single" w:sz="4" w:space="0" w:color="000000"/>
              <w:bottom w:val="single" w:sz="4" w:space="0" w:color="000000"/>
              <w:right w:val="single" w:sz="4" w:space="0" w:color="000000"/>
            </w:tcBorders>
            <w:shd w:val="clear" w:color="auto" w:fill="auto"/>
          </w:tcPr>
          <w:p w:rsidR="00BD19E6" w:rsidRPr="001F2B36" w:rsidRDefault="00BD19E6"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tcPr>
          <w:p w:rsidR="00BD19E6" w:rsidRPr="001F2B36" w:rsidRDefault="00BD19E6" w:rsidP="001F2B36">
            <w:pPr>
              <w:jc w:val="center"/>
              <w:rPr>
                <w:color w:val="000000"/>
                <w:sz w:val="22"/>
                <w:szCs w:val="22"/>
              </w:rPr>
            </w:pPr>
            <w:r w:rsidRPr="001F2B36">
              <w:rPr>
                <w:color w:val="000000"/>
                <w:sz w:val="22"/>
                <w:szCs w:val="22"/>
              </w:rPr>
              <w:t>7-1-11168</w:t>
            </w:r>
          </w:p>
        </w:tc>
        <w:tc>
          <w:tcPr>
            <w:tcW w:w="1418" w:type="dxa"/>
            <w:tcBorders>
              <w:left w:val="single" w:sz="4" w:space="0" w:color="000000"/>
              <w:bottom w:val="single" w:sz="4" w:space="0" w:color="000000"/>
              <w:right w:val="single" w:sz="4" w:space="0" w:color="000000"/>
            </w:tcBorders>
            <w:shd w:val="clear" w:color="auto" w:fill="auto"/>
            <w:vAlign w:val="bottom"/>
          </w:tcPr>
          <w:p w:rsidR="00BD19E6" w:rsidRPr="001F2B36" w:rsidRDefault="00BD19E6" w:rsidP="001F2B36">
            <w:pPr>
              <w:jc w:val="center"/>
              <w:rPr>
                <w:color w:val="000000"/>
                <w:sz w:val="22"/>
                <w:szCs w:val="22"/>
              </w:rPr>
            </w:pPr>
            <w:r w:rsidRPr="001F2B36">
              <w:rPr>
                <w:color w:val="000000"/>
                <w:sz w:val="22"/>
                <w:szCs w:val="22"/>
              </w:rPr>
              <w:t>01.08.2023</w:t>
            </w:r>
          </w:p>
        </w:tc>
        <w:tc>
          <w:tcPr>
            <w:tcW w:w="4394" w:type="dxa"/>
            <w:tcBorders>
              <w:left w:val="single" w:sz="4" w:space="0" w:color="000000"/>
              <w:bottom w:val="single" w:sz="4" w:space="0" w:color="000000"/>
              <w:right w:val="single" w:sz="4" w:space="0" w:color="000000"/>
            </w:tcBorders>
            <w:shd w:val="clear" w:color="auto" w:fill="auto"/>
            <w:vAlign w:val="bottom"/>
          </w:tcPr>
          <w:p w:rsidR="00BD19E6" w:rsidRPr="001F2B36" w:rsidRDefault="0088066A" w:rsidP="001F2B36">
            <w:pPr>
              <w:jc w:val="center"/>
              <w:rPr>
                <w:color w:val="000000"/>
                <w:sz w:val="22"/>
                <w:szCs w:val="22"/>
              </w:rPr>
            </w:pPr>
            <w:r w:rsidRPr="001F2B36">
              <w:rPr>
                <w:color w:val="000000"/>
                <w:sz w:val="22"/>
                <w:szCs w:val="22"/>
              </w:rPr>
              <w:t xml:space="preserve">ОГУП </w:t>
            </w:r>
            <w:r w:rsidRPr="00A04B48">
              <w:rPr>
                <w:color w:val="000000"/>
                <w:sz w:val="22"/>
                <w:szCs w:val="22"/>
              </w:rPr>
              <w:t>«</w:t>
            </w:r>
            <w:r w:rsidRPr="001F2B36">
              <w:rPr>
                <w:color w:val="000000"/>
                <w:sz w:val="22"/>
                <w:szCs w:val="22"/>
              </w:rPr>
              <w:t>Обл</w:t>
            </w:r>
            <w:r>
              <w:rPr>
                <w:color w:val="000000"/>
                <w:sz w:val="22"/>
                <w:szCs w:val="22"/>
              </w:rPr>
              <w:t xml:space="preserve">астной </w:t>
            </w:r>
            <w:r w:rsidRPr="001F2B36">
              <w:rPr>
                <w:color w:val="000000"/>
                <w:sz w:val="22"/>
                <w:szCs w:val="22"/>
              </w:rPr>
              <w:t>ЦТИ</w:t>
            </w:r>
            <w:r w:rsidRPr="00A04B48">
              <w:rPr>
                <w:color w:val="000000"/>
                <w:sz w:val="22"/>
                <w:szCs w:val="22"/>
              </w:rPr>
              <w:t>»</w:t>
            </w:r>
          </w:p>
        </w:tc>
        <w:tc>
          <w:tcPr>
            <w:tcW w:w="1417" w:type="dxa"/>
            <w:tcBorders>
              <w:left w:val="single" w:sz="4" w:space="0" w:color="000000"/>
              <w:bottom w:val="single" w:sz="4" w:space="0" w:color="000000"/>
              <w:right w:val="single" w:sz="4" w:space="0" w:color="000000"/>
            </w:tcBorders>
            <w:shd w:val="clear" w:color="auto" w:fill="auto"/>
          </w:tcPr>
          <w:p w:rsidR="00BD19E6" w:rsidRPr="001F2B36" w:rsidRDefault="00BD19E6" w:rsidP="001F2B36">
            <w:pPr>
              <w:jc w:val="center"/>
              <w:rPr>
                <w:color w:val="000000"/>
                <w:sz w:val="22"/>
                <w:szCs w:val="22"/>
              </w:rPr>
            </w:pPr>
            <w:r w:rsidRPr="001F2B36">
              <w:rPr>
                <w:color w:val="000000"/>
                <w:sz w:val="22"/>
                <w:szCs w:val="22"/>
              </w:rPr>
              <w:t>41445,21</w:t>
            </w:r>
          </w:p>
        </w:tc>
      </w:tr>
      <w:tr w:rsidR="00BD19E6" w:rsidRPr="001F2B36" w:rsidTr="007410B9">
        <w:trPr>
          <w:jc w:val="center"/>
        </w:trPr>
        <w:tc>
          <w:tcPr>
            <w:tcW w:w="719" w:type="dxa"/>
            <w:tcBorders>
              <w:left w:val="single" w:sz="4" w:space="0" w:color="000000"/>
              <w:bottom w:val="single" w:sz="4" w:space="0" w:color="000000"/>
              <w:right w:val="single" w:sz="4" w:space="0" w:color="000000"/>
            </w:tcBorders>
            <w:shd w:val="clear" w:color="auto" w:fill="auto"/>
          </w:tcPr>
          <w:p w:rsidR="00BD19E6" w:rsidRPr="001F2B36" w:rsidRDefault="00BD19E6"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tcPr>
          <w:p w:rsidR="00BD19E6" w:rsidRPr="001F2B36" w:rsidRDefault="00BD19E6" w:rsidP="001F2B36">
            <w:pPr>
              <w:jc w:val="center"/>
              <w:rPr>
                <w:color w:val="000000"/>
                <w:sz w:val="22"/>
                <w:szCs w:val="22"/>
              </w:rPr>
            </w:pPr>
            <w:r w:rsidRPr="001F2B36">
              <w:rPr>
                <w:color w:val="000000"/>
                <w:sz w:val="22"/>
                <w:szCs w:val="22"/>
              </w:rPr>
              <w:t>6</w:t>
            </w:r>
          </w:p>
        </w:tc>
        <w:tc>
          <w:tcPr>
            <w:tcW w:w="1418" w:type="dxa"/>
            <w:tcBorders>
              <w:left w:val="single" w:sz="4" w:space="0" w:color="000000"/>
              <w:bottom w:val="single" w:sz="4" w:space="0" w:color="000000"/>
              <w:right w:val="single" w:sz="4" w:space="0" w:color="000000"/>
            </w:tcBorders>
            <w:shd w:val="clear" w:color="auto" w:fill="auto"/>
            <w:vAlign w:val="bottom"/>
          </w:tcPr>
          <w:p w:rsidR="00BD19E6" w:rsidRPr="001F2B36" w:rsidRDefault="00BD19E6" w:rsidP="001F2B36">
            <w:pPr>
              <w:jc w:val="center"/>
              <w:rPr>
                <w:color w:val="000000"/>
                <w:sz w:val="22"/>
                <w:szCs w:val="22"/>
              </w:rPr>
            </w:pPr>
            <w:r w:rsidRPr="001F2B36">
              <w:rPr>
                <w:color w:val="000000"/>
                <w:sz w:val="22"/>
                <w:szCs w:val="22"/>
              </w:rPr>
              <w:t>11.09.2023</w:t>
            </w:r>
          </w:p>
        </w:tc>
        <w:tc>
          <w:tcPr>
            <w:tcW w:w="4394" w:type="dxa"/>
            <w:tcBorders>
              <w:left w:val="single" w:sz="4" w:space="0" w:color="000000"/>
              <w:bottom w:val="single" w:sz="4" w:space="0" w:color="000000"/>
              <w:right w:val="single" w:sz="4" w:space="0" w:color="000000"/>
            </w:tcBorders>
            <w:shd w:val="clear" w:color="auto" w:fill="auto"/>
            <w:vAlign w:val="bottom"/>
          </w:tcPr>
          <w:p w:rsidR="00BD19E6" w:rsidRPr="001F2B36" w:rsidRDefault="00BD19E6" w:rsidP="001F2B36">
            <w:pPr>
              <w:jc w:val="center"/>
              <w:rPr>
                <w:color w:val="000000"/>
                <w:sz w:val="22"/>
                <w:szCs w:val="22"/>
              </w:rPr>
            </w:pPr>
            <w:r w:rsidRPr="001F2B36">
              <w:rPr>
                <w:color w:val="000000"/>
                <w:sz w:val="22"/>
                <w:szCs w:val="22"/>
              </w:rPr>
              <w:t xml:space="preserve">ИП </w:t>
            </w:r>
            <w:proofErr w:type="spellStart"/>
            <w:r w:rsidRPr="001F2B36">
              <w:rPr>
                <w:color w:val="000000"/>
                <w:sz w:val="22"/>
                <w:szCs w:val="22"/>
              </w:rPr>
              <w:t>Сыряпина</w:t>
            </w:r>
            <w:proofErr w:type="spellEnd"/>
            <w:r w:rsidRPr="001F2B36">
              <w:rPr>
                <w:color w:val="000000"/>
                <w:sz w:val="22"/>
                <w:szCs w:val="22"/>
              </w:rPr>
              <w:t xml:space="preserve"> Е.П.</w:t>
            </w:r>
          </w:p>
        </w:tc>
        <w:tc>
          <w:tcPr>
            <w:tcW w:w="1417" w:type="dxa"/>
            <w:tcBorders>
              <w:left w:val="single" w:sz="4" w:space="0" w:color="000000"/>
              <w:bottom w:val="single" w:sz="4" w:space="0" w:color="000000"/>
              <w:right w:val="single" w:sz="4" w:space="0" w:color="000000"/>
            </w:tcBorders>
            <w:shd w:val="clear" w:color="auto" w:fill="auto"/>
          </w:tcPr>
          <w:p w:rsidR="00BD19E6" w:rsidRPr="001F2B36" w:rsidRDefault="00BD19E6" w:rsidP="001F2B36">
            <w:pPr>
              <w:jc w:val="center"/>
              <w:rPr>
                <w:color w:val="000000"/>
                <w:sz w:val="22"/>
                <w:szCs w:val="22"/>
              </w:rPr>
            </w:pPr>
            <w:r w:rsidRPr="001F2B36">
              <w:rPr>
                <w:color w:val="000000"/>
                <w:sz w:val="22"/>
                <w:szCs w:val="22"/>
              </w:rPr>
              <w:t>231000</w:t>
            </w:r>
            <w:r w:rsidR="0088066A">
              <w:rPr>
                <w:color w:val="000000"/>
                <w:sz w:val="22"/>
                <w:szCs w:val="22"/>
              </w:rPr>
              <w:t>,0</w:t>
            </w:r>
          </w:p>
        </w:tc>
      </w:tr>
      <w:tr w:rsidR="00BD19E6" w:rsidRPr="001F2B36" w:rsidTr="007410B9">
        <w:trPr>
          <w:jc w:val="center"/>
        </w:trPr>
        <w:tc>
          <w:tcPr>
            <w:tcW w:w="719" w:type="dxa"/>
            <w:tcBorders>
              <w:left w:val="single" w:sz="4" w:space="0" w:color="000000"/>
              <w:bottom w:val="single" w:sz="4" w:space="0" w:color="000000"/>
              <w:right w:val="single" w:sz="4" w:space="0" w:color="000000"/>
            </w:tcBorders>
            <w:shd w:val="clear" w:color="auto" w:fill="auto"/>
          </w:tcPr>
          <w:p w:rsidR="00BD19E6" w:rsidRPr="001F2B36" w:rsidRDefault="00BD19E6"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tcPr>
          <w:p w:rsidR="00BD19E6" w:rsidRPr="001F2B36" w:rsidRDefault="00BD19E6" w:rsidP="001F2B36">
            <w:pPr>
              <w:jc w:val="center"/>
              <w:rPr>
                <w:color w:val="000000"/>
                <w:sz w:val="22"/>
                <w:szCs w:val="22"/>
              </w:rPr>
            </w:pPr>
            <w:r w:rsidRPr="001F2B36">
              <w:rPr>
                <w:color w:val="000000"/>
                <w:sz w:val="22"/>
                <w:szCs w:val="22"/>
              </w:rPr>
              <w:t>8</w:t>
            </w:r>
          </w:p>
        </w:tc>
        <w:tc>
          <w:tcPr>
            <w:tcW w:w="1418" w:type="dxa"/>
            <w:tcBorders>
              <w:left w:val="single" w:sz="4" w:space="0" w:color="000000"/>
              <w:bottom w:val="single" w:sz="4" w:space="0" w:color="000000"/>
              <w:right w:val="single" w:sz="4" w:space="0" w:color="000000"/>
            </w:tcBorders>
            <w:shd w:val="clear" w:color="auto" w:fill="auto"/>
            <w:vAlign w:val="bottom"/>
          </w:tcPr>
          <w:p w:rsidR="00BD19E6" w:rsidRPr="001F2B36" w:rsidRDefault="00BD19E6" w:rsidP="001F2B36">
            <w:pPr>
              <w:jc w:val="center"/>
              <w:rPr>
                <w:color w:val="000000"/>
                <w:sz w:val="22"/>
                <w:szCs w:val="22"/>
              </w:rPr>
            </w:pPr>
            <w:r w:rsidRPr="001F2B36">
              <w:rPr>
                <w:color w:val="000000"/>
                <w:sz w:val="22"/>
                <w:szCs w:val="22"/>
              </w:rPr>
              <w:t>01.11.2023</w:t>
            </w:r>
          </w:p>
        </w:tc>
        <w:tc>
          <w:tcPr>
            <w:tcW w:w="4394" w:type="dxa"/>
            <w:tcBorders>
              <w:left w:val="single" w:sz="4" w:space="0" w:color="000000"/>
              <w:bottom w:val="single" w:sz="4" w:space="0" w:color="000000"/>
              <w:right w:val="single" w:sz="4" w:space="0" w:color="000000"/>
            </w:tcBorders>
            <w:shd w:val="clear" w:color="auto" w:fill="auto"/>
          </w:tcPr>
          <w:p w:rsidR="00BD19E6" w:rsidRPr="001F2B36" w:rsidRDefault="001F2B36" w:rsidP="001F2B36">
            <w:pPr>
              <w:jc w:val="center"/>
              <w:rPr>
                <w:color w:val="000000"/>
                <w:sz w:val="22"/>
                <w:szCs w:val="22"/>
              </w:rPr>
            </w:pPr>
            <w:r w:rsidRPr="001F2B36">
              <w:rPr>
                <w:color w:val="000000"/>
                <w:sz w:val="22"/>
                <w:szCs w:val="22"/>
              </w:rPr>
              <w:t xml:space="preserve">ИП </w:t>
            </w:r>
            <w:proofErr w:type="spellStart"/>
            <w:r w:rsidRPr="001F2B36">
              <w:rPr>
                <w:color w:val="000000"/>
                <w:sz w:val="22"/>
                <w:szCs w:val="22"/>
              </w:rPr>
              <w:t>Сыряпина</w:t>
            </w:r>
            <w:proofErr w:type="spellEnd"/>
            <w:r w:rsidRPr="001F2B36">
              <w:rPr>
                <w:color w:val="000000"/>
                <w:sz w:val="22"/>
                <w:szCs w:val="22"/>
              </w:rPr>
              <w:t xml:space="preserve"> Е.П.</w:t>
            </w:r>
          </w:p>
        </w:tc>
        <w:tc>
          <w:tcPr>
            <w:tcW w:w="1417" w:type="dxa"/>
            <w:tcBorders>
              <w:left w:val="single" w:sz="4" w:space="0" w:color="000000"/>
              <w:bottom w:val="single" w:sz="4" w:space="0" w:color="000000"/>
              <w:right w:val="single" w:sz="4" w:space="0" w:color="000000"/>
            </w:tcBorders>
            <w:shd w:val="clear" w:color="auto" w:fill="auto"/>
          </w:tcPr>
          <w:p w:rsidR="00BD19E6" w:rsidRPr="001F2B36" w:rsidRDefault="00BD19E6" w:rsidP="001F2B36">
            <w:pPr>
              <w:jc w:val="center"/>
              <w:rPr>
                <w:color w:val="000000"/>
                <w:sz w:val="22"/>
                <w:szCs w:val="22"/>
              </w:rPr>
            </w:pPr>
            <w:r w:rsidRPr="001F2B36">
              <w:rPr>
                <w:color w:val="000000"/>
                <w:sz w:val="22"/>
                <w:szCs w:val="22"/>
              </w:rPr>
              <w:t>245700</w:t>
            </w:r>
            <w:r w:rsidR="0088066A">
              <w:rPr>
                <w:color w:val="000000"/>
                <w:sz w:val="22"/>
                <w:szCs w:val="22"/>
              </w:rPr>
              <w:t>,0</w:t>
            </w:r>
          </w:p>
        </w:tc>
      </w:tr>
      <w:tr w:rsidR="007410B9" w:rsidRPr="001F2B36" w:rsidTr="007410B9">
        <w:trPr>
          <w:jc w:val="center"/>
        </w:trPr>
        <w:tc>
          <w:tcPr>
            <w:tcW w:w="719" w:type="dxa"/>
            <w:tcBorders>
              <w:left w:val="single" w:sz="4" w:space="0" w:color="000000"/>
              <w:bottom w:val="single" w:sz="4" w:space="0" w:color="000000"/>
              <w:right w:val="single" w:sz="4" w:space="0" w:color="000000"/>
            </w:tcBorders>
            <w:shd w:val="clear" w:color="auto" w:fill="auto"/>
          </w:tcPr>
          <w:p w:rsidR="007410B9" w:rsidRPr="001F2B36" w:rsidRDefault="007410B9"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vAlign w:val="bottom"/>
          </w:tcPr>
          <w:p w:rsidR="007410B9" w:rsidRDefault="007410B9" w:rsidP="007410B9">
            <w:pPr>
              <w:jc w:val="center"/>
              <w:rPr>
                <w:color w:val="000000"/>
                <w:sz w:val="22"/>
                <w:szCs w:val="22"/>
              </w:rPr>
            </w:pPr>
            <w:r>
              <w:rPr>
                <w:color w:val="000000"/>
                <w:sz w:val="22"/>
                <w:szCs w:val="22"/>
              </w:rPr>
              <w:t>000029</w:t>
            </w:r>
          </w:p>
        </w:tc>
        <w:tc>
          <w:tcPr>
            <w:tcW w:w="1418" w:type="dxa"/>
            <w:tcBorders>
              <w:left w:val="single" w:sz="4" w:space="0" w:color="000000"/>
              <w:bottom w:val="single" w:sz="4" w:space="0" w:color="000000"/>
              <w:right w:val="single" w:sz="4" w:space="0" w:color="000000"/>
            </w:tcBorders>
            <w:shd w:val="clear" w:color="auto" w:fill="auto"/>
            <w:vAlign w:val="bottom"/>
          </w:tcPr>
          <w:p w:rsidR="007410B9" w:rsidRDefault="007410B9" w:rsidP="007410B9">
            <w:pPr>
              <w:jc w:val="center"/>
              <w:rPr>
                <w:color w:val="000000"/>
                <w:sz w:val="22"/>
                <w:szCs w:val="22"/>
              </w:rPr>
            </w:pPr>
            <w:r>
              <w:rPr>
                <w:color w:val="000000"/>
                <w:sz w:val="22"/>
                <w:szCs w:val="22"/>
              </w:rPr>
              <w:t>01.01.2024</w:t>
            </w:r>
          </w:p>
        </w:tc>
        <w:tc>
          <w:tcPr>
            <w:tcW w:w="4394" w:type="dxa"/>
            <w:tcBorders>
              <w:left w:val="single" w:sz="4" w:space="0" w:color="000000"/>
              <w:bottom w:val="single" w:sz="4" w:space="0" w:color="000000"/>
              <w:right w:val="single" w:sz="4" w:space="0" w:color="000000"/>
            </w:tcBorders>
            <w:shd w:val="clear" w:color="auto" w:fill="auto"/>
            <w:vAlign w:val="bottom"/>
          </w:tcPr>
          <w:p w:rsidR="007410B9" w:rsidRDefault="007410B9" w:rsidP="007410B9">
            <w:pPr>
              <w:jc w:val="center"/>
              <w:rPr>
                <w:color w:val="000000"/>
                <w:sz w:val="22"/>
                <w:szCs w:val="22"/>
              </w:rPr>
            </w:pPr>
            <w:r>
              <w:rPr>
                <w:color w:val="000000"/>
                <w:sz w:val="22"/>
                <w:szCs w:val="22"/>
              </w:rPr>
              <w:t>ООО «Инженерное предприятие «В-ГИС»</w:t>
            </w:r>
          </w:p>
        </w:tc>
        <w:tc>
          <w:tcPr>
            <w:tcW w:w="1417" w:type="dxa"/>
            <w:tcBorders>
              <w:left w:val="single" w:sz="4" w:space="0" w:color="000000"/>
              <w:bottom w:val="single" w:sz="4" w:space="0" w:color="000000"/>
              <w:right w:val="single" w:sz="4" w:space="0" w:color="000000"/>
            </w:tcBorders>
            <w:shd w:val="clear" w:color="auto" w:fill="auto"/>
            <w:vAlign w:val="bottom"/>
          </w:tcPr>
          <w:p w:rsidR="007410B9" w:rsidRDefault="007410B9" w:rsidP="007410B9">
            <w:pPr>
              <w:jc w:val="center"/>
              <w:rPr>
                <w:color w:val="000000"/>
                <w:sz w:val="22"/>
                <w:szCs w:val="22"/>
              </w:rPr>
            </w:pPr>
            <w:r>
              <w:rPr>
                <w:color w:val="000000"/>
                <w:sz w:val="22"/>
                <w:szCs w:val="22"/>
              </w:rPr>
              <w:t>12000,0</w:t>
            </w:r>
          </w:p>
        </w:tc>
      </w:tr>
      <w:tr w:rsidR="007410B9" w:rsidRPr="001F2B36" w:rsidTr="007410B9">
        <w:trPr>
          <w:jc w:val="center"/>
        </w:trPr>
        <w:tc>
          <w:tcPr>
            <w:tcW w:w="719" w:type="dxa"/>
            <w:tcBorders>
              <w:left w:val="single" w:sz="4" w:space="0" w:color="000000"/>
              <w:bottom w:val="single" w:sz="4" w:space="0" w:color="000000"/>
              <w:right w:val="single" w:sz="4" w:space="0" w:color="000000"/>
            </w:tcBorders>
            <w:shd w:val="clear" w:color="auto" w:fill="auto"/>
          </w:tcPr>
          <w:p w:rsidR="007410B9" w:rsidRPr="001F2B36" w:rsidRDefault="007410B9"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tcPr>
          <w:p w:rsidR="007410B9" w:rsidRDefault="007410B9" w:rsidP="007410B9">
            <w:pPr>
              <w:jc w:val="center"/>
              <w:rPr>
                <w:color w:val="000000"/>
                <w:sz w:val="22"/>
                <w:szCs w:val="22"/>
              </w:rPr>
            </w:pPr>
            <w:r>
              <w:rPr>
                <w:color w:val="000000"/>
                <w:sz w:val="22"/>
                <w:szCs w:val="22"/>
              </w:rPr>
              <w:t>МК-24-591</w:t>
            </w:r>
          </w:p>
        </w:tc>
        <w:tc>
          <w:tcPr>
            <w:tcW w:w="1418" w:type="dxa"/>
            <w:tcBorders>
              <w:left w:val="single" w:sz="4" w:space="0" w:color="000000"/>
              <w:bottom w:val="single" w:sz="4" w:space="0" w:color="000000"/>
              <w:right w:val="single" w:sz="4" w:space="0" w:color="000000"/>
            </w:tcBorders>
            <w:shd w:val="clear" w:color="auto" w:fill="auto"/>
          </w:tcPr>
          <w:p w:rsidR="007410B9" w:rsidRDefault="007410B9" w:rsidP="007410B9">
            <w:pPr>
              <w:jc w:val="center"/>
              <w:rPr>
                <w:color w:val="000000"/>
                <w:sz w:val="22"/>
                <w:szCs w:val="22"/>
              </w:rPr>
            </w:pPr>
            <w:r>
              <w:rPr>
                <w:color w:val="000000"/>
                <w:sz w:val="22"/>
                <w:szCs w:val="22"/>
              </w:rPr>
              <w:t>01.08.2024</w:t>
            </w:r>
          </w:p>
        </w:tc>
        <w:tc>
          <w:tcPr>
            <w:tcW w:w="4394" w:type="dxa"/>
            <w:tcBorders>
              <w:left w:val="single" w:sz="4" w:space="0" w:color="000000"/>
              <w:bottom w:val="single" w:sz="4" w:space="0" w:color="000000"/>
              <w:right w:val="single" w:sz="4" w:space="0" w:color="000000"/>
            </w:tcBorders>
            <w:shd w:val="clear" w:color="auto" w:fill="auto"/>
          </w:tcPr>
          <w:p w:rsidR="007410B9" w:rsidRDefault="007410B9" w:rsidP="007410B9">
            <w:pPr>
              <w:jc w:val="center"/>
              <w:rPr>
                <w:color w:val="000000"/>
                <w:sz w:val="22"/>
                <w:szCs w:val="22"/>
              </w:rPr>
            </w:pPr>
            <w:r>
              <w:rPr>
                <w:color w:val="000000"/>
                <w:sz w:val="22"/>
                <w:szCs w:val="22"/>
              </w:rPr>
              <w:t>ООО «Телком»</w:t>
            </w:r>
          </w:p>
        </w:tc>
        <w:tc>
          <w:tcPr>
            <w:tcW w:w="1417" w:type="dxa"/>
            <w:tcBorders>
              <w:left w:val="single" w:sz="4" w:space="0" w:color="000000"/>
              <w:bottom w:val="single" w:sz="4" w:space="0" w:color="000000"/>
              <w:right w:val="single" w:sz="4" w:space="0" w:color="000000"/>
            </w:tcBorders>
            <w:shd w:val="clear" w:color="auto" w:fill="auto"/>
          </w:tcPr>
          <w:p w:rsidR="007410B9" w:rsidRDefault="007410B9" w:rsidP="007410B9">
            <w:pPr>
              <w:jc w:val="center"/>
              <w:rPr>
                <w:color w:val="000000"/>
                <w:sz w:val="22"/>
                <w:szCs w:val="22"/>
              </w:rPr>
            </w:pPr>
            <w:r>
              <w:rPr>
                <w:color w:val="000000"/>
                <w:sz w:val="22"/>
                <w:szCs w:val="22"/>
              </w:rPr>
              <w:t>8319,35</w:t>
            </w:r>
          </w:p>
        </w:tc>
      </w:tr>
      <w:tr w:rsidR="005D6EC8" w:rsidRPr="001F2B36" w:rsidTr="007410B9">
        <w:trPr>
          <w:jc w:val="center"/>
        </w:trPr>
        <w:tc>
          <w:tcPr>
            <w:tcW w:w="8221" w:type="dxa"/>
            <w:gridSpan w:val="4"/>
            <w:tcBorders>
              <w:left w:val="single" w:sz="4" w:space="0" w:color="000000"/>
              <w:bottom w:val="single" w:sz="4" w:space="0" w:color="auto"/>
              <w:right w:val="single" w:sz="4" w:space="0" w:color="000000"/>
            </w:tcBorders>
            <w:shd w:val="clear" w:color="auto" w:fill="auto"/>
          </w:tcPr>
          <w:p w:rsidR="005D6EC8" w:rsidRPr="001F2B36" w:rsidRDefault="005D6EC8" w:rsidP="005D6EC8">
            <w:pPr>
              <w:pStyle w:val="15"/>
              <w:jc w:val="right"/>
              <w:rPr>
                <w:rFonts w:ascii="Times New Roman" w:hAnsi="Times New Roman" w:cs="Times New Roman"/>
                <w:sz w:val="22"/>
                <w:szCs w:val="22"/>
              </w:rPr>
            </w:pPr>
            <w:r w:rsidRPr="001F2B36">
              <w:rPr>
                <w:rFonts w:ascii="Times New Roman" w:hAnsi="Times New Roman" w:cs="Times New Roman"/>
                <w:sz w:val="22"/>
                <w:szCs w:val="22"/>
              </w:rPr>
              <w:t>Итого:</w:t>
            </w:r>
          </w:p>
        </w:tc>
        <w:tc>
          <w:tcPr>
            <w:tcW w:w="1417" w:type="dxa"/>
            <w:tcBorders>
              <w:left w:val="single" w:sz="4" w:space="0" w:color="000000"/>
              <w:bottom w:val="single" w:sz="4" w:space="0" w:color="auto"/>
              <w:right w:val="single" w:sz="4" w:space="0" w:color="000000"/>
            </w:tcBorders>
            <w:shd w:val="clear" w:color="auto" w:fill="auto"/>
          </w:tcPr>
          <w:p w:rsidR="005D6EC8" w:rsidRPr="001F2B36" w:rsidRDefault="004A3DAD" w:rsidP="007C0B8E">
            <w:pPr>
              <w:pStyle w:val="15"/>
              <w:jc w:val="center"/>
              <w:rPr>
                <w:rFonts w:ascii="Times New Roman" w:hAnsi="Times New Roman" w:cs="Times New Roman"/>
                <w:sz w:val="22"/>
                <w:szCs w:val="22"/>
              </w:rPr>
            </w:pPr>
            <w:r>
              <w:rPr>
                <w:rFonts w:ascii="Times New Roman" w:hAnsi="Times New Roman" w:cs="Times New Roman"/>
                <w:sz w:val="22"/>
                <w:szCs w:val="22"/>
              </w:rPr>
              <w:t>836006,28</w:t>
            </w:r>
          </w:p>
        </w:tc>
      </w:tr>
    </w:tbl>
    <w:p w:rsidR="00313244" w:rsidRPr="00F41818" w:rsidRDefault="00313244" w:rsidP="002D4524">
      <w:pPr>
        <w:tabs>
          <w:tab w:val="left" w:pos="0"/>
        </w:tabs>
        <w:ind w:firstLine="709"/>
        <w:jc w:val="both"/>
        <w:rPr>
          <w:sz w:val="28"/>
          <w:szCs w:val="28"/>
        </w:rPr>
      </w:pPr>
    </w:p>
    <w:p w:rsidR="006F1121" w:rsidRPr="008B2A19" w:rsidRDefault="00EA77F1" w:rsidP="00330C63">
      <w:pPr>
        <w:tabs>
          <w:tab w:val="left" w:pos="0"/>
        </w:tabs>
        <w:ind w:firstLine="709"/>
        <w:jc w:val="both"/>
        <w:rPr>
          <w:b/>
          <w:sz w:val="28"/>
          <w:szCs w:val="28"/>
        </w:rPr>
      </w:pPr>
      <w:r w:rsidRPr="008B2A19">
        <w:rPr>
          <w:b/>
          <w:sz w:val="28"/>
          <w:szCs w:val="28"/>
        </w:rPr>
        <w:t>8</w:t>
      </w:r>
      <w:r w:rsidR="006F1121" w:rsidRPr="008B2A19">
        <w:rPr>
          <w:b/>
          <w:sz w:val="28"/>
          <w:szCs w:val="28"/>
        </w:rPr>
        <w:t>. Закупки по иным основаниям, предусмотренным частью 1 статьи 93 Закона о контрактной системе.</w:t>
      </w:r>
    </w:p>
    <w:p w:rsidR="008D1155" w:rsidRDefault="008D1155" w:rsidP="008D1155">
      <w:pPr>
        <w:ind w:firstLine="709"/>
        <w:jc w:val="both"/>
        <w:rPr>
          <w:sz w:val="28"/>
          <w:szCs w:val="28"/>
        </w:rPr>
      </w:pPr>
      <w:r w:rsidRPr="008B2A19">
        <w:rPr>
          <w:sz w:val="28"/>
          <w:szCs w:val="28"/>
        </w:rPr>
        <w:t xml:space="preserve">Заказчиком </w:t>
      </w:r>
      <w:r>
        <w:rPr>
          <w:sz w:val="28"/>
          <w:szCs w:val="28"/>
        </w:rPr>
        <w:t xml:space="preserve">в проверяемом периоде </w:t>
      </w:r>
      <w:r w:rsidRPr="008B2A19">
        <w:rPr>
          <w:sz w:val="28"/>
          <w:szCs w:val="28"/>
        </w:rPr>
        <w:t xml:space="preserve">на основании </w:t>
      </w:r>
      <w:r w:rsidR="007D14CC">
        <w:rPr>
          <w:color w:val="000000"/>
          <w:sz w:val="28"/>
          <w:szCs w:val="28"/>
          <w:lang w:eastAsia="ar-SA"/>
        </w:rPr>
        <w:t>положений части 1 статьи 93 Закона о контрактной системе</w:t>
      </w:r>
      <w:r w:rsidRPr="008B2A19">
        <w:rPr>
          <w:sz w:val="28"/>
          <w:szCs w:val="28"/>
        </w:rPr>
        <w:t xml:space="preserve"> заключены:</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694"/>
        <w:gridCol w:w="2693"/>
        <w:gridCol w:w="1276"/>
        <w:gridCol w:w="2551"/>
      </w:tblGrid>
      <w:tr w:rsidR="0034097F" w:rsidRPr="0018202C" w:rsidTr="00134E0B">
        <w:trPr>
          <w:trHeight w:val="20"/>
        </w:trPr>
        <w:tc>
          <w:tcPr>
            <w:tcW w:w="582" w:type="dxa"/>
            <w:shd w:val="clear" w:color="auto" w:fill="auto"/>
            <w:vAlign w:val="center"/>
          </w:tcPr>
          <w:p w:rsidR="00A37E20" w:rsidRPr="0018202C" w:rsidRDefault="00A37E20" w:rsidP="00C94C05">
            <w:pPr>
              <w:jc w:val="center"/>
              <w:rPr>
                <w:bCs/>
                <w:sz w:val="22"/>
                <w:szCs w:val="22"/>
              </w:rPr>
            </w:pPr>
            <w:r w:rsidRPr="0018202C">
              <w:rPr>
                <w:bCs/>
                <w:sz w:val="22"/>
                <w:szCs w:val="22"/>
              </w:rPr>
              <w:t xml:space="preserve">№ </w:t>
            </w:r>
            <w:proofErr w:type="gramStart"/>
            <w:r w:rsidRPr="0018202C">
              <w:rPr>
                <w:bCs/>
                <w:sz w:val="22"/>
                <w:szCs w:val="22"/>
              </w:rPr>
              <w:t>п</w:t>
            </w:r>
            <w:proofErr w:type="gramEnd"/>
            <w:r w:rsidRPr="0018202C">
              <w:rPr>
                <w:bCs/>
                <w:sz w:val="22"/>
                <w:szCs w:val="22"/>
              </w:rPr>
              <w:t>/п</w:t>
            </w:r>
          </w:p>
        </w:tc>
        <w:tc>
          <w:tcPr>
            <w:tcW w:w="2694" w:type="dxa"/>
            <w:shd w:val="clear" w:color="auto" w:fill="auto"/>
            <w:vAlign w:val="center"/>
          </w:tcPr>
          <w:p w:rsidR="00A37E20" w:rsidRPr="0018202C" w:rsidRDefault="00D23AAD" w:rsidP="00C94C05">
            <w:pPr>
              <w:jc w:val="center"/>
              <w:rPr>
                <w:bCs/>
                <w:sz w:val="22"/>
                <w:szCs w:val="22"/>
              </w:rPr>
            </w:pPr>
            <w:r w:rsidRPr="0018202C">
              <w:rPr>
                <w:sz w:val="22"/>
                <w:szCs w:val="22"/>
              </w:rPr>
              <w:t>Номер контракта (договора), дата</w:t>
            </w:r>
            <w:r w:rsidR="00A37E20" w:rsidRPr="0018202C">
              <w:rPr>
                <w:bCs/>
                <w:sz w:val="22"/>
                <w:szCs w:val="22"/>
              </w:rPr>
              <w:t>,</w:t>
            </w:r>
          </w:p>
          <w:p w:rsidR="00A37E20" w:rsidRPr="0018202C" w:rsidRDefault="00A37E20" w:rsidP="00C94C05">
            <w:pPr>
              <w:jc w:val="center"/>
              <w:rPr>
                <w:bCs/>
                <w:sz w:val="22"/>
                <w:szCs w:val="22"/>
              </w:rPr>
            </w:pPr>
            <w:r w:rsidRPr="0018202C">
              <w:rPr>
                <w:sz w:val="22"/>
                <w:szCs w:val="22"/>
              </w:rPr>
              <w:t xml:space="preserve">номер реестровой записи </w:t>
            </w:r>
          </w:p>
        </w:tc>
        <w:tc>
          <w:tcPr>
            <w:tcW w:w="2693" w:type="dxa"/>
            <w:shd w:val="clear" w:color="auto" w:fill="auto"/>
            <w:vAlign w:val="center"/>
          </w:tcPr>
          <w:p w:rsidR="00A37E20" w:rsidRPr="0018202C" w:rsidRDefault="00A37E20" w:rsidP="00C94C05">
            <w:pPr>
              <w:jc w:val="center"/>
              <w:rPr>
                <w:sz w:val="22"/>
                <w:szCs w:val="22"/>
              </w:rPr>
            </w:pPr>
            <w:r w:rsidRPr="0018202C">
              <w:rPr>
                <w:bCs/>
                <w:sz w:val="22"/>
                <w:szCs w:val="22"/>
              </w:rPr>
              <w:t xml:space="preserve">Наименование </w:t>
            </w:r>
            <w:r w:rsidRPr="0018202C">
              <w:rPr>
                <w:sz w:val="22"/>
                <w:szCs w:val="22"/>
              </w:rPr>
              <w:t>поставщика (подрядчика, исполнителя)</w:t>
            </w:r>
          </w:p>
        </w:tc>
        <w:tc>
          <w:tcPr>
            <w:tcW w:w="1276" w:type="dxa"/>
            <w:shd w:val="clear" w:color="auto" w:fill="auto"/>
            <w:vAlign w:val="center"/>
          </w:tcPr>
          <w:p w:rsidR="00A37E20" w:rsidRPr="0018202C" w:rsidRDefault="00A37E20" w:rsidP="00134E0B">
            <w:pPr>
              <w:jc w:val="center"/>
              <w:rPr>
                <w:sz w:val="22"/>
                <w:szCs w:val="22"/>
              </w:rPr>
            </w:pPr>
            <w:r w:rsidRPr="0018202C">
              <w:rPr>
                <w:sz w:val="22"/>
                <w:szCs w:val="22"/>
              </w:rPr>
              <w:t xml:space="preserve">Сумма контракта (договора) </w:t>
            </w:r>
          </w:p>
        </w:tc>
        <w:tc>
          <w:tcPr>
            <w:tcW w:w="2551" w:type="dxa"/>
            <w:shd w:val="clear" w:color="auto" w:fill="auto"/>
            <w:noWrap/>
            <w:vAlign w:val="center"/>
          </w:tcPr>
          <w:p w:rsidR="00A37E20" w:rsidRPr="0018202C" w:rsidRDefault="00A37E20" w:rsidP="00C94C05">
            <w:pPr>
              <w:jc w:val="center"/>
              <w:rPr>
                <w:sz w:val="22"/>
                <w:szCs w:val="22"/>
              </w:rPr>
            </w:pPr>
            <w:r w:rsidRPr="0018202C">
              <w:rPr>
                <w:rFonts w:eastAsia="Calibri"/>
                <w:sz w:val="22"/>
                <w:szCs w:val="22"/>
              </w:rPr>
              <w:t>Основание (Закон о контрактной системе)</w:t>
            </w:r>
          </w:p>
        </w:tc>
      </w:tr>
      <w:tr w:rsidR="0034097F" w:rsidRPr="0018202C" w:rsidTr="00134E0B">
        <w:trPr>
          <w:trHeight w:val="20"/>
        </w:trPr>
        <w:tc>
          <w:tcPr>
            <w:tcW w:w="582" w:type="dxa"/>
            <w:shd w:val="clear" w:color="auto" w:fill="auto"/>
            <w:vAlign w:val="center"/>
          </w:tcPr>
          <w:p w:rsidR="00EA6217" w:rsidRPr="0018202C" w:rsidRDefault="00EA6217" w:rsidP="00C94C05">
            <w:pPr>
              <w:pStyle w:val="aa"/>
              <w:numPr>
                <w:ilvl w:val="0"/>
                <w:numId w:val="28"/>
              </w:numPr>
              <w:spacing w:after="0" w:line="240" w:lineRule="auto"/>
              <w:jc w:val="center"/>
              <w:rPr>
                <w:rFonts w:ascii="Times New Roman" w:eastAsia="Times New Roman" w:hAnsi="Times New Roman" w:cs="Times New Roman"/>
                <w:bCs/>
                <w:lang w:eastAsia="ru-RU"/>
              </w:rPr>
            </w:pPr>
          </w:p>
        </w:tc>
        <w:tc>
          <w:tcPr>
            <w:tcW w:w="2694" w:type="dxa"/>
            <w:shd w:val="clear" w:color="auto" w:fill="auto"/>
          </w:tcPr>
          <w:p w:rsidR="00EA6217" w:rsidRPr="0018202C" w:rsidRDefault="00D23AAD" w:rsidP="005406E4">
            <w:pPr>
              <w:ind w:left="-108" w:right="-108"/>
              <w:jc w:val="center"/>
              <w:rPr>
                <w:sz w:val="22"/>
                <w:szCs w:val="22"/>
              </w:rPr>
            </w:pPr>
            <w:r w:rsidRPr="0018202C">
              <w:rPr>
                <w:sz w:val="22"/>
                <w:szCs w:val="22"/>
              </w:rPr>
              <w:t xml:space="preserve">№ </w:t>
            </w:r>
            <w:r w:rsidR="000875CC" w:rsidRPr="0018202C">
              <w:rPr>
                <w:sz w:val="22"/>
                <w:szCs w:val="22"/>
              </w:rPr>
              <w:t>740204</w:t>
            </w:r>
            <w:r w:rsidR="005406E4" w:rsidRPr="0018202C">
              <w:rPr>
                <w:sz w:val="22"/>
                <w:szCs w:val="22"/>
              </w:rPr>
              <w:t>21000863</w:t>
            </w:r>
            <w:r w:rsidRPr="0018202C">
              <w:rPr>
                <w:sz w:val="22"/>
                <w:szCs w:val="22"/>
              </w:rPr>
              <w:t xml:space="preserve"> от </w:t>
            </w:r>
            <w:r w:rsidR="00076407" w:rsidRPr="0018202C">
              <w:rPr>
                <w:sz w:val="22"/>
                <w:szCs w:val="22"/>
              </w:rPr>
              <w:t>1</w:t>
            </w:r>
            <w:r w:rsidR="005406E4" w:rsidRPr="0018202C">
              <w:rPr>
                <w:sz w:val="22"/>
                <w:szCs w:val="22"/>
              </w:rPr>
              <w:t>7</w:t>
            </w:r>
            <w:r w:rsidRPr="0018202C">
              <w:rPr>
                <w:sz w:val="22"/>
                <w:szCs w:val="22"/>
              </w:rPr>
              <w:t>.01.202</w:t>
            </w:r>
            <w:r w:rsidR="005406E4" w:rsidRPr="0018202C">
              <w:rPr>
                <w:sz w:val="22"/>
                <w:szCs w:val="22"/>
              </w:rPr>
              <w:t>4</w:t>
            </w:r>
            <w:r w:rsidRPr="0018202C">
              <w:rPr>
                <w:sz w:val="22"/>
                <w:szCs w:val="22"/>
              </w:rPr>
              <w:t xml:space="preserve"> г.</w:t>
            </w:r>
            <w:r w:rsidR="00EA6217" w:rsidRPr="0018202C">
              <w:rPr>
                <w:sz w:val="22"/>
                <w:szCs w:val="22"/>
              </w:rPr>
              <w:t xml:space="preserve">,         </w:t>
            </w:r>
            <w:hyperlink r:id="rId51" w:tgtFrame="_blank" w:history="1">
              <w:r w:rsidR="005406E4" w:rsidRPr="0018202C">
                <w:rPr>
                  <w:rStyle w:val="highlightcolor"/>
                  <w:rFonts w:eastAsiaTheme="majorEastAsia"/>
                  <w:sz w:val="22"/>
                  <w:szCs w:val="22"/>
                </w:rPr>
                <w:t>3743000025224000001</w:t>
              </w:r>
            </w:hyperlink>
          </w:p>
        </w:tc>
        <w:tc>
          <w:tcPr>
            <w:tcW w:w="2693" w:type="dxa"/>
            <w:shd w:val="clear" w:color="auto" w:fill="auto"/>
          </w:tcPr>
          <w:p w:rsidR="00EA6217" w:rsidRPr="0018202C" w:rsidRDefault="00EA6217" w:rsidP="00134E0B">
            <w:pPr>
              <w:jc w:val="center"/>
              <w:rPr>
                <w:sz w:val="22"/>
                <w:szCs w:val="22"/>
              </w:rPr>
            </w:pPr>
            <w:r w:rsidRPr="0018202C">
              <w:rPr>
                <w:sz w:val="22"/>
                <w:szCs w:val="22"/>
              </w:rPr>
              <w:t xml:space="preserve">ООО «Уральская </w:t>
            </w:r>
            <w:proofErr w:type="spellStart"/>
            <w:r w:rsidRPr="0018202C">
              <w:rPr>
                <w:sz w:val="22"/>
                <w:szCs w:val="22"/>
              </w:rPr>
              <w:t>энергосбытовая</w:t>
            </w:r>
            <w:proofErr w:type="spellEnd"/>
            <w:r w:rsidRPr="0018202C">
              <w:rPr>
                <w:sz w:val="22"/>
                <w:szCs w:val="22"/>
              </w:rPr>
              <w:t xml:space="preserve"> компания»</w:t>
            </w:r>
          </w:p>
        </w:tc>
        <w:tc>
          <w:tcPr>
            <w:tcW w:w="1276" w:type="dxa"/>
            <w:shd w:val="clear" w:color="auto" w:fill="auto"/>
          </w:tcPr>
          <w:p w:rsidR="00EA6217" w:rsidRPr="0018202C" w:rsidRDefault="005406E4" w:rsidP="00134E0B">
            <w:pPr>
              <w:jc w:val="center"/>
              <w:rPr>
                <w:sz w:val="22"/>
                <w:szCs w:val="22"/>
              </w:rPr>
            </w:pPr>
            <w:r w:rsidRPr="0018202C">
              <w:rPr>
                <w:sz w:val="22"/>
                <w:szCs w:val="22"/>
              </w:rPr>
              <w:t>740000,0</w:t>
            </w:r>
          </w:p>
        </w:tc>
        <w:tc>
          <w:tcPr>
            <w:tcW w:w="2551" w:type="dxa"/>
            <w:shd w:val="clear" w:color="auto" w:fill="auto"/>
            <w:noWrap/>
          </w:tcPr>
          <w:p w:rsidR="00EA6217" w:rsidRPr="0018202C" w:rsidRDefault="00EA6217" w:rsidP="00134E0B">
            <w:pPr>
              <w:ind w:left="-108" w:right="-108"/>
              <w:jc w:val="center"/>
              <w:rPr>
                <w:rFonts w:eastAsia="Calibri"/>
                <w:sz w:val="22"/>
                <w:szCs w:val="22"/>
              </w:rPr>
            </w:pPr>
            <w:r w:rsidRPr="0018202C">
              <w:rPr>
                <w:rFonts w:eastAsia="Calibri"/>
                <w:sz w:val="22"/>
                <w:szCs w:val="22"/>
              </w:rPr>
              <w:t>пункт 29 части 1 статьи 93</w:t>
            </w:r>
          </w:p>
        </w:tc>
      </w:tr>
      <w:tr w:rsidR="002F608D" w:rsidRPr="0018202C" w:rsidTr="00134E0B">
        <w:trPr>
          <w:trHeight w:val="20"/>
        </w:trPr>
        <w:tc>
          <w:tcPr>
            <w:tcW w:w="582" w:type="dxa"/>
            <w:shd w:val="clear" w:color="auto" w:fill="auto"/>
            <w:vAlign w:val="center"/>
          </w:tcPr>
          <w:p w:rsidR="002F608D" w:rsidRPr="0018202C" w:rsidRDefault="002F608D" w:rsidP="00C94C05">
            <w:pPr>
              <w:pStyle w:val="aa"/>
              <w:numPr>
                <w:ilvl w:val="0"/>
                <w:numId w:val="28"/>
              </w:numPr>
              <w:spacing w:after="0" w:line="240" w:lineRule="auto"/>
              <w:jc w:val="center"/>
              <w:rPr>
                <w:rFonts w:ascii="Times New Roman" w:eastAsia="Times New Roman" w:hAnsi="Times New Roman" w:cs="Times New Roman"/>
                <w:bCs/>
                <w:lang w:eastAsia="ru-RU"/>
              </w:rPr>
            </w:pPr>
          </w:p>
        </w:tc>
        <w:tc>
          <w:tcPr>
            <w:tcW w:w="2694" w:type="dxa"/>
            <w:shd w:val="clear" w:color="auto" w:fill="auto"/>
          </w:tcPr>
          <w:p w:rsidR="002F608D" w:rsidRPr="0018202C" w:rsidRDefault="002F608D" w:rsidP="00984D76">
            <w:pPr>
              <w:ind w:left="-108" w:right="-108"/>
              <w:jc w:val="center"/>
              <w:rPr>
                <w:sz w:val="22"/>
                <w:szCs w:val="22"/>
              </w:rPr>
            </w:pPr>
            <w:r w:rsidRPr="0018202C">
              <w:rPr>
                <w:sz w:val="22"/>
                <w:szCs w:val="22"/>
              </w:rPr>
              <w:t xml:space="preserve">№ </w:t>
            </w:r>
            <w:r w:rsidRPr="0018202C">
              <w:rPr>
                <w:rStyle w:val="sectioninfo"/>
                <w:sz w:val="22"/>
                <w:szCs w:val="22"/>
              </w:rPr>
              <w:t>74020421000863 от 13.02.2023 г.</w:t>
            </w:r>
            <w:r w:rsidRPr="0018202C">
              <w:rPr>
                <w:sz w:val="22"/>
                <w:szCs w:val="22"/>
              </w:rPr>
              <w:t xml:space="preserve">, </w:t>
            </w:r>
            <w:r w:rsidRPr="0018202C">
              <w:rPr>
                <w:rStyle w:val="sectioninfo"/>
                <w:sz w:val="22"/>
                <w:szCs w:val="22"/>
              </w:rPr>
              <w:t>3743000025223000001</w:t>
            </w:r>
          </w:p>
        </w:tc>
        <w:tc>
          <w:tcPr>
            <w:tcW w:w="2693" w:type="dxa"/>
            <w:shd w:val="clear" w:color="auto" w:fill="auto"/>
          </w:tcPr>
          <w:p w:rsidR="002F608D" w:rsidRPr="0018202C" w:rsidRDefault="002F608D" w:rsidP="00134E0B">
            <w:pPr>
              <w:jc w:val="center"/>
              <w:rPr>
                <w:sz w:val="22"/>
                <w:szCs w:val="22"/>
              </w:rPr>
            </w:pPr>
            <w:r w:rsidRPr="0018202C">
              <w:rPr>
                <w:sz w:val="22"/>
                <w:szCs w:val="22"/>
              </w:rPr>
              <w:t xml:space="preserve">ООО «Уральская </w:t>
            </w:r>
            <w:proofErr w:type="spellStart"/>
            <w:r w:rsidRPr="0018202C">
              <w:rPr>
                <w:sz w:val="22"/>
                <w:szCs w:val="22"/>
              </w:rPr>
              <w:t>энергосбытовая</w:t>
            </w:r>
            <w:proofErr w:type="spellEnd"/>
            <w:r w:rsidRPr="0018202C">
              <w:rPr>
                <w:sz w:val="22"/>
                <w:szCs w:val="22"/>
              </w:rPr>
              <w:t xml:space="preserve"> компания»</w:t>
            </w:r>
          </w:p>
        </w:tc>
        <w:tc>
          <w:tcPr>
            <w:tcW w:w="1276" w:type="dxa"/>
            <w:shd w:val="clear" w:color="auto" w:fill="auto"/>
          </w:tcPr>
          <w:p w:rsidR="002F608D" w:rsidRPr="0018202C" w:rsidRDefault="002F608D" w:rsidP="00134E0B">
            <w:pPr>
              <w:jc w:val="center"/>
              <w:rPr>
                <w:sz w:val="22"/>
                <w:szCs w:val="22"/>
              </w:rPr>
            </w:pPr>
            <w:r w:rsidRPr="0018202C">
              <w:rPr>
                <w:sz w:val="22"/>
                <w:szCs w:val="22"/>
              </w:rPr>
              <w:t>890000,0</w:t>
            </w:r>
          </w:p>
        </w:tc>
        <w:tc>
          <w:tcPr>
            <w:tcW w:w="2551" w:type="dxa"/>
            <w:shd w:val="clear" w:color="auto" w:fill="auto"/>
            <w:noWrap/>
          </w:tcPr>
          <w:p w:rsidR="002F608D" w:rsidRPr="0018202C" w:rsidRDefault="002F608D" w:rsidP="00513E4E">
            <w:pPr>
              <w:ind w:left="-108" w:right="-108"/>
              <w:jc w:val="center"/>
              <w:rPr>
                <w:rFonts w:eastAsia="Calibri"/>
                <w:sz w:val="22"/>
                <w:szCs w:val="22"/>
              </w:rPr>
            </w:pPr>
            <w:r w:rsidRPr="0018202C">
              <w:rPr>
                <w:rFonts w:eastAsia="Calibri"/>
                <w:sz w:val="22"/>
                <w:szCs w:val="22"/>
              </w:rPr>
              <w:t>пункт 29 части 1 статьи 93</w:t>
            </w:r>
          </w:p>
        </w:tc>
      </w:tr>
      <w:tr w:rsidR="002F608D" w:rsidRPr="0018202C" w:rsidTr="00134E0B">
        <w:trPr>
          <w:trHeight w:val="20"/>
        </w:trPr>
        <w:tc>
          <w:tcPr>
            <w:tcW w:w="5969" w:type="dxa"/>
            <w:gridSpan w:val="3"/>
            <w:shd w:val="clear" w:color="auto" w:fill="auto"/>
            <w:vAlign w:val="center"/>
          </w:tcPr>
          <w:p w:rsidR="002F608D" w:rsidRPr="0018202C" w:rsidRDefault="002F608D" w:rsidP="00C94C05">
            <w:pPr>
              <w:jc w:val="right"/>
              <w:rPr>
                <w:sz w:val="22"/>
                <w:szCs w:val="22"/>
              </w:rPr>
            </w:pPr>
            <w:r w:rsidRPr="0018202C">
              <w:rPr>
                <w:sz w:val="22"/>
                <w:szCs w:val="22"/>
              </w:rPr>
              <w:t>Итого:</w:t>
            </w:r>
          </w:p>
        </w:tc>
        <w:tc>
          <w:tcPr>
            <w:tcW w:w="1276" w:type="dxa"/>
            <w:shd w:val="clear" w:color="auto" w:fill="auto"/>
            <w:vAlign w:val="center"/>
          </w:tcPr>
          <w:p w:rsidR="002F608D" w:rsidRPr="0018202C" w:rsidRDefault="002F608D" w:rsidP="00C94C05">
            <w:pPr>
              <w:jc w:val="center"/>
              <w:rPr>
                <w:sz w:val="22"/>
                <w:szCs w:val="22"/>
              </w:rPr>
            </w:pPr>
            <w:r w:rsidRPr="0018202C">
              <w:rPr>
                <w:sz w:val="22"/>
                <w:szCs w:val="22"/>
              </w:rPr>
              <w:t>1630000,0</w:t>
            </w:r>
          </w:p>
        </w:tc>
        <w:tc>
          <w:tcPr>
            <w:tcW w:w="2551" w:type="dxa"/>
            <w:shd w:val="clear" w:color="auto" w:fill="auto"/>
            <w:noWrap/>
          </w:tcPr>
          <w:p w:rsidR="002F608D" w:rsidRPr="0018202C" w:rsidRDefault="002F608D" w:rsidP="00C94C05">
            <w:pPr>
              <w:jc w:val="center"/>
              <w:rPr>
                <w:rFonts w:eastAsia="Calibri"/>
                <w:sz w:val="22"/>
                <w:szCs w:val="22"/>
              </w:rPr>
            </w:pPr>
          </w:p>
        </w:tc>
      </w:tr>
    </w:tbl>
    <w:p w:rsidR="00313244" w:rsidRPr="008B2A19" w:rsidRDefault="00313244" w:rsidP="00313244">
      <w:pPr>
        <w:ind w:firstLine="709"/>
        <w:jc w:val="both"/>
        <w:rPr>
          <w:sz w:val="28"/>
          <w:szCs w:val="28"/>
        </w:rPr>
      </w:pPr>
      <w:r w:rsidRPr="00586185">
        <w:rPr>
          <w:sz w:val="28"/>
          <w:szCs w:val="28"/>
        </w:rPr>
        <w:t>При проверке вышеуказанных контрактов (договоров) нарушений не установлено.</w:t>
      </w:r>
    </w:p>
    <w:p w:rsidR="00476CD7" w:rsidRDefault="00476CD7" w:rsidP="00330C63">
      <w:pPr>
        <w:ind w:firstLine="709"/>
        <w:jc w:val="both"/>
        <w:rPr>
          <w:sz w:val="28"/>
          <w:szCs w:val="28"/>
        </w:rPr>
      </w:pPr>
    </w:p>
    <w:p w:rsidR="00467B8F" w:rsidRPr="008B2A19" w:rsidRDefault="00EA77F1" w:rsidP="00330C63">
      <w:pPr>
        <w:tabs>
          <w:tab w:val="left" w:pos="540"/>
        </w:tabs>
        <w:autoSpaceDE w:val="0"/>
        <w:ind w:firstLine="709"/>
        <w:jc w:val="both"/>
        <w:rPr>
          <w:b/>
          <w:sz w:val="28"/>
          <w:szCs w:val="28"/>
        </w:rPr>
      </w:pPr>
      <w:r w:rsidRPr="008B2A19">
        <w:rPr>
          <w:b/>
          <w:sz w:val="28"/>
          <w:szCs w:val="28"/>
        </w:rPr>
        <w:t>9</w:t>
      </w:r>
      <w:r w:rsidR="00476F55" w:rsidRPr="008B2A19">
        <w:rPr>
          <w:b/>
          <w:sz w:val="28"/>
          <w:szCs w:val="28"/>
        </w:rPr>
        <w:t>. Внесение сведений в реестр контрактов</w:t>
      </w:r>
      <w:r w:rsidR="00C059FC" w:rsidRPr="008B2A19">
        <w:rPr>
          <w:b/>
          <w:sz w:val="28"/>
          <w:szCs w:val="28"/>
        </w:rPr>
        <w:t>.</w:t>
      </w:r>
    </w:p>
    <w:p w:rsidR="004E40A4" w:rsidRDefault="004E40A4" w:rsidP="00A44885">
      <w:pPr>
        <w:autoSpaceDE w:val="0"/>
        <w:autoSpaceDN w:val="0"/>
        <w:adjustRightInd w:val="0"/>
        <w:ind w:firstLine="709"/>
        <w:jc w:val="both"/>
        <w:rPr>
          <w:sz w:val="28"/>
          <w:szCs w:val="28"/>
        </w:rPr>
      </w:pPr>
      <w:proofErr w:type="gramStart"/>
      <w:r w:rsidRPr="003063CE">
        <w:rPr>
          <w:sz w:val="28"/>
          <w:szCs w:val="28"/>
        </w:rPr>
        <w:t xml:space="preserve">Согласно части 3 статьи 103 Закона о контрактной системе </w:t>
      </w:r>
      <w:r w:rsidR="003063CE" w:rsidRPr="003063CE">
        <w:rPr>
          <w:sz w:val="28"/>
          <w:szCs w:val="28"/>
        </w:rPr>
        <w:t xml:space="preserve">в течение пяти рабочих дней с даты заключения контракта заказчик направляет указанную в </w:t>
      </w:r>
      <w:hyperlink r:id="rId52" w:anchor="/document/70353464/entry/10321" w:history="1">
        <w:r w:rsidR="003063CE" w:rsidRPr="003063CE">
          <w:rPr>
            <w:rStyle w:val="ab"/>
            <w:color w:val="auto"/>
            <w:sz w:val="28"/>
            <w:szCs w:val="28"/>
            <w:u w:val="none"/>
          </w:rPr>
          <w:t>пунктах 1 - 7</w:t>
        </w:r>
      </w:hyperlink>
      <w:r w:rsidR="003063CE" w:rsidRPr="003063CE">
        <w:rPr>
          <w:sz w:val="28"/>
          <w:szCs w:val="28"/>
        </w:rPr>
        <w:t xml:space="preserve">, </w:t>
      </w:r>
      <w:hyperlink r:id="rId53" w:anchor="/document/70353464/entry/10329" w:history="1">
        <w:r w:rsidR="003063CE" w:rsidRPr="003063CE">
          <w:rPr>
            <w:rStyle w:val="ab"/>
            <w:color w:val="auto"/>
            <w:sz w:val="28"/>
            <w:szCs w:val="28"/>
            <w:u w:val="none"/>
          </w:rPr>
          <w:t>9</w:t>
        </w:r>
      </w:hyperlink>
      <w:r w:rsidR="003063CE" w:rsidRPr="003063CE">
        <w:rPr>
          <w:sz w:val="28"/>
          <w:szCs w:val="28"/>
        </w:rPr>
        <w:t xml:space="preserve">, </w:t>
      </w:r>
      <w:hyperlink r:id="rId54" w:anchor="/document/70353464/entry/103212" w:history="1">
        <w:r w:rsidR="003063CE" w:rsidRPr="003063CE">
          <w:rPr>
            <w:rStyle w:val="ab"/>
            <w:color w:val="auto"/>
            <w:sz w:val="28"/>
            <w:szCs w:val="28"/>
            <w:u w:val="none"/>
          </w:rPr>
          <w:t>12</w:t>
        </w:r>
      </w:hyperlink>
      <w:r w:rsidR="003063CE" w:rsidRPr="003063CE">
        <w:rPr>
          <w:sz w:val="28"/>
          <w:szCs w:val="28"/>
        </w:rPr>
        <w:t xml:space="preserve"> и </w:t>
      </w:r>
      <w:hyperlink r:id="rId55" w:anchor="/document/70353464/entry/103214" w:history="1">
        <w:r w:rsidR="003063CE" w:rsidRPr="003063CE">
          <w:rPr>
            <w:rStyle w:val="ab"/>
            <w:color w:val="auto"/>
            <w:sz w:val="28"/>
            <w:szCs w:val="28"/>
            <w:u w:val="none"/>
          </w:rPr>
          <w:t>14 части 2</w:t>
        </w:r>
      </w:hyperlink>
      <w:r w:rsidR="003063CE" w:rsidRPr="003063CE">
        <w:rPr>
          <w:sz w:val="28"/>
          <w:szCs w:val="28"/>
        </w:rP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w:t>
      </w:r>
      <w:r w:rsidR="00343383">
        <w:rPr>
          <w:sz w:val="28"/>
          <w:szCs w:val="28"/>
        </w:rPr>
        <w:t xml:space="preserve"> (далее – Федеральн</w:t>
      </w:r>
      <w:r w:rsidR="00532B2F">
        <w:rPr>
          <w:sz w:val="28"/>
          <w:szCs w:val="28"/>
        </w:rPr>
        <w:t>ый</w:t>
      </w:r>
      <w:r w:rsidR="00343383">
        <w:rPr>
          <w:sz w:val="28"/>
          <w:szCs w:val="28"/>
        </w:rPr>
        <w:t xml:space="preserve"> </w:t>
      </w:r>
      <w:r w:rsidR="00532B2F">
        <w:rPr>
          <w:sz w:val="28"/>
          <w:szCs w:val="28"/>
        </w:rPr>
        <w:t>орган</w:t>
      </w:r>
      <w:r w:rsidR="00532B2F" w:rsidRPr="00532B2F">
        <w:rPr>
          <w:sz w:val="28"/>
          <w:szCs w:val="28"/>
        </w:rPr>
        <w:t xml:space="preserve"> </w:t>
      </w:r>
      <w:r w:rsidR="00532B2F" w:rsidRPr="003063CE">
        <w:rPr>
          <w:sz w:val="28"/>
          <w:szCs w:val="28"/>
        </w:rPr>
        <w:t>исполнительной власти</w:t>
      </w:r>
      <w:r w:rsidR="00343383">
        <w:rPr>
          <w:sz w:val="28"/>
          <w:szCs w:val="28"/>
        </w:rPr>
        <w:t>)</w:t>
      </w:r>
      <w:r w:rsidR="003063CE" w:rsidRPr="003063CE">
        <w:rPr>
          <w:sz w:val="28"/>
          <w:szCs w:val="28"/>
        </w:rPr>
        <w:t>.</w:t>
      </w:r>
      <w:proofErr w:type="gramEnd"/>
      <w:r w:rsidR="003063CE" w:rsidRPr="003063CE">
        <w:rPr>
          <w:sz w:val="28"/>
          <w:szCs w:val="28"/>
        </w:rPr>
        <w:t xml:space="preserve"> В случае</w:t>
      </w:r>
      <w:proofErr w:type="gramStart"/>
      <w:r w:rsidR="003063CE" w:rsidRPr="003063CE">
        <w:rPr>
          <w:sz w:val="28"/>
          <w:szCs w:val="28"/>
        </w:rPr>
        <w:t>,</w:t>
      </w:r>
      <w:proofErr w:type="gramEnd"/>
      <w:r w:rsidR="003063CE" w:rsidRPr="003063CE">
        <w:rPr>
          <w:sz w:val="28"/>
          <w:szCs w:val="28"/>
        </w:rPr>
        <w:t xml:space="preserve"> если в соответствии с </w:t>
      </w:r>
      <w:r w:rsidR="00A901E6" w:rsidRPr="003063CE">
        <w:rPr>
          <w:sz w:val="28"/>
          <w:szCs w:val="28"/>
        </w:rPr>
        <w:t>Закон</w:t>
      </w:r>
      <w:r w:rsidR="00A901E6">
        <w:rPr>
          <w:sz w:val="28"/>
          <w:szCs w:val="28"/>
        </w:rPr>
        <w:t>ом</w:t>
      </w:r>
      <w:r w:rsidR="00A901E6" w:rsidRPr="003063CE">
        <w:rPr>
          <w:sz w:val="28"/>
          <w:szCs w:val="28"/>
        </w:rPr>
        <w:t xml:space="preserve"> о контрактной системе</w:t>
      </w:r>
      <w:r w:rsidR="003063CE" w:rsidRPr="003063CE">
        <w:rPr>
          <w:sz w:val="28"/>
          <w:szCs w:val="28"/>
        </w:rPr>
        <w:t xml:space="preserve"> были </w:t>
      </w:r>
      <w:r w:rsidR="003063CE" w:rsidRPr="003063CE">
        <w:rPr>
          <w:sz w:val="28"/>
          <w:szCs w:val="28"/>
        </w:rPr>
        <w:lastRenderedPageBreak/>
        <w:t xml:space="preserve">внесены изменения в условия контракта, заказчики направляют в указанный орган информацию, которая предусмотрена </w:t>
      </w:r>
      <w:hyperlink r:id="rId56" w:anchor="/document/70353464/entry/1032" w:history="1">
        <w:r w:rsidR="003063CE" w:rsidRPr="003063CE">
          <w:rPr>
            <w:rStyle w:val="ab"/>
            <w:color w:val="auto"/>
            <w:sz w:val="28"/>
            <w:szCs w:val="28"/>
            <w:u w:val="none"/>
          </w:rPr>
          <w:t>частью 2</w:t>
        </w:r>
      </w:hyperlink>
      <w:r w:rsidR="003063CE" w:rsidRPr="003063CE">
        <w:rPr>
          <w:sz w:val="28"/>
          <w:szCs w:val="28"/>
        </w:rP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w:t>
      </w:r>
      <w:proofErr w:type="gramStart"/>
      <w:r w:rsidR="003063CE" w:rsidRPr="003063CE">
        <w:rPr>
          <w:sz w:val="28"/>
          <w:szCs w:val="28"/>
        </w:rPr>
        <w:t xml:space="preserve">В порядке, установленном в соответствии с </w:t>
      </w:r>
      <w:hyperlink r:id="rId57" w:anchor="/document/70353464/entry/1036" w:history="1">
        <w:r w:rsidR="003063CE" w:rsidRPr="003063CE">
          <w:rPr>
            <w:rStyle w:val="ab"/>
            <w:color w:val="auto"/>
            <w:sz w:val="28"/>
            <w:szCs w:val="28"/>
            <w:u w:val="none"/>
          </w:rPr>
          <w:t>частью 6</w:t>
        </w:r>
      </w:hyperlink>
      <w:r w:rsidR="003063CE" w:rsidRPr="003063CE">
        <w:rPr>
          <w:sz w:val="28"/>
          <w:szCs w:val="28"/>
        </w:rPr>
        <w:t xml:space="preserve"> настоящей статьи, в указанный орган направляется информация, указанная в </w:t>
      </w:r>
      <w:hyperlink r:id="rId58" w:anchor="/document/70353464/entry/103210" w:history="1">
        <w:r w:rsidR="003063CE" w:rsidRPr="003063CE">
          <w:rPr>
            <w:rStyle w:val="ab"/>
            <w:color w:val="auto"/>
            <w:sz w:val="28"/>
            <w:szCs w:val="28"/>
            <w:u w:val="none"/>
          </w:rPr>
          <w:t>пунктах 10</w:t>
        </w:r>
      </w:hyperlink>
      <w:r w:rsidR="003063CE" w:rsidRPr="003063CE">
        <w:rPr>
          <w:sz w:val="28"/>
          <w:szCs w:val="28"/>
        </w:rPr>
        <w:t xml:space="preserve"> и </w:t>
      </w:r>
      <w:hyperlink r:id="rId59" w:anchor="/document/70353464/entry/103211" w:history="1">
        <w:r w:rsidR="003063CE" w:rsidRPr="003063CE">
          <w:rPr>
            <w:rStyle w:val="ab"/>
            <w:color w:val="auto"/>
            <w:sz w:val="28"/>
            <w:szCs w:val="28"/>
            <w:u w:val="none"/>
          </w:rPr>
          <w:t>11 части 2</w:t>
        </w:r>
      </w:hyperlink>
      <w:r w:rsidR="003063CE" w:rsidRPr="003063CE">
        <w:rPr>
          <w:sz w:val="28"/>
          <w:szCs w:val="28"/>
        </w:rP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r:id="rId60" w:anchor="/document/70353464/entry/103213" w:history="1">
        <w:r w:rsidR="003063CE" w:rsidRPr="003063CE">
          <w:rPr>
            <w:rStyle w:val="ab"/>
            <w:color w:val="auto"/>
            <w:sz w:val="28"/>
            <w:szCs w:val="28"/>
            <w:u w:val="none"/>
          </w:rPr>
          <w:t>пунктом 13 части 2</w:t>
        </w:r>
      </w:hyperlink>
      <w:r w:rsidR="003063CE" w:rsidRPr="003063CE">
        <w:rPr>
          <w:sz w:val="28"/>
          <w:szCs w:val="28"/>
        </w:rPr>
        <w:t xml:space="preserve"> настоящей статьи, не позднее одного рабочего дня со дня</w:t>
      </w:r>
      <w:proofErr w:type="gramEnd"/>
      <w:r w:rsidR="003063CE" w:rsidRPr="003063CE">
        <w:rPr>
          <w:sz w:val="28"/>
          <w:szCs w:val="28"/>
        </w:rPr>
        <w:t>, следующего за днем подписания документа о приемке. При этом</w:t>
      </w:r>
      <w:proofErr w:type="gramStart"/>
      <w:r w:rsidR="003063CE" w:rsidRPr="003063CE">
        <w:rPr>
          <w:sz w:val="28"/>
          <w:szCs w:val="28"/>
        </w:rPr>
        <w:t>,</w:t>
      </w:r>
      <w:proofErr w:type="gramEnd"/>
      <w:r w:rsidR="003063CE" w:rsidRPr="003063CE">
        <w:rPr>
          <w:sz w:val="28"/>
          <w:szCs w:val="28"/>
        </w:rPr>
        <w:t xml:space="preserve"> если в соответствии с </w:t>
      </w:r>
      <w:r w:rsidR="00A901E6" w:rsidRPr="003063CE">
        <w:rPr>
          <w:sz w:val="28"/>
          <w:szCs w:val="28"/>
        </w:rPr>
        <w:t>Закон</w:t>
      </w:r>
      <w:r w:rsidR="00A901E6">
        <w:rPr>
          <w:sz w:val="28"/>
          <w:szCs w:val="28"/>
        </w:rPr>
        <w:t>ом</w:t>
      </w:r>
      <w:r w:rsidR="00A901E6" w:rsidRPr="003063CE">
        <w:rPr>
          <w:sz w:val="28"/>
          <w:szCs w:val="28"/>
        </w:rPr>
        <w:t xml:space="preserve"> о контрактной системе</w:t>
      </w:r>
      <w:r w:rsidR="003063CE" w:rsidRPr="003063CE">
        <w:rPr>
          <w:sz w:val="28"/>
          <w:szCs w:val="28"/>
        </w:rPr>
        <w:t xml:space="preserve">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частью 6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rsidR="00EA73D7" w:rsidRPr="00317495" w:rsidRDefault="006C0619" w:rsidP="00330C63">
      <w:pPr>
        <w:widowControl w:val="0"/>
        <w:ind w:firstLine="709"/>
        <w:jc w:val="both"/>
        <w:rPr>
          <w:sz w:val="28"/>
          <w:szCs w:val="28"/>
        </w:rPr>
      </w:pPr>
      <w:r w:rsidRPr="00317495">
        <w:rPr>
          <w:sz w:val="28"/>
          <w:szCs w:val="28"/>
          <w:lang w:eastAsia="zh-CN"/>
        </w:rPr>
        <w:t xml:space="preserve">В ходе </w:t>
      </w:r>
      <w:r w:rsidR="00343383">
        <w:rPr>
          <w:sz w:val="28"/>
          <w:szCs w:val="28"/>
          <w:lang w:eastAsia="zh-CN"/>
        </w:rPr>
        <w:t xml:space="preserve">выборочной </w:t>
      </w:r>
      <w:r w:rsidRPr="00317495">
        <w:rPr>
          <w:sz w:val="28"/>
          <w:szCs w:val="28"/>
          <w:lang w:eastAsia="zh-CN"/>
        </w:rPr>
        <w:t xml:space="preserve">проверки </w:t>
      </w:r>
      <w:r w:rsidRPr="00317495">
        <w:rPr>
          <w:sz w:val="28"/>
          <w:szCs w:val="28"/>
        </w:rPr>
        <w:t xml:space="preserve">своевременности направления </w:t>
      </w:r>
      <w:r w:rsidRPr="00317495">
        <w:rPr>
          <w:sz w:val="28"/>
          <w:szCs w:val="28"/>
          <w:lang w:eastAsia="zh-CN"/>
        </w:rPr>
        <w:t xml:space="preserve">в </w:t>
      </w:r>
      <w:r w:rsidR="00532B2F">
        <w:rPr>
          <w:sz w:val="28"/>
          <w:szCs w:val="28"/>
        </w:rPr>
        <w:t>Федеральный орган</w:t>
      </w:r>
      <w:r w:rsidR="00532B2F" w:rsidRPr="00532B2F">
        <w:rPr>
          <w:sz w:val="28"/>
          <w:szCs w:val="28"/>
        </w:rPr>
        <w:t xml:space="preserve"> </w:t>
      </w:r>
      <w:r w:rsidR="00532B2F" w:rsidRPr="003063CE">
        <w:rPr>
          <w:sz w:val="28"/>
          <w:szCs w:val="28"/>
        </w:rPr>
        <w:t>исполнительной власти</w:t>
      </w:r>
      <w:r w:rsidRPr="00317495">
        <w:rPr>
          <w:sz w:val="28"/>
          <w:szCs w:val="28"/>
          <w:lang w:eastAsia="zh-CN"/>
        </w:rPr>
        <w:t xml:space="preserve"> информации и документов</w:t>
      </w:r>
      <w:r w:rsidR="00BE7192">
        <w:rPr>
          <w:sz w:val="28"/>
          <w:szCs w:val="28"/>
          <w:lang w:eastAsia="zh-CN"/>
        </w:rPr>
        <w:t>,</w:t>
      </w:r>
      <w:r w:rsidRPr="00317495">
        <w:rPr>
          <w:sz w:val="28"/>
          <w:szCs w:val="28"/>
          <w:lang w:eastAsia="zh-CN"/>
        </w:rPr>
        <w:t xml:space="preserve"> </w:t>
      </w:r>
      <w:r w:rsidR="00BE7192">
        <w:rPr>
          <w:sz w:val="28"/>
          <w:szCs w:val="28"/>
          <w:lang w:eastAsia="zh-CN"/>
        </w:rPr>
        <w:t>по состоянию на 16.0</w:t>
      </w:r>
      <w:r w:rsidR="00A7622B">
        <w:rPr>
          <w:sz w:val="28"/>
          <w:szCs w:val="28"/>
          <w:lang w:eastAsia="zh-CN"/>
        </w:rPr>
        <w:t>9</w:t>
      </w:r>
      <w:r w:rsidR="00BE7192">
        <w:rPr>
          <w:sz w:val="28"/>
          <w:szCs w:val="28"/>
          <w:lang w:eastAsia="zh-CN"/>
        </w:rPr>
        <w:t xml:space="preserve">.2024 г., </w:t>
      </w:r>
      <w:r w:rsidRPr="00317495">
        <w:rPr>
          <w:sz w:val="28"/>
          <w:szCs w:val="28"/>
          <w:lang w:eastAsia="zh-CN"/>
        </w:rPr>
        <w:t xml:space="preserve">проверены следующие </w:t>
      </w:r>
      <w:r w:rsidR="00867DDB" w:rsidRPr="00317495">
        <w:rPr>
          <w:sz w:val="28"/>
          <w:szCs w:val="28"/>
          <w:lang w:eastAsia="zh-CN"/>
        </w:rPr>
        <w:t xml:space="preserve">муниципальные </w:t>
      </w:r>
      <w:r w:rsidRPr="00317495">
        <w:rPr>
          <w:sz w:val="28"/>
          <w:szCs w:val="28"/>
          <w:lang w:eastAsia="zh-CN"/>
        </w:rPr>
        <w:t>контракты</w:t>
      </w:r>
      <w:r w:rsidR="00C94ADA" w:rsidRPr="00317495">
        <w:rPr>
          <w:sz w:val="28"/>
          <w:szCs w:val="28"/>
          <w:lang w:eastAsia="zh-CN"/>
        </w:rPr>
        <w:t xml:space="preserve"> (договоры)</w:t>
      </w:r>
      <w:r w:rsidR="00EA73D7" w:rsidRPr="00317495">
        <w:rPr>
          <w:sz w:val="28"/>
          <w:szCs w:val="28"/>
        </w:rPr>
        <w:t xml:space="preserve">:  </w:t>
      </w:r>
    </w:p>
    <w:p w:rsidR="00EA73D7" w:rsidRPr="00D65EE9" w:rsidRDefault="002F608D" w:rsidP="00330C63">
      <w:pPr>
        <w:ind w:firstLine="709"/>
        <w:jc w:val="both"/>
        <w:rPr>
          <w:sz w:val="28"/>
          <w:szCs w:val="28"/>
          <w:shd w:val="clear" w:color="auto" w:fill="FFFFFF"/>
        </w:rPr>
      </w:pPr>
      <w:r w:rsidRPr="00D65EE9">
        <w:rPr>
          <w:sz w:val="28"/>
          <w:szCs w:val="28"/>
        </w:rPr>
        <w:t xml:space="preserve">№ 74020421000863 от 17.01.2024 г. </w:t>
      </w:r>
      <w:r w:rsidR="00C94ADA" w:rsidRPr="00D65EE9">
        <w:rPr>
          <w:rStyle w:val="sectioninfo"/>
          <w:sz w:val="28"/>
          <w:szCs w:val="28"/>
        </w:rPr>
        <w:t xml:space="preserve">на сумму </w:t>
      </w:r>
      <w:r w:rsidRPr="00D65EE9">
        <w:rPr>
          <w:rStyle w:val="sectioninfo"/>
          <w:sz w:val="28"/>
          <w:szCs w:val="28"/>
        </w:rPr>
        <w:t>740000,0</w:t>
      </w:r>
      <w:r w:rsidR="00BE7192" w:rsidRPr="00D65EE9">
        <w:rPr>
          <w:rStyle w:val="sectioninfo"/>
          <w:sz w:val="28"/>
          <w:szCs w:val="28"/>
        </w:rPr>
        <w:t xml:space="preserve"> </w:t>
      </w:r>
      <w:r w:rsidR="009B2F4E" w:rsidRPr="00D65EE9">
        <w:rPr>
          <w:rStyle w:val="sectioninfo"/>
          <w:sz w:val="28"/>
          <w:szCs w:val="28"/>
        </w:rPr>
        <w:t xml:space="preserve">рублей </w:t>
      </w:r>
      <w:r w:rsidR="00EA73D7" w:rsidRPr="00D65EE9">
        <w:rPr>
          <w:sz w:val="28"/>
          <w:szCs w:val="28"/>
        </w:rPr>
        <w:t>(реестровый номер</w:t>
      </w:r>
      <w:r w:rsidRPr="00D65EE9">
        <w:rPr>
          <w:sz w:val="28"/>
          <w:szCs w:val="28"/>
        </w:rPr>
        <w:t xml:space="preserve"> </w:t>
      </w:r>
      <w:hyperlink r:id="rId61" w:tgtFrame="_blank" w:history="1">
        <w:r w:rsidRPr="00D65EE9">
          <w:rPr>
            <w:rStyle w:val="highlightcolor"/>
            <w:rFonts w:eastAsiaTheme="majorEastAsia"/>
            <w:sz w:val="28"/>
            <w:szCs w:val="28"/>
          </w:rPr>
          <w:t>3743000025224000001</w:t>
        </w:r>
      </w:hyperlink>
      <w:r w:rsidR="00EA73D7" w:rsidRPr="00D65EE9">
        <w:rPr>
          <w:sz w:val="28"/>
          <w:szCs w:val="28"/>
          <w:shd w:val="clear" w:color="auto" w:fill="FFFFFF"/>
        </w:rPr>
        <w:t>);</w:t>
      </w:r>
    </w:p>
    <w:p w:rsidR="00A44885" w:rsidRPr="00D65EE9" w:rsidRDefault="006A2FF4" w:rsidP="00330C63">
      <w:pPr>
        <w:ind w:firstLine="709"/>
        <w:jc w:val="both"/>
        <w:rPr>
          <w:rStyle w:val="sectioninfo"/>
          <w:sz w:val="28"/>
          <w:szCs w:val="28"/>
        </w:rPr>
      </w:pPr>
      <w:r w:rsidRPr="00D65EE9">
        <w:rPr>
          <w:sz w:val="28"/>
          <w:szCs w:val="28"/>
          <w:shd w:val="clear" w:color="auto" w:fill="FFFFFF"/>
        </w:rPr>
        <w:t xml:space="preserve">№ </w:t>
      </w:r>
      <w:r w:rsidR="002F608D" w:rsidRPr="00D65EE9">
        <w:rPr>
          <w:rStyle w:val="sectioninfo"/>
          <w:sz w:val="28"/>
          <w:szCs w:val="28"/>
        </w:rPr>
        <w:t xml:space="preserve">01 </w:t>
      </w:r>
      <w:r w:rsidR="00321999" w:rsidRPr="00D65EE9">
        <w:rPr>
          <w:sz w:val="28"/>
          <w:szCs w:val="28"/>
          <w:shd w:val="clear" w:color="auto" w:fill="FFFFFF"/>
        </w:rPr>
        <w:t xml:space="preserve">от </w:t>
      </w:r>
      <w:r w:rsidR="002F608D" w:rsidRPr="00D65EE9">
        <w:rPr>
          <w:rStyle w:val="sectioninfo"/>
          <w:sz w:val="28"/>
          <w:szCs w:val="28"/>
        </w:rPr>
        <w:t xml:space="preserve">11.03.2024 </w:t>
      </w:r>
      <w:r w:rsidR="00321999" w:rsidRPr="00D65EE9">
        <w:rPr>
          <w:sz w:val="28"/>
          <w:szCs w:val="28"/>
          <w:shd w:val="clear" w:color="auto" w:fill="FFFFFF"/>
        </w:rPr>
        <w:t xml:space="preserve">г. </w:t>
      </w:r>
      <w:r w:rsidRPr="00D65EE9">
        <w:rPr>
          <w:sz w:val="28"/>
          <w:szCs w:val="28"/>
          <w:shd w:val="clear" w:color="auto" w:fill="FFFFFF"/>
        </w:rPr>
        <w:t xml:space="preserve">на сумму </w:t>
      </w:r>
      <w:r w:rsidR="002F608D" w:rsidRPr="00D65EE9">
        <w:rPr>
          <w:rStyle w:val="sectioninfo"/>
          <w:sz w:val="28"/>
          <w:szCs w:val="28"/>
        </w:rPr>
        <w:t>3390071,58</w:t>
      </w:r>
      <w:r w:rsidR="00BE7192" w:rsidRPr="00D65EE9">
        <w:rPr>
          <w:rStyle w:val="sectioninfo"/>
          <w:sz w:val="28"/>
          <w:szCs w:val="28"/>
        </w:rPr>
        <w:t xml:space="preserve"> </w:t>
      </w:r>
      <w:r w:rsidRPr="00D65EE9">
        <w:rPr>
          <w:sz w:val="28"/>
          <w:szCs w:val="28"/>
          <w:shd w:val="clear" w:color="auto" w:fill="FFFFFF"/>
        </w:rPr>
        <w:t xml:space="preserve">рублей (реестровый номер </w:t>
      </w:r>
      <w:r w:rsidR="002F608D" w:rsidRPr="00D65EE9">
        <w:rPr>
          <w:rStyle w:val="sectioninfo"/>
          <w:sz w:val="28"/>
          <w:szCs w:val="28"/>
        </w:rPr>
        <w:t>3743000025224000002</w:t>
      </w:r>
      <w:r w:rsidRPr="00D65EE9">
        <w:rPr>
          <w:rStyle w:val="sectioninfo"/>
          <w:sz w:val="28"/>
          <w:szCs w:val="28"/>
        </w:rPr>
        <w:t>);</w:t>
      </w:r>
    </w:p>
    <w:p w:rsidR="006A2FF4" w:rsidRPr="00D65EE9" w:rsidRDefault="006A2FF4" w:rsidP="00330C63">
      <w:pPr>
        <w:ind w:firstLine="709"/>
        <w:jc w:val="both"/>
        <w:rPr>
          <w:rStyle w:val="sectioninfo"/>
          <w:sz w:val="28"/>
          <w:szCs w:val="28"/>
        </w:rPr>
      </w:pPr>
      <w:r w:rsidRPr="00D65EE9">
        <w:rPr>
          <w:rStyle w:val="sectioninfo"/>
          <w:sz w:val="28"/>
          <w:szCs w:val="28"/>
        </w:rPr>
        <w:t xml:space="preserve">№ </w:t>
      </w:r>
      <w:r w:rsidR="002F608D" w:rsidRPr="00D65EE9">
        <w:rPr>
          <w:rStyle w:val="sectioninfo"/>
          <w:sz w:val="28"/>
          <w:szCs w:val="28"/>
        </w:rPr>
        <w:t>74020421000863</w:t>
      </w:r>
      <w:r w:rsidR="00BE7192" w:rsidRPr="00D65EE9">
        <w:rPr>
          <w:rStyle w:val="sectioninfo"/>
          <w:sz w:val="28"/>
          <w:szCs w:val="28"/>
        </w:rPr>
        <w:t xml:space="preserve"> </w:t>
      </w:r>
      <w:r w:rsidR="00321999" w:rsidRPr="00D65EE9">
        <w:rPr>
          <w:rStyle w:val="sectioninfo"/>
          <w:sz w:val="28"/>
          <w:szCs w:val="28"/>
        </w:rPr>
        <w:t xml:space="preserve">от </w:t>
      </w:r>
      <w:r w:rsidR="002F608D" w:rsidRPr="00D65EE9">
        <w:rPr>
          <w:rStyle w:val="sectioninfo"/>
          <w:sz w:val="28"/>
          <w:szCs w:val="28"/>
        </w:rPr>
        <w:t>13.02.2023</w:t>
      </w:r>
      <w:r w:rsidR="0018202C">
        <w:rPr>
          <w:rStyle w:val="sectioninfo"/>
          <w:sz w:val="28"/>
          <w:szCs w:val="28"/>
        </w:rPr>
        <w:t xml:space="preserve"> </w:t>
      </w:r>
      <w:r w:rsidR="00321999" w:rsidRPr="00D65EE9">
        <w:rPr>
          <w:rStyle w:val="sectioninfo"/>
          <w:sz w:val="28"/>
          <w:szCs w:val="28"/>
        </w:rPr>
        <w:t xml:space="preserve">г. </w:t>
      </w:r>
      <w:r w:rsidRPr="00D65EE9">
        <w:rPr>
          <w:rStyle w:val="sectioninfo"/>
          <w:sz w:val="28"/>
          <w:szCs w:val="28"/>
        </w:rPr>
        <w:t xml:space="preserve">на сумму </w:t>
      </w:r>
      <w:r w:rsidR="002F608D" w:rsidRPr="00D65EE9">
        <w:rPr>
          <w:rStyle w:val="sectioninfo"/>
          <w:sz w:val="28"/>
          <w:szCs w:val="28"/>
        </w:rPr>
        <w:t>8900</w:t>
      </w:r>
      <w:r w:rsidR="00BE7192" w:rsidRPr="00D65EE9">
        <w:rPr>
          <w:rStyle w:val="sectioninfo"/>
          <w:sz w:val="28"/>
          <w:szCs w:val="28"/>
        </w:rPr>
        <w:t>00,0</w:t>
      </w:r>
      <w:r w:rsidR="00173A0F" w:rsidRPr="00D65EE9">
        <w:rPr>
          <w:rStyle w:val="sectioninfo"/>
          <w:sz w:val="28"/>
          <w:szCs w:val="28"/>
        </w:rPr>
        <w:t xml:space="preserve"> </w:t>
      </w:r>
      <w:r w:rsidRPr="00D65EE9">
        <w:rPr>
          <w:rStyle w:val="sectioninfo"/>
          <w:sz w:val="28"/>
          <w:szCs w:val="28"/>
        </w:rPr>
        <w:t xml:space="preserve">рублей </w:t>
      </w:r>
      <w:r w:rsidRPr="00D65EE9">
        <w:rPr>
          <w:sz w:val="28"/>
          <w:szCs w:val="28"/>
          <w:shd w:val="clear" w:color="auto" w:fill="FFFFFF"/>
        </w:rPr>
        <w:t xml:space="preserve">(реестровый номер </w:t>
      </w:r>
      <w:r w:rsidR="002F608D" w:rsidRPr="00D65EE9">
        <w:rPr>
          <w:rStyle w:val="sectioninfo"/>
          <w:sz w:val="28"/>
          <w:szCs w:val="28"/>
        </w:rPr>
        <w:t>3743000025223000001</w:t>
      </w:r>
      <w:r w:rsidRPr="00D65EE9">
        <w:rPr>
          <w:rStyle w:val="sectioninfo"/>
          <w:sz w:val="28"/>
          <w:szCs w:val="28"/>
        </w:rPr>
        <w:t>);</w:t>
      </w:r>
    </w:p>
    <w:p w:rsidR="006A2FF4" w:rsidRPr="00D65EE9" w:rsidRDefault="00317495" w:rsidP="00330C63">
      <w:pPr>
        <w:ind w:firstLine="709"/>
        <w:jc w:val="both"/>
        <w:rPr>
          <w:rStyle w:val="sectioninfo"/>
          <w:sz w:val="28"/>
          <w:szCs w:val="28"/>
        </w:rPr>
      </w:pPr>
      <w:r w:rsidRPr="00D65EE9">
        <w:rPr>
          <w:rStyle w:val="sectioninfo"/>
          <w:sz w:val="28"/>
          <w:szCs w:val="28"/>
        </w:rPr>
        <w:t xml:space="preserve">№ </w:t>
      </w:r>
      <w:r w:rsidR="002C4498" w:rsidRPr="00D65EE9">
        <w:rPr>
          <w:rStyle w:val="sectioninfo"/>
          <w:sz w:val="28"/>
          <w:szCs w:val="28"/>
        </w:rPr>
        <w:t>05</w:t>
      </w:r>
      <w:r w:rsidR="00DD0273" w:rsidRPr="00D65EE9">
        <w:rPr>
          <w:rStyle w:val="sectioninfo"/>
          <w:sz w:val="28"/>
          <w:szCs w:val="28"/>
        </w:rPr>
        <w:t xml:space="preserve"> </w:t>
      </w:r>
      <w:r w:rsidR="00321999" w:rsidRPr="00D65EE9">
        <w:rPr>
          <w:sz w:val="28"/>
          <w:szCs w:val="28"/>
          <w:shd w:val="clear" w:color="auto" w:fill="FFFFFF"/>
        </w:rPr>
        <w:t xml:space="preserve">от </w:t>
      </w:r>
      <w:r w:rsidR="002C4498" w:rsidRPr="00D65EE9">
        <w:rPr>
          <w:rStyle w:val="sectioninfo"/>
          <w:sz w:val="28"/>
          <w:szCs w:val="28"/>
        </w:rPr>
        <w:t xml:space="preserve">25.07.2023 </w:t>
      </w:r>
      <w:r w:rsidR="002B5B15" w:rsidRPr="00D65EE9">
        <w:rPr>
          <w:rStyle w:val="sectioninfo"/>
          <w:sz w:val="28"/>
          <w:szCs w:val="28"/>
        </w:rPr>
        <w:t>г.</w:t>
      </w:r>
      <w:r w:rsidR="00321999" w:rsidRPr="00D65EE9">
        <w:rPr>
          <w:sz w:val="28"/>
          <w:szCs w:val="28"/>
          <w:shd w:val="clear" w:color="auto" w:fill="FFFFFF"/>
        </w:rPr>
        <w:t xml:space="preserve"> </w:t>
      </w:r>
      <w:r w:rsidR="007050B6" w:rsidRPr="00D65EE9">
        <w:rPr>
          <w:sz w:val="28"/>
          <w:szCs w:val="28"/>
          <w:shd w:val="clear" w:color="auto" w:fill="FFFFFF"/>
        </w:rPr>
        <w:t xml:space="preserve">на сумму </w:t>
      </w:r>
      <w:r w:rsidR="002C4498" w:rsidRPr="00D65EE9">
        <w:rPr>
          <w:rStyle w:val="sectioninfo"/>
          <w:sz w:val="28"/>
          <w:szCs w:val="28"/>
        </w:rPr>
        <w:t>1295000</w:t>
      </w:r>
      <w:r w:rsidR="00DD0273" w:rsidRPr="00D65EE9">
        <w:rPr>
          <w:rStyle w:val="sectioninfo"/>
          <w:sz w:val="28"/>
          <w:szCs w:val="28"/>
        </w:rPr>
        <w:t>,0</w:t>
      </w:r>
      <w:r w:rsidR="002B5B15" w:rsidRPr="00D65EE9">
        <w:rPr>
          <w:rStyle w:val="sectioninfo"/>
          <w:sz w:val="28"/>
          <w:szCs w:val="28"/>
        </w:rPr>
        <w:t xml:space="preserve"> </w:t>
      </w:r>
      <w:r w:rsidR="007050B6" w:rsidRPr="00D65EE9">
        <w:rPr>
          <w:sz w:val="28"/>
          <w:szCs w:val="28"/>
          <w:shd w:val="clear" w:color="auto" w:fill="FFFFFF"/>
        </w:rPr>
        <w:t xml:space="preserve">рублей (реестровый номер </w:t>
      </w:r>
      <w:r w:rsidR="002C4498" w:rsidRPr="00D65EE9">
        <w:rPr>
          <w:rStyle w:val="sectioninfo"/>
          <w:sz w:val="28"/>
          <w:szCs w:val="28"/>
        </w:rPr>
        <w:t>3743000025223000005</w:t>
      </w:r>
      <w:r w:rsidR="007050B6" w:rsidRPr="00D65EE9">
        <w:rPr>
          <w:rStyle w:val="sectioninfo"/>
          <w:sz w:val="28"/>
          <w:szCs w:val="28"/>
        </w:rPr>
        <w:t>);</w:t>
      </w:r>
    </w:p>
    <w:p w:rsidR="009E5DB7" w:rsidRPr="00D65EE9" w:rsidRDefault="009E5DB7" w:rsidP="009E5DB7">
      <w:pPr>
        <w:ind w:firstLine="709"/>
        <w:jc w:val="both"/>
        <w:rPr>
          <w:rStyle w:val="sectioninfo"/>
          <w:sz w:val="28"/>
          <w:szCs w:val="28"/>
        </w:rPr>
      </w:pPr>
      <w:r w:rsidRPr="00D65EE9">
        <w:rPr>
          <w:rStyle w:val="sectioninfo"/>
          <w:sz w:val="28"/>
          <w:szCs w:val="28"/>
        </w:rPr>
        <w:t xml:space="preserve">№ </w:t>
      </w:r>
      <w:r w:rsidR="002C4498" w:rsidRPr="00D65EE9">
        <w:rPr>
          <w:rStyle w:val="sectioninfo"/>
          <w:sz w:val="28"/>
          <w:szCs w:val="28"/>
        </w:rPr>
        <w:t>04</w:t>
      </w:r>
      <w:r w:rsidR="002B5B15" w:rsidRPr="00D65EE9">
        <w:rPr>
          <w:rStyle w:val="sectioninfo"/>
          <w:sz w:val="28"/>
          <w:szCs w:val="28"/>
        </w:rPr>
        <w:t xml:space="preserve"> </w:t>
      </w:r>
      <w:r w:rsidR="00321999" w:rsidRPr="00D65EE9">
        <w:rPr>
          <w:rStyle w:val="sectioninfo"/>
          <w:sz w:val="28"/>
          <w:szCs w:val="28"/>
        </w:rPr>
        <w:t xml:space="preserve">от </w:t>
      </w:r>
      <w:r w:rsidR="002C4498" w:rsidRPr="00D65EE9">
        <w:rPr>
          <w:rStyle w:val="sectioninfo"/>
          <w:sz w:val="28"/>
          <w:szCs w:val="28"/>
        </w:rPr>
        <w:t xml:space="preserve">20.06.2023 </w:t>
      </w:r>
      <w:r w:rsidR="00321999" w:rsidRPr="00D65EE9">
        <w:rPr>
          <w:rStyle w:val="sectioninfo"/>
          <w:sz w:val="28"/>
          <w:szCs w:val="28"/>
        </w:rPr>
        <w:t xml:space="preserve">г. </w:t>
      </w:r>
      <w:r w:rsidRPr="00D65EE9">
        <w:rPr>
          <w:rStyle w:val="sectioninfo"/>
          <w:sz w:val="28"/>
          <w:szCs w:val="28"/>
        </w:rPr>
        <w:t xml:space="preserve">на сумму </w:t>
      </w:r>
      <w:r w:rsidR="002C4498" w:rsidRPr="00D65EE9">
        <w:rPr>
          <w:rStyle w:val="sectioninfo"/>
          <w:sz w:val="28"/>
          <w:szCs w:val="28"/>
        </w:rPr>
        <w:t>1000000,0</w:t>
      </w:r>
      <w:r w:rsidR="00DD0273" w:rsidRPr="00D65EE9">
        <w:rPr>
          <w:rStyle w:val="sectioninfo"/>
          <w:sz w:val="28"/>
          <w:szCs w:val="28"/>
        </w:rPr>
        <w:t xml:space="preserve"> </w:t>
      </w:r>
      <w:r w:rsidRPr="00D65EE9">
        <w:rPr>
          <w:rStyle w:val="sectioninfo"/>
          <w:sz w:val="28"/>
          <w:szCs w:val="28"/>
        </w:rPr>
        <w:t xml:space="preserve">рублей </w:t>
      </w:r>
      <w:r w:rsidRPr="00D65EE9">
        <w:rPr>
          <w:sz w:val="28"/>
          <w:szCs w:val="28"/>
          <w:shd w:val="clear" w:color="auto" w:fill="FFFFFF"/>
        </w:rPr>
        <w:t xml:space="preserve">(реестровый номер </w:t>
      </w:r>
      <w:r w:rsidR="002C4498" w:rsidRPr="00D65EE9">
        <w:rPr>
          <w:rStyle w:val="sectioninfo"/>
          <w:sz w:val="28"/>
          <w:szCs w:val="28"/>
        </w:rPr>
        <w:t>3743000025223000004</w:t>
      </w:r>
      <w:r w:rsidRPr="00D65EE9">
        <w:rPr>
          <w:rStyle w:val="sectioninfo"/>
          <w:sz w:val="28"/>
          <w:szCs w:val="28"/>
        </w:rPr>
        <w:t>)</w:t>
      </w:r>
      <w:r w:rsidR="00DD0273" w:rsidRPr="00D65EE9">
        <w:rPr>
          <w:rStyle w:val="sectioninfo"/>
          <w:sz w:val="28"/>
          <w:szCs w:val="28"/>
        </w:rPr>
        <w:t>;</w:t>
      </w:r>
    </w:p>
    <w:p w:rsidR="00DD0273" w:rsidRPr="00D65EE9" w:rsidRDefault="00DD0273" w:rsidP="00DD0273">
      <w:pPr>
        <w:ind w:firstLine="709"/>
        <w:jc w:val="both"/>
        <w:rPr>
          <w:rStyle w:val="sectioninfo"/>
          <w:sz w:val="28"/>
          <w:szCs w:val="28"/>
        </w:rPr>
      </w:pPr>
      <w:r w:rsidRPr="00D65EE9">
        <w:rPr>
          <w:rStyle w:val="sectioninfo"/>
          <w:sz w:val="28"/>
          <w:szCs w:val="28"/>
        </w:rPr>
        <w:t xml:space="preserve">№ </w:t>
      </w:r>
      <w:r w:rsidR="000F1F14" w:rsidRPr="00D65EE9">
        <w:rPr>
          <w:rStyle w:val="sectioninfo"/>
          <w:sz w:val="28"/>
          <w:szCs w:val="28"/>
        </w:rPr>
        <w:t xml:space="preserve">06 </w:t>
      </w:r>
      <w:r w:rsidRPr="00D65EE9">
        <w:rPr>
          <w:rStyle w:val="sectioninfo"/>
          <w:sz w:val="28"/>
          <w:szCs w:val="28"/>
        </w:rPr>
        <w:t xml:space="preserve">от </w:t>
      </w:r>
      <w:r w:rsidR="000F1F14" w:rsidRPr="00D65EE9">
        <w:rPr>
          <w:rStyle w:val="sectioninfo"/>
          <w:sz w:val="28"/>
          <w:szCs w:val="28"/>
        </w:rPr>
        <w:t xml:space="preserve">30.08.2023 </w:t>
      </w:r>
      <w:r w:rsidRPr="00D65EE9">
        <w:rPr>
          <w:rStyle w:val="sectioninfo"/>
          <w:sz w:val="28"/>
          <w:szCs w:val="28"/>
        </w:rPr>
        <w:t xml:space="preserve">г. на сумму </w:t>
      </w:r>
      <w:r w:rsidR="000F1F14" w:rsidRPr="00D65EE9">
        <w:rPr>
          <w:rStyle w:val="sectioninfo"/>
          <w:sz w:val="28"/>
          <w:szCs w:val="28"/>
        </w:rPr>
        <w:t xml:space="preserve">3132125,25 </w:t>
      </w:r>
      <w:r w:rsidRPr="00D65EE9">
        <w:rPr>
          <w:rStyle w:val="sectioninfo"/>
          <w:sz w:val="28"/>
          <w:szCs w:val="28"/>
        </w:rPr>
        <w:t xml:space="preserve">рублей </w:t>
      </w:r>
      <w:r w:rsidRPr="00D65EE9">
        <w:rPr>
          <w:sz w:val="28"/>
          <w:szCs w:val="28"/>
          <w:shd w:val="clear" w:color="auto" w:fill="FFFFFF"/>
        </w:rPr>
        <w:t xml:space="preserve">(реестровый номер </w:t>
      </w:r>
      <w:r w:rsidR="000F1F14" w:rsidRPr="00D65EE9">
        <w:rPr>
          <w:rStyle w:val="sectioninfo"/>
          <w:sz w:val="28"/>
          <w:szCs w:val="28"/>
        </w:rPr>
        <w:t>3743000025223000006</w:t>
      </w:r>
      <w:r w:rsidRPr="00D65EE9">
        <w:rPr>
          <w:rStyle w:val="sectioninfo"/>
          <w:sz w:val="28"/>
          <w:szCs w:val="28"/>
        </w:rPr>
        <w:t>);</w:t>
      </w:r>
    </w:p>
    <w:p w:rsidR="00DD0273" w:rsidRPr="00D65EE9" w:rsidRDefault="00DD0273" w:rsidP="00DD0273">
      <w:pPr>
        <w:ind w:firstLine="709"/>
        <w:jc w:val="both"/>
        <w:rPr>
          <w:rStyle w:val="sectioninfo"/>
          <w:sz w:val="28"/>
          <w:szCs w:val="28"/>
        </w:rPr>
      </w:pPr>
      <w:r w:rsidRPr="00D65EE9">
        <w:rPr>
          <w:rStyle w:val="sectioninfo"/>
          <w:sz w:val="28"/>
          <w:szCs w:val="28"/>
        </w:rPr>
        <w:t xml:space="preserve">№ </w:t>
      </w:r>
      <w:r w:rsidR="000F1F14" w:rsidRPr="00D65EE9">
        <w:rPr>
          <w:rStyle w:val="sectioninfo"/>
          <w:sz w:val="28"/>
          <w:szCs w:val="28"/>
        </w:rPr>
        <w:t xml:space="preserve">03 </w:t>
      </w:r>
      <w:r w:rsidRPr="00D65EE9">
        <w:rPr>
          <w:rStyle w:val="sectioninfo"/>
          <w:sz w:val="28"/>
          <w:szCs w:val="28"/>
        </w:rPr>
        <w:t xml:space="preserve">от </w:t>
      </w:r>
      <w:r w:rsidR="000F1F14" w:rsidRPr="00D65EE9">
        <w:rPr>
          <w:rStyle w:val="sectioninfo"/>
          <w:sz w:val="28"/>
          <w:szCs w:val="28"/>
        </w:rPr>
        <w:t xml:space="preserve">17.03.2023 </w:t>
      </w:r>
      <w:r w:rsidRPr="00D65EE9">
        <w:rPr>
          <w:rStyle w:val="sectioninfo"/>
          <w:sz w:val="28"/>
          <w:szCs w:val="28"/>
        </w:rPr>
        <w:t xml:space="preserve">г. на сумму </w:t>
      </w:r>
      <w:r w:rsidR="000F1F14" w:rsidRPr="00D65EE9">
        <w:rPr>
          <w:rStyle w:val="sectioninfo"/>
          <w:sz w:val="28"/>
          <w:szCs w:val="28"/>
        </w:rPr>
        <w:t xml:space="preserve">18250220,0 </w:t>
      </w:r>
      <w:r w:rsidRPr="00D65EE9">
        <w:rPr>
          <w:rStyle w:val="sectioninfo"/>
          <w:sz w:val="28"/>
          <w:szCs w:val="28"/>
        </w:rPr>
        <w:t xml:space="preserve">рублей </w:t>
      </w:r>
      <w:r w:rsidRPr="00D65EE9">
        <w:rPr>
          <w:sz w:val="28"/>
          <w:szCs w:val="28"/>
          <w:shd w:val="clear" w:color="auto" w:fill="FFFFFF"/>
        </w:rPr>
        <w:t xml:space="preserve">(реестровый номер </w:t>
      </w:r>
      <w:r w:rsidR="000F1F14" w:rsidRPr="00D65EE9">
        <w:rPr>
          <w:rStyle w:val="sectioninfo"/>
          <w:sz w:val="28"/>
          <w:szCs w:val="28"/>
        </w:rPr>
        <w:t>3743000025223000003</w:t>
      </w:r>
      <w:r w:rsidRPr="00D65EE9">
        <w:rPr>
          <w:rStyle w:val="sectioninfo"/>
          <w:sz w:val="28"/>
          <w:szCs w:val="28"/>
        </w:rPr>
        <w:t>);</w:t>
      </w:r>
    </w:p>
    <w:p w:rsidR="00DD0273" w:rsidRPr="00D65EE9" w:rsidRDefault="00DD0273" w:rsidP="00DD0273">
      <w:pPr>
        <w:ind w:firstLine="709"/>
        <w:jc w:val="both"/>
        <w:rPr>
          <w:rStyle w:val="sectioninfo"/>
          <w:sz w:val="28"/>
          <w:szCs w:val="28"/>
        </w:rPr>
      </w:pPr>
      <w:r w:rsidRPr="00D65EE9">
        <w:rPr>
          <w:rStyle w:val="sectioninfo"/>
          <w:sz w:val="28"/>
          <w:szCs w:val="28"/>
        </w:rPr>
        <w:t xml:space="preserve">№ </w:t>
      </w:r>
      <w:r w:rsidR="000F1F14" w:rsidRPr="00D65EE9">
        <w:rPr>
          <w:rStyle w:val="sectioninfo"/>
          <w:sz w:val="28"/>
          <w:szCs w:val="28"/>
        </w:rPr>
        <w:t xml:space="preserve">07 </w:t>
      </w:r>
      <w:r w:rsidRPr="00D65EE9">
        <w:rPr>
          <w:rStyle w:val="sectioninfo"/>
          <w:sz w:val="28"/>
          <w:szCs w:val="28"/>
        </w:rPr>
        <w:t xml:space="preserve">от </w:t>
      </w:r>
      <w:r w:rsidR="000F1F14" w:rsidRPr="00D65EE9">
        <w:rPr>
          <w:rStyle w:val="sectioninfo"/>
          <w:sz w:val="28"/>
          <w:szCs w:val="28"/>
        </w:rPr>
        <w:t>18.09.2023</w:t>
      </w:r>
      <w:r w:rsidR="0018202C">
        <w:rPr>
          <w:rStyle w:val="sectioninfo"/>
          <w:sz w:val="28"/>
          <w:szCs w:val="28"/>
        </w:rPr>
        <w:t xml:space="preserve"> </w:t>
      </w:r>
      <w:r w:rsidRPr="00D65EE9">
        <w:rPr>
          <w:rStyle w:val="sectioninfo"/>
          <w:sz w:val="28"/>
          <w:szCs w:val="28"/>
        </w:rPr>
        <w:t xml:space="preserve">г. на сумму </w:t>
      </w:r>
      <w:r w:rsidR="000F1F14" w:rsidRPr="00D65EE9">
        <w:rPr>
          <w:rStyle w:val="sectioninfo"/>
          <w:sz w:val="28"/>
          <w:szCs w:val="28"/>
        </w:rPr>
        <w:t xml:space="preserve">3096877,15 </w:t>
      </w:r>
      <w:r w:rsidRPr="00D65EE9">
        <w:rPr>
          <w:rStyle w:val="sectioninfo"/>
          <w:sz w:val="28"/>
          <w:szCs w:val="28"/>
        </w:rPr>
        <w:t xml:space="preserve">рублей </w:t>
      </w:r>
      <w:r w:rsidRPr="00D65EE9">
        <w:rPr>
          <w:sz w:val="28"/>
          <w:szCs w:val="28"/>
          <w:shd w:val="clear" w:color="auto" w:fill="FFFFFF"/>
        </w:rPr>
        <w:t xml:space="preserve">(реестровый номер </w:t>
      </w:r>
      <w:r w:rsidR="000F1F14" w:rsidRPr="00D65EE9">
        <w:rPr>
          <w:rStyle w:val="sectioninfo"/>
          <w:sz w:val="28"/>
          <w:szCs w:val="28"/>
        </w:rPr>
        <w:t>3743000025223000007</w:t>
      </w:r>
      <w:r w:rsidRPr="00D65EE9">
        <w:rPr>
          <w:rStyle w:val="sectioninfo"/>
          <w:sz w:val="28"/>
          <w:szCs w:val="28"/>
        </w:rPr>
        <w:t>);</w:t>
      </w:r>
    </w:p>
    <w:p w:rsidR="00433CA6" w:rsidRPr="00871144" w:rsidRDefault="00DD0273" w:rsidP="000F1F14">
      <w:pPr>
        <w:ind w:firstLine="709"/>
        <w:jc w:val="both"/>
        <w:rPr>
          <w:rStyle w:val="sectioninfo"/>
          <w:sz w:val="28"/>
          <w:szCs w:val="28"/>
        </w:rPr>
      </w:pPr>
      <w:r w:rsidRPr="00D65EE9">
        <w:rPr>
          <w:rStyle w:val="sectioninfo"/>
          <w:sz w:val="28"/>
          <w:szCs w:val="28"/>
        </w:rPr>
        <w:t xml:space="preserve">№ </w:t>
      </w:r>
      <w:r w:rsidR="000F1F14" w:rsidRPr="00D65EE9">
        <w:rPr>
          <w:rStyle w:val="sectioninfo"/>
          <w:sz w:val="28"/>
          <w:szCs w:val="28"/>
        </w:rPr>
        <w:t>02</w:t>
      </w:r>
      <w:r w:rsidR="006A2445" w:rsidRPr="00D65EE9">
        <w:rPr>
          <w:rStyle w:val="sectioninfo"/>
          <w:sz w:val="28"/>
          <w:szCs w:val="28"/>
        </w:rPr>
        <w:t xml:space="preserve"> </w:t>
      </w:r>
      <w:r w:rsidRPr="00D65EE9">
        <w:rPr>
          <w:rStyle w:val="sectioninfo"/>
          <w:sz w:val="28"/>
          <w:szCs w:val="28"/>
        </w:rPr>
        <w:t xml:space="preserve">от </w:t>
      </w:r>
      <w:r w:rsidR="000F1F14" w:rsidRPr="00D65EE9">
        <w:rPr>
          <w:rStyle w:val="sectioninfo"/>
          <w:sz w:val="28"/>
          <w:szCs w:val="28"/>
        </w:rPr>
        <w:t>02.03.2023</w:t>
      </w:r>
      <w:r w:rsidRPr="00D65EE9">
        <w:rPr>
          <w:rStyle w:val="sectioninfo"/>
          <w:sz w:val="28"/>
          <w:szCs w:val="28"/>
        </w:rPr>
        <w:t xml:space="preserve"> г. на сумму </w:t>
      </w:r>
      <w:r w:rsidR="00D65EE9">
        <w:rPr>
          <w:rStyle w:val="sectioninfo"/>
          <w:sz w:val="28"/>
          <w:szCs w:val="28"/>
        </w:rPr>
        <w:t>1595508,0</w:t>
      </w:r>
      <w:r w:rsidR="006A2445" w:rsidRPr="00D65EE9">
        <w:rPr>
          <w:rStyle w:val="sectioninfo"/>
          <w:sz w:val="28"/>
          <w:szCs w:val="28"/>
        </w:rPr>
        <w:t xml:space="preserve"> </w:t>
      </w:r>
      <w:r w:rsidRPr="00D65EE9">
        <w:rPr>
          <w:rStyle w:val="sectioninfo"/>
          <w:sz w:val="28"/>
          <w:szCs w:val="28"/>
        </w:rPr>
        <w:t xml:space="preserve">рублей </w:t>
      </w:r>
      <w:r w:rsidRPr="00D65EE9">
        <w:rPr>
          <w:sz w:val="28"/>
          <w:szCs w:val="28"/>
          <w:shd w:val="clear" w:color="auto" w:fill="FFFFFF"/>
        </w:rPr>
        <w:t xml:space="preserve">(реестровый номер </w:t>
      </w:r>
      <w:r w:rsidR="000F1F14" w:rsidRPr="00D65EE9">
        <w:rPr>
          <w:rStyle w:val="sectioninfo"/>
          <w:sz w:val="28"/>
          <w:szCs w:val="28"/>
        </w:rPr>
        <w:t>3743000025223000002)</w:t>
      </w:r>
      <w:r w:rsidR="00871144" w:rsidRPr="00D65EE9">
        <w:rPr>
          <w:rStyle w:val="sectioninfo"/>
          <w:sz w:val="28"/>
          <w:szCs w:val="28"/>
        </w:rPr>
        <w:t>.</w:t>
      </w:r>
    </w:p>
    <w:p w:rsidR="007050B6" w:rsidRDefault="00E3380E" w:rsidP="00330C63">
      <w:pPr>
        <w:ind w:firstLine="709"/>
        <w:jc w:val="both"/>
        <w:rPr>
          <w:sz w:val="28"/>
          <w:szCs w:val="28"/>
          <w:shd w:val="clear" w:color="auto" w:fill="FFFFFF"/>
        </w:rPr>
      </w:pPr>
      <w:r>
        <w:rPr>
          <w:sz w:val="28"/>
          <w:szCs w:val="28"/>
          <w:shd w:val="clear" w:color="auto" w:fill="FFFFFF"/>
        </w:rPr>
        <w:t>Выявлены следующие нарушения.</w:t>
      </w:r>
    </w:p>
    <w:p w:rsidR="00C73EC7" w:rsidRDefault="00C821DE" w:rsidP="00C73EC7">
      <w:pPr>
        <w:ind w:firstLine="709"/>
        <w:jc w:val="both"/>
        <w:rPr>
          <w:sz w:val="28"/>
          <w:szCs w:val="28"/>
        </w:rPr>
      </w:pPr>
      <w:r>
        <w:rPr>
          <w:sz w:val="28"/>
          <w:szCs w:val="28"/>
          <w:shd w:val="clear" w:color="auto" w:fill="FFFFFF"/>
        </w:rPr>
        <w:t>1</w:t>
      </w:r>
      <w:r w:rsidR="00C73EC7" w:rsidRPr="008B2A19">
        <w:rPr>
          <w:sz w:val="28"/>
          <w:szCs w:val="28"/>
          <w:shd w:val="clear" w:color="auto" w:fill="FFFFFF"/>
        </w:rPr>
        <w:t xml:space="preserve">) В соответствии с пунктом 13 части 2, частью 3 статьи 103 Закона о контрактной системе, Заказчик направляет в </w:t>
      </w:r>
      <w:r w:rsidR="00812CC9">
        <w:rPr>
          <w:sz w:val="28"/>
          <w:szCs w:val="28"/>
        </w:rPr>
        <w:t>Федеральный орган</w:t>
      </w:r>
      <w:r w:rsidR="00812CC9" w:rsidRPr="00532B2F">
        <w:rPr>
          <w:sz w:val="28"/>
          <w:szCs w:val="28"/>
        </w:rPr>
        <w:t xml:space="preserve"> </w:t>
      </w:r>
      <w:r w:rsidR="00812CC9" w:rsidRPr="003063CE">
        <w:rPr>
          <w:sz w:val="28"/>
          <w:szCs w:val="28"/>
        </w:rPr>
        <w:lastRenderedPageBreak/>
        <w:t>исполнительной власти</w:t>
      </w:r>
      <w:r w:rsidR="00812CC9" w:rsidRPr="008B2A19">
        <w:rPr>
          <w:sz w:val="28"/>
          <w:szCs w:val="28"/>
        </w:rPr>
        <w:t xml:space="preserve"> </w:t>
      </w:r>
      <w:r w:rsidR="00C73EC7" w:rsidRPr="008B2A19">
        <w:rPr>
          <w:sz w:val="28"/>
          <w:szCs w:val="28"/>
        </w:rPr>
        <w:t>информацию о приемке с приложением документа о приемке не позднее одного рабочего дня со дня, следующего за днем подписания документа о приемке.</w:t>
      </w:r>
    </w:p>
    <w:tbl>
      <w:tblPr>
        <w:tblW w:w="9734" w:type="dxa"/>
        <w:jc w:val="center"/>
        <w:tblInd w:w="-1605" w:type="dxa"/>
        <w:tblLook w:val="04A0" w:firstRow="1" w:lastRow="0" w:firstColumn="1" w:lastColumn="0" w:noHBand="0" w:noVBand="1"/>
      </w:tblPr>
      <w:tblGrid>
        <w:gridCol w:w="513"/>
        <w:gridCol w:w="2306"/>
        <w:gridCol w:w="4229"/>
        <w:gridCol w:w="1430"/>
        <w:gridCol w:w="1256"/>
      </w:tblGrid>
      <w:tr w:rsidR="00852D69" w:rsidRPr="00D6069E" w:rsidTr="00852D69">
        <w:trPr>
          <w:jc w:val="center"/>
        </w:trPr>
        <w:tc>
          <w:tcPr>
            <w:tcW w:w="513" w:type="dxa"/>
            <w:tcBorders>
              <w:top w:val="single" w:sz="4" w:space="0" w:color="auto"/>
              <w:left w:val="single" w:sz="4" w:space="0" w:color="auto"/>
              <w:bottom w:val="single" w:sz="4" w:space="0" w:color="auto"/>
              <w:right w:val="single" w:sz="4" w:space="0" w:color="auto"/>
            </w:tcBorders>
            <w:hideMark/>
          </w:tcPr>
          <w:p w:rsidR="003B1FFE" w:rsidRPr="00D6069E" w:rsidRDefault="003B1FFE" w:rsidP="00CE24AF">
            <w:pPr>
              <w:jc w:val="center"/>
              <w:rPr>
                <w:sz w:val="22"/>
                <w:szCs w:val="22"/>
              </w:rPr>
            </w:pPr>
            <w:r w:rsidRPr="00D6069E">
              <w:rPr>
                <w:sz w:val="22"/>
                <w:szCs w:val="22"/>
              </w:rPr>
              <w:t>№</w:t>
            </w:r>
          </w:p>
          <w:p w:rsidR="003B1FFE" w:rsidRPr="00D6069E" w:rsidRDefault="003B1FFE" w:rsidP="00CE24AF">
            <w:pPr>
              <w:jc w:val="center"/>
              <w:rPr>
                <w:sz w:val="22"/>
                <w:szCs w:val="22"/>
              </w:rPr>
            </w:pPr>
            <w:proofErr w:type="gramStart"/>
            <w:r w:rsidRPr="00D6069E">
              <w:rPr>
                <w:sz w:val="22"/>
                <w:szCs w:val="22"/>
              </w:rPr>
              <w:t>п</w:t>
            </w:r>
            <w:proofErr w:type="gramEnd"/>
            <w:r w:rsidRPr="00D6069E">
              <w:rPr>
                <w:sz w:val="22"/>
                <w:szCs w:val="22"/>
              </w:rPr>
              <w:t>/п</w:t>
            </w:r>
          </w:p>
        </w:tc>
        <w:tc>
          <w:tcPr>
            <w:tcW w:w="2306" w:type="dxa"/>
            <w:tcBorders>
              <w:top w:val="single" w:sz="4" w:space="0" w:color="auto"/>
              <w:left w:val="single" w:sz="4" w:space="0" w:color="auto"/>
              <w:bottom w:val="single" w:sz="4" w:space="0" w:color="auto"/>
              <w:right w:val="single" w:sz="4" w:space="0" w:color="auto"/>
            </w:tcBorders>
            <w:hideMark/>
          </w:tcPr>
          <w:p w:rsidR="003B1FFE" w:rsidRPr="00D6069E" w:rsidRDefault="003B1FFE" w:rsidP="00EF325E">
            <w:pPr>
              <w:jc w:val="center"/>
              <w:rPr>
                <w:sz w:val="22"/>
                <w:szCs w:val="22"/>
              </w:rPr>
            </w:pPr>
            <w:r w:rsidRPr="00D6069E">
              <w:rPr>
                <w:sz w:val="22"/>
                <w:szCs w:val="22"/>
              </w:rPr>
              <w:t>Номер, дата контракта, номер реестровой записи контракта</w:t>
            </w:r>
          </w:p>
        </w:tc>
        <w:tc>
          <w:tcPr>
            <w:tcW w:w="4229" w:type="dxa"/>
            <w:tcBorders>
              <w:top w:val="single" w:sz="4" w:space="0" w:color="auto"/>
              <w:left w:val="single" w:sz="4" w:space="0" w:color="auto"/>
              <w:bottom w:val="single" w:sz="4" w:space="0" w:color="auto"/>
              <w:right w:val="single" w:sz="4" w:space="0" w:color="auto"/>
            </w:tcBorders>
            <w:hideMark/>
          </w:tcPr>
          <w:p w:rsidR="003B1FFE" w:rsidRPr="00D6069E" w:rsidRDefault="003B1FFE" w:rsidP="00CE24AF">
            <w:pPr>
              <w:jc w:val="center"/>
              <w:rPr>
                <w:sz w:val="22"/>
                <w:szCs w:val="22"/>
              </w:rPr>
            </w:pPr>
            <w:r w:rsidRPr="00D6069E">
              <w:rPr>
                <w:sz w:val="22"/>
                <w:szCs w:val="22"/>
              </w:rPr>
              <w:t>Номер и</w:t>
            </w:r>
          </w:p>
          <w:p w:rsidR="003B1FFE" w:rsidRPr="00D6069E" w:rsidRDefault="003B1FFE" w:rsidP="00CE24AF">
            <w:pPr>
              <w:jc w:val="center"/>
              <w:rPr>
                <w:sz w:val="22"/>
                <w:szCs w:val="22"/>
              </w:rPr>
            </w:pPr>
            <w:r w:rsidRPr="00D6069E">
              <w:rPr>
                <w:sz w:val="22"/>
                <w:szCs w:val="22"/>
              </w:rPr>
              <w:t>дата приемки (наименование и реквизиты документа о приемке)</w:t>
            </w:r>
          </w:p>
        </w:tc>
        <w:tc>
          <w:tcPr>
            <w:tcW w:w="1430" w:type="dxa"/>
            <w:tcBorders>
              <w:top w:val="single" w:sz="4" w:space="0" w:color="auto"/>
              <w:left w:val="single" w:sz="4" w:space="0" w:color="auto"/>
              <w:bottom w:val="single" w:sz="4" w:space="0" w:color="auto"/>
              <w:right w:val="single" w:sz="4" w:space="0" w:color="auto"/>
            </w:tcBorders>
          </w:tcPr>
          <w:p w:rsidR="003B1FFE" w:rsidRPr="00D6069E" w:rsidRDefault="003B1FFE" w:rsidP="007F4A14">
            <w:pPr>
              <w:jc w:val="center"/>
              <w:rPr>
                <w:sz w:val="22"/>
                <w:szCs w:val="22"/>
              </w:rPr>
            </w:pPr>
            <w:r w:rsidRPr="00D6069E">
              <w:rPr>
                <w:sz w:val="22"/>
                <w:szCs w:val="22"/>
              </w:rPr>
              <w:t>Дата направления в реестр контрактов документа о приемке</w:t>
            </w:r>
          </w:p>
        </w:tc>
        <w:tc>
          <w:tcPr>
            <w:tcW w:w="1256" w:type="dxa"/>
            <w:tcBorders>
              <w:top w:val="single" w:sz="4" w:space="0" w:color="auto"/>
              <w:left w:val="single" w:sz="4" w:space="0" w:color="auto"/>
              <w:bottom w:val="single" w:sz="4" w:space="0" w:color="auto"/>
              <w:right w:val="single" w:sz="4" w:space="0" w:color="auto"/>
            </w:tcBorders>
          </w:tcPr>
          <w:p w:rsidR="006B2C15" w:rsidRPr="00D6069E" w:rsidRDefault="006B2C15" w:rsidP="006B2C15">
            <w:pPr>
              <w:jc w:val="center"/>
              <w:rPr>
                <w:sz w:val="22"/>
                <w:szCs w:val="22"/>
              </w:rPr>
            </w:pPr>
            <w:r w:rsidRPr="00D6069E">
              <w:rPr>
                <w:sz w:val="22"/>
                <w:szCs w:val="22"/>
              </w:rPr>
              <w:t>Срок нарушения</w:t>
            </w:r>
          </w:p>
          <w:p w:rsidR="003B1FFE" w:rsidRPr="00D6069E" w:rsidRDefault="006B2C15" w:rsidP="006B2C15">
            <w:pPr>
              <w:jc w:val="center"/>
              <w:rPr>
                <w:sz w:val="22"/>
                <w:szCs w:val="22"/>
              </w:rPr>
            </w:pPr>
            <w:r w:rsidRPr="00D6069E">
              <w:rPr>
                <w:sz w:val="22"/>
                <w:szCs w:val="22"/>
              </w:rPr>
              <w:t>(в рабочих днях)</w:t>
            </w:r>
          </w:p>
        </w:tc>
      </w:tr>
      <w:tr w:rsidR="00852D69" w:rsidRPr="00D6069E" w:rsidTr="00852D69">
        <w:trPr>
          <w:jc w:val="center"/>
        </w:trPr>
        <w:tc>
          <w:tcPr>
            <w:tcW w:w="513" w:type="dxa"/>
            <w:vMerge w:val="restart"/>
            <w:tcBorders>
              <w:top w:val="single" w:sz="4" w:space="0" w:color="auto"/>
              <w:left w:val="single" w:sz="4" w:space="0" w:color="auto"/>
              <w:right w:val="single" w:sz="4" w:space="0" w:color="auto"/>
            </w:tcBorders>
          </w:tcPr>
          <w:p w:rsidR="00D6069E" w:rsidRPr="00D6069E" w:rsidRDefault="00D6069E" w:rsidP="00CE24AF">
            <w:pPr>
              <w:contextualSpacing/>
              <w:jc w:val="center"/>
              <w:rPr>
                <w:sz w:val="22"/>
                <w:szCs w:val="22"/>
              </w:rPr>
            </w:pPr>
            <w:r w:rsidRPr="00D6069E">
              <w:rPr>
                <w:sz w:val="22"/>
                <w:szCs w:val="22"/>
              </w:rPr>
              <w:t>1.</w:t>
            </w:r>
          </w:p>
        </w:tc>
        <w:tc>
          <w:tcPr>
            <w:tcW w:w="2306" w:type="dxa"/>
            <w:vMerge w:val="restart"/>
            <w:tcBorders>
              <w:top w:val="single" w:sz="4" w:space="0" w:color="auto"/>
              <w:left w:val="single" w:sz="4" w:space="0" w:color="auto"/>
              <w:right w:val="single" w:sz="4" w:space="0" w:color="auto"/>
            </w:tcBorders>
          </w:tcPr>
          <w:p w:rsidR="00852D69" w:rsidRDefault="00D6069E" w:rsidP="00C821DE">
            <w:pPr>
              <w:jc w:val="center"/>
              <w:rPr>
                <w:sz w:val="22"/>
                <w:szCs w:val="22"/>
              </w:rPr>
            </w:pPr>
            <w:r w:rsidRPr="00D6069E">
              <w:rPr>
                <w:sz w:val="22"/>
                <w:szCs w:val="22"/>
              </w:rPr>
              <w:t xml:space="preserve">№ 74020421000863 </w:t>
            </w:r>
          </w:p>
          <w:p w:rsidR="00D6069E" w:rsidRDefault="00D6069E" w:rsidP="00C821DE">
            <w:pPr>
              <w:jc w:val="center"/>
              <w:rPr>
                <w:sz w:val="22"/>
                <w:szCs w:val="22"/>
              </w:rPr>
            </w:pPr>
            <w:r w:rsidRPr="00D6069E">
              <w:rPr>
                <w:sz w:val="22"/>
                <w:szCs w:val="22"/>
              </w:rPr>
              <w:t xml:space="preserve">от 17.01.2024 г. </w:t>
            </w:r>
          </w:p>
          <w:p w:rsidR="00D6069E" w:rsidRPr="00D6069E" w:rsidRDefault="00D6069E" w:rsidP="00C821DE">
            <w:pPr>
              <w:jc w:val="center"/>
              <w:rPr>
                <w:sz w:val="22"/>
                <w:szCs w:val="22"/>
                <w:shd w:val="clear" w:color="auto" w:fill="FFFFFF"/>
              </w:rPr>
            </w:pPr>
            <w:r w:rsidRPr="00D6069E">
              <w:rPr>
                <w:sz w:val="22"/>
                <w:szCs w:val="22"/>
              </w:rPr>
              <w:t xml:space="preserve">реестровый номер </w:t>
            </w:r>
            <w:hyperlink r:id="rId62" w:tgtFrame="_blank" w:history="1">
              <w:r w:rsidRPr="00D6069E">
                <w:rPr>
                  <w:rStyle w:val="highlightcolor"/>
                  <w:rFonts w:eastAsiaTheme="majorEastAsia"/>
                  <w:sz w:val="22"/>
                  <w:szCs w:val="22"/>
                </w:rPr>
                <w:t>3743000025224000001</w:t>
              </w:r>
            </w:hyperlink>
          </w:p>
        </w:tc>
        <w:tc>
          <w:tcPr>
            <w:tcW w:w="4229" w:type="dxa"/>
            <w:tcBorders>
              <w:top w:val="single" w:sz="4" w:space="0" w:color="auto"/>
              <w:left w:val="single" w:sz="4" w:space="0" w:color="auto"/>
              <w:bottom w:val="single" w:sz="4" w:space="0" w:color="auto"/>
              <w:right w:val="single" w:sz="4" w:space="0" w:color="auto"/>
            </w:tcBorders>
          </w:tcPr>
          <w:p w:rsidR="00852D69" w:rsidRDefault="00D6069E" w:rsidP="00852D69">
            <w:pPr>
              <w:ind w:left="-108" w:right="-54"/>
              <w:jc w:val="center"/>
              <w:rPr>
                <w:sz w:val="22"/>
                <w:szCs w:val="22"/>
              </w:rPr>
            </w:pPr>
            <w:r w:rsidRPr="00D6069E">
              <w:rPr>
                <w:sz w:val="22"/>
                <w:szCs w:val="22"/>
              </w:rPr>
              <w:t xml:space="preserve">Акт приема-передачи  электроэнергии (мощности) </w:t>
            </w:r>
          </w:p>
          <w:p w:rsidR="00D6069E" w:rsidRPr="00D6069E" w:rsidRDefault="00D6069E" w:rsidP="00852D69">
            <w:pPr>
              <w:ind w:left="-108" w:right="-54"/>
              <w:jc w:val="center"/>
              <w:rPr>
                <w:sz w:val="22"/>
                <w:szCs w:val="22"/>
              </w:rPr>
            </w:pPr>
            <w:r w:rsidRPr="00D6069E">
              <w:rPr>
                <w:sz w:val="22"/>
                <w:szCs w:val="22"/>
              </w:rPr>
              <w:t>№74020421000863И012024 от 31.01.2024 г.</w:t>
            </w:r>
          </w:p>
          <w:p w:rsidR="00D6069E" w:rsidRPr="00D6069E" w:rsidRDefault="00D6069E" w:rsidP="00852D69">
            <w:pPr>
              <w:ind w:left="-108" w:right="-54"/>
              <w:jc w:val="center"/>
              <w:rPr>
                <w:sz w:val="22"/>
                <w:szCs w:val="22"/>
              </w:rPr>
            </w:pPr>
            <w:r w:rsidRPr="00D6069E">
              <w:rPr>
                <w:sz w:val="22"/>
                <w:szCs w:val="22"/>
              </w:rPr>
              <w:t>(дата подписания 14.02.2024 г.)</w:t>
            </w:r>
          </w:p>
        </w:tc>
        <w:tc>
          <w:tcPr>
            <w:tcW w:w="1430" w:type="dxa"/>
            <w:tcBorders>
              <w:top w:val="single" w:sz="4" w:space="0" w:color="auto"/>
              <w:left w:val="single" w:sz="4" w:space="0" w:color="auto"/>
              <w:bottom w:val="single" w:sz="4" w:space="0" w:color="auto"/>
              <w:right w:val="single" w:sz="4" w:space="0" w:color="auto"/>
            </w:tcBorders>
          </w:tcPr>
          <w:p w:rsidR="00D6069E" w:rsidRPr="00D6069E" w:rsidRDefault="00D6069E" w:rsidP="00AD0307">
            <w:pPr>
              <w:jc w:val="center"/>
              <w:rPr>
                <w:sz w:val="22"/>
                <w:szCs w:val="22"/>
              </w:rPr>
            </w:pPr>
            <w:r w:rsidRPr="00D6069E">
              <w:rPr>
                <w:sz w:val="22"/>
                <w:szCs w:val="22"/>
              </w:rPr>
              <w:t>16.02.2024 г.</w:t>
            </w:r>
          </w:p>
        </w:tc>
        <w:tc>
          <w:tcPr>
            <w:tcW w:w="1256" w:type="dxa"/>
            <w:tcBorders>
              <w:top w:val="single" w:sz="4" w:space="0" w:color="auto"/>
              <w:left w:val="single" w:sz="4" w:space="0" w:color="auto"/>
              <w:bottom w:val="single" w:sz="4" w:space="0" w:color="auto"/>
              <w:right w:val="single" w:sz="4" w:space="0" w:color="auto"/>
            </w:tcBorders>
          </w:tcPr>
          <w:p w:rsidR="00D6069E" w:rsidRPr="00D6069E" w:rsidRDefault="00D6069E" w:rsidP="00B71064">
            <w:pPr>
              <w:jc w:val="center"/>
              <w:rPr>
                <w:sz w:val="22"/>
                <w:szCs w:val="22"/>
              </w:rPr>
            </w:pPr>
            <w:r w:rsidRPr="00D6069E">
              <w:rPr>
                <w:sz w:val="22"/>
                <w:szCs w:val="22"/>
              </w:rPr>
              <w:t>1</w:t>
            </w:r>
          </w:p>
        </w:tc>
      </w:tr>
      <w:tr w:rsidR="00852D69" w:rsidRPr="00D6069E" w:rsidTr="00852D69">
        <w:trPr>
          <w:jc w:val="center"/>
        </w:trPr>
        <w:tc>
          <w:tcPr>
            <w:tcW w:w="513" w:type="dxa"/>
            <w:vMerge/>
            <w:tcBorders>
              <w:left w:val="single" w:sz="4" w:space="0" w:color="auto"/>
              <w:right w:val="single" w:sz="4" w:space="0" w:color="auto"/>
            </w:tcBorders>
          </w:tcPr>
          <w:p w:rsidR="00D6069E" w:rsidRPr="00D6069E" w:rsidRDefault="00D6069E" w:rsidP="00CE24AF">
            <w:pPr>
              <w:contextualSpacing/>
              <w:jc w:val="center"/>
              <w:rPr>
                <w:sz w:val="22"/>
                <w:szCs w:val="22"/>
              </w:rPr>
            </w:pPr>
          </w:p>
        </w:tc>
        <w:tc>
          <w:tcPr>
            <w:tcW w:w="2306" w:type="dxa"/>
            <w:vMerge/>
            <w:tcBorders>
              <w:left w:val="single" w:sz="4" w:space="0" w:color="auto"/>
              <w:right w:val="single" w:sz="4" w:space="0" w:color="auto"/>
            </w:tcBorders>
          </w:tcPr>
          <w:p w:rsidR="00D6069E" w:rsidRPr="00D6069E" w:rsidRDefault="00D6069E" w:rsidP="007C4ED9">
            <w:pPr>
              <w:jc w:val="center"/>
              <w:rPr>
                <w:sz w:val="22"/>
                <w:szCs w:val="22"/>
              </w:rPr>
            </w:pPr>
          </w:p>
        </w:tc>
        <w:tc>
          <w:tcPr>
            <w:tcW w:w="4229" w:type="dxa"/>
            <w:tcBorders>
              <w:top w:val="single" w:sz="4" w:space="0" w:color="auto"/>
              <w:left w:val="single" w:sz="4" w:space="0" w:color="auto"/>
              <w:bottom w:val="single" w:sz="4" w:space="0" w:color="auto"/>
              <w:right w:val="single" w:sz="4" w:space="0" w:color="auto"/>
            </w:tcBorders>
          </w:tcPr>
          <w:p w:rsidR="00852D69" w:rsidRDefault="00D6069E" w:rsidP="00852D69">
            <w:pPr>
              <w:ind w:left="-108" w:right="-54"/>
              <w:jc w:val="center"/>
              <w:rPr>
                <w:sz w:val="22"/>
                <w:szCs w:val="22"/>
              </w:rPr>
            </w:pPr>
            <w:r w:rsidRPr="00D6069E">
              <w:rPr>
                <w:sz w:val="22"/>
                <w:szCs w:val="22"/>
              </w:rPr>
              <w:t xml:space="preserve">Акт приема-передачи электроэнергии (мощности) </w:t>
            </w:r>
          </w:p>
          <w:p w:rsidR="00D6069E" w:rsidRPr="00D6069E" w:rsidRDefault="00D6069E" w:rsidP="00852D69">
            <w:pPr>
              <w:ind w:left="-108" w:right="-54"/>
              <w:jc w:val="center"/>
              <w:rPr>
                <w:sz w:val="22"/>
                <w:szCs w:val="22"/>
              </w:rPr>
            </w:pPr>
            <w:r w:rsidRPr="00D6069E">
              <w:rPr>
                <w:sz w:val="22"/>
                <w:szCs w:val="22"/>
              </w:rPr>
              <w:t>№74020421000863И022024 от 29.02.2024 г.</w:t>
            </w:r>
          </w:p>
          <w:p w:rsidR="00D6069E" w:rsidRPr="00D6069E" w:rsidRDefault="00D6069E" w:rsidP="00852D69">
            <w:pPr>
              <w:ind w:left="-108" w:right="-54"/>
              <w:jc w:val="center"/>
              <w:rPr>
                <w:sz w:val="22"/>
                <w:szCs w:val="22"/>
              </w:rPr>
            </w:pPr>
            <w:r w:rsidRPr="00D6069E">
              <w:rPr>
                <w:sz w:val="22"/>
                <w:szCs w:val="22"/>
              </w:rPr>
              <w:t>(дата подписания 19.03.2024 г.)</w:t>
            </w:r>
          </w:p>
        </w:tc>
        <w:tc>
          <w:tcPr>
            <w:tcW w:w="1430" w:type="dxa"/>
            <w:tcBorders>
              <w:top w:val="single" w:sz="4" w:space="0" w:color="auto"/>
              <w:left w:val="single" w:sz="4" w:space="0" w:color="auto"/>
              <w:bottom w:val="single" w:sz="4" w:space="0" w:color="auto"/>
              <w:right w:val="single" w:sz="4" w:space="0" w:color="auto"/>
            </w:tcBorders>
          </w:tcPr>
          <w:p w:rsidR="00D6069E" w:rsidRPr="00D6069E" w:rsidRDefault="00D6069E" w:rsidP="007F4A14">
            <w:pPr>
              <w:jc w:val="center"/>
              <w:rPr>
                <w:sz w:val="22"/>
                <w:szCs w:val="22"/>
              </w:rPr>
            </w:pPr>
            <w:r w:rsidRPr="00D6069E">
              <w:rPr>
                <w:sz w:val="22"/>
                <w:szCs w:val="22"/>
              </w:rPr>
              <w:t>22.03.2024 г.</w:t>
            </w:r>
          </w:p>
        </w:tc>
        <w:tc>
          <w:tcPr>
            <w:tcW w:w="1256" w:type="dxa"/>
            <w:tcBorders>
              <w:top w:val="single" w:sz="4" w:space="0" w:color="auto"/>
              <w:left w:val="single" w:sz="4" w:space="0" w:color="auto"/>
              <w:bottom w:val="single" w:sz="4" w:space="0" w:color="auto"/>
              <w:right w:val="single" w:sz="4" w:space="0" w:color="auto"/>
            </w:tcBorders>
          </w:tcPr>
          <w:p w:rsidR="00D6069E" w:rsidRPr="00D6069E" w:rsidRDefault="00D6069E" w:rsidP="00B71064">
            <w:pPr>
              <w:jc w:val="center"/>
              <w:rPr>
                <w:sz w:val="22"/>
                <w:szCs w:val="22"/>
              </w:rPr>
            </w:pPr>
            <w:r w:rsidRPr="00D6069E">
              <w:rPr>
                <w:sz w:val="22"/>
                <w:szCs w:val="22"/>
              </w:rPr>
              <w:t>2</w:t>
            </w:r>
          </w:p>
        </w:tc>
      </w:tr>
      <w:tr w:rsidR="00852D69" w:rsidRPr="00D6069E" w:rsidTr="00852D69">
        <w:trPr>
          <w:jc w:val="center"/>
        </w:trPr>
        <w:tc>
          <w:tcPr>
            <w:tcW w:w="513" w:type="dxa"/>
            <w:vMerge/>
            <w:tcBorders>
              <w:left w:val="single" w:sz="4" w:space="0" w:color="auto"/>
              <w:right w:val="single" w:sz="4" w:space="0" w:color="auto"/>
            </w:tcBorders>
          </w:tcPr>
          <w:p w:rsidR="00D6069E" w:rsidRPr="00D6069E" w:rsidRDefault="00D6069E" w:rsidP="00CE24AF">
            <w:pPr>
              <w:contextualSpacing/>
              <w:jc w:val="center"/>
              <w:rPr>
                <w:sz w:val="22"/>
                <w:szCs w:val="22"/>
              </w:rPr>
            </w:pPr>
          </w:p>
        </w:tc>
        <w:tc>
          <w:tcPr>
            <w:tcW w:w="2306" w:type="dxa"/>
            <w:vMerge/>
            <w:tcBorders>
              <w:left w:val="single" w:sz="4" w:space="0" w:color="auto"/>
              <w:right w:val="single" w:sz="4" w:space="0" w:color="auto"/>
            </w:tcBorders>
          </w:tcPr>
          <w:p w:rsidR="00D6069E" w:rsidRPr="00D6069E" w:rsidRDefault="00D6069E" w:rsidP="007C4ED9">
            <w:pPr>
              <w:jc w:val="center"/>
              <w:rPr>
                <w:sz w:val="22"/>
                <w:szCs w:val="22"/>
              </w:rPr>
            </w:pPr>
          </w:p>
        </w:tc>
        <w:tc>
          <w:tcPr>
            <w:tcW w:w="4229" w:type="dxa"/>
            <w:tcBorders>
              <w:top w:val="single" w:sz="4" w:space="0" w:color="auto"/>
              <w:left w:val="single" w:sz="4" w:space="0" w:color="auto"/>
              <w:bottom w:val="single" w:sz="4" w:space="0" w:color="auto"/>
              <w:right w:val="single" w:sz="4" w:space="0" w:color="auto"/>
            </w:tcBorders>
          </w:tcPr>
          <w:p w:rsidR="00852D69" w:rsidRDefault="00D6069E" w:rsidP="00852D69">
            <w:pPr>
              <w:ind w:left="-108" w:right="-54"/>
              <w:jc w:val="center"/>
              <w:rPr>
                <w:sz w:val="22"/>
                <w:szCs w:val="22"/>
              </w:rPr>
            </w:pPr>
            <w:r w:rsidRPr="00D6069E">
              <w:rPr>
                <w:sz w:val="22"/>
                <w:szCs w:val="22"/>
              </w:rPr>
              <w:t xml:space="preserve">Акт приема-передачи  электроэнергии (мощности) </w:t>
            </w:r>
          </w:p>
          <w:p w:rsidR="00D6069E" w:rsidRPr="00D6069E" w:rsidRDefault="00D6069E" w:rsidP="00852D69">
            <w:pPr>
              <w:ind w:left="-108" w:right="-54"/>
              <w:jc w:val="center"/>
              <w:rPr>
                <w:sz w:val="22"/>
                <w:szCs w:val="22"/>
              </w:rPr>
            </w:pPr>
            <w:r w:rsidRPr="00D6069E">
              <w:rPr>
                <w:sz w:val="22"/>
                <w:szCs w:val="22"/>
              </w:rPr>
              <w:t>№74020421000863И032024 от 31.03.2024 г.</w:t>
            </w:r>
          </w:p>
          <w:p w:rsidR="00D6069E" w:rsidRPr="00D6069E" w:rsidRDefault="00D6069E" w:rsidP="00852D69">
            <w:pPr>
              <w:ind w:left="-108" w:right="-54"/>
              <w:jc w:val="center"/>
              <w:rPr>
                <w:sz w:val="22"/>
                <w:szCs w:val="22"/>
              </w:rPr>
            </w:pPr>
            <w:r w:rsidRPr="00D6069E">
              <w:rPr>
                <w:sz w:val="22"/>
                <w:szCs w:val="22"/>
              </w:rPr>
              <w:t>(дата подписания 16.04.2024 г.)</w:t>
            </w:r>
          </w:p>
        </w:tc>
        <w:tc>
          <w:tcPr>
            <w:tcW w:w="1430" w:type="dxa"/>
            <w:tcBorders>
              <w:top w:val="single" w:sz="4" w:space="0" w:color="auto"/>
              <w:left w:val="single" w:sz="4" w:space="0" w:color="auto"/>
              <w:bottom w:val="single" w:sz="4" w:space="0" w:color="auto"/>
              <w:right w:val="single" w:sz="4" w:space="0" w:color="auto"/>
            </w:tcBorders>
          </w:tcPr>
          <w:p w:rsidR="00D6069E" w:rsidRPr="00D6069E" w:rsidRDefault="00D6069E" w:rsidP="007F4A14">
            <w:pPr>
              <w:jc w:val="center"/>
              <w:rPr>
                <w:sz w:val="22"/>
                <w:szCs w:val="22"/>
              </w:rPr>
            </w:pPr>
            <w:r w:rsidRPr="00D6069E">
              <w:rPr>
                <w:sz w:val="22"/>
                <w:szCs w:val="22"/>
              </w:rPr>
              <w:t>22.04.2024 г.</w:t>
            </w:r>
          </w:p>
        </w:tc>
        <w:tc>
          <w:tcPr>
            <w:tcW w:w="1256" w:type="dxa"/>
            <w:tcBorders>
              <w:top w:val="single" w:sz="4" w:space="0" w:color="auto"/>
              <w:left w:val="single" w:sz="4" w:space="0" w:color="auto"/>
              <w:bottom w:val="single" w:sz="4" w:space="0" w:color="auto"/>
              <w:right w:val="single" w:sz="4" w:space="0" w:color="auto"/>
            </w:tcBorders>
          </w:tcPr>
          <w:p w:rsidR="00D6069E" w:rsidRPr="00D6069E" w:rsidRDefault="00D6069E" w:rsidP="00B71064">
            <w:pPr>
              <w:jc w:val="center"/>
              <w:rPr>
                <w:sz w:val="22"/>
                <w:szCs w:val="22"/>
              </w:rPr>
            </w:pPr>
            <w:r w:rsidRPr="00D6069E">
              <w:rPr>
                <w:sz w:val="22"/>
                <w:szCs w:val="22"/>
              </w:rPr>
              <w:t>3</w:t>
            </w:r>
          </w:p>
        </w:tc>
      </w:tr>
      <w:tr w:rsidR="00852D69" w:rsidRPr="00D6069E" w:rsidTr="00852D69">
        <w:trPr>
          <w:jc w:val="center"/>
        </w:trPr>
        <w:tc>
          <w:tcPr>
            <w:tcW w:w="513" w:type="dxa"/>
            <w:vMerge/>
            <w:tcBorders>
              <w:left w:val="single" w:sz="4" w:space="0" w:color="auto"/>
              <w:bottom w:val="single" w:sz="4" w:space="0" w:color="auto"/>
              <w:right w:val="single" w:sz="4" w:space="0" w:color="auto"/>
            </w:tcBorders>
          </w:tcPr>
          <w:p w:rsidR="00D6069E" w:rsidRPr="00D6069E" w:rsidRDefault="00D6069E" w:rsidP="00CE24AF">
            <w:pPr>
              <w:contextualSpacing/>
              <w:jc w:val="center"/>
              <w:rPr>
                <w:sz w:val="22"/>
                <w:szCs w:val="22"/>
              </w:rPr>
            </w:pPr>
          </w:p>
        </w:tc>
        <w:tc>
          <w:tcPr>
            <w:tcW w:w="2306" w:type="dxa"/>
            <w:vMerge/>
            <w:tcBorders>
              <w:left w:val="single" w:sz="4" w:space="0" w:color="auto"/>
              <w:bottom w:val="single" w:sz="4" w:space="0" w:color="auto"/>
              <w:right w:val="single" w:sz="4" w:space="0" w:color="auto"/>
            </w:tcBorders>
          </w:tcPr>
          <w:p w:rsidR="00D6069E" w:rsidRPr="00D6069E" w:rsidRDefault="00D6069E" w:rsidP="007C4ED9">
            <w:pPr>
              <w:jc w:val="center"/>
              <w:rPr>
                <w:sz w:val="22"/>
                <w:szCs w:val="22"/>
              </w:rPr>
            </w:pPr>
          </w:p>
        </w:tc>
        <w:tc>
          <w:tcPr>
            <w:tcW w:w="4229" w:type="dxa"/>
            <w:tcBorders>
              <w:top w:val="single" w:sz="4" w:space="0" w:color="auto"/>
              <w:left w:val="single" w:sz="4" w:space="0" w:color="auto"/>
              <w:bottom w:val="single" w:sz="4" w:space="0" w:color="auto"/>
              <w:right w:val="single" w:sz="4" w:space="0" w:color="auto"/>
            </w:tcBorders>
          </w:tcPr>
          <w:p w:rsidR="00852D69" w:rsidRDefault="00D6069E" w:rsidP="00852D69">
            <w:pPr>
              <w:ind w:left="-108" w:right="-54"/>
              <w:jc w:val="center"/>
              <w:rPr>
                <w:sz w:val="22"/>
                <w:szCs w:val="22"/>
              </w:rPr>
            </w:pPr>
            <w:r w:rsidRPr="00D6069E">
              <w:rPr>
                <w:sz w:val="22"/>
                <w:szCs w:val="22"/>
              </w:rPr>
              <w:t xml:space="preserve">Акт приема-передачи  электроэнергии (мощности) </w:t>
            </w:r>
          </w:p>
          <w:p w:rsidR="00D6069E" w:rsidRPr="00D6069E" w:rsidRDefault="00D6069E" w:rsidP="00852D69">
            <w:pPr>
              <w:ind w:left="-108" w:right="-54"/>
              <w:jc w:val="center"/>
              <w:rPr>
                <w:sz w:val="22"/>
                <w:szCs w:val="22"/>
              </w:rPr>
            </w:pPr>
            <w:r w:rsidRPr="00D6069E">
              <w:rPr>
                <w:sz w:val="22"/>
                <w:szCs w:val="22"/>
              </w:rPr>
              <w:t>№74020421000863И062024 от 30.06.2024 г.</w:t>
            </w:r>
          </w:p>
          <w:p w:rsidR="00D6069E" w:rsidRPr="00D6069E" w:rsidRDefault="00D6069E" w:rsidP="00852D69">
            <w:pPr>
              <w:ind w:left="-108" w:right="-54"/>
              <w:jc w:val="center"/>
              <w:rPr>
                <w:sz w:val="22"/>
                <w:szCs w:val="22"/>
              </w:rPr>
            </w:pPr>
            <w:r w:rsidRPr="00D6069E">
              <w:rPr>
                <w:sz w:val="22"/>
                <w:szCs w:val="22"/>
              </w:rPr>
              <w:t>(дата подписания 15.07.2024 г.)</w:t>
            </w:r>
          </w:p>
        </w:tc>
        <w:tc>
          <w:tcPr>
            <w:tcW w:w="1430" w:type="dxa"/>
            <w:tcBorders>
              <w:top w:val="single" w:sz="4" w:space="0" w:color="auto"/>
              <w:left w:val="single" w:sz="4" w:space="0" w:color="auto"/>
              <w:bottom w:val="single" w:sz="4" w:space="0" w:color="auto"/>
              <w:right w:val="single" w:sz="4" w:space="0" w:color="auto"/>
            </w:tcBorders>
          </w:tcPr>
          <w:p w:rsidR="00D6069E" w:rsidRPr="00D6069E" w:rsidRDefault="00D6069E" w:rsidP="007F4A14">
            <w:pPr>
              <w:jc w:val="center"/>
              <w:rPr>
                <w:sz w:val="22"/>
                <w:szCs w:val="22"/>
              </w:rPr>
            </w:pPr>
            <w:r w:rsidRPr="00D6069E">
              <w:rPr>
                <w:sz w:val="22"/>
                <w:szCs w:val="22"/>
              </w:rPr>
              <w:t>18.07.2024 г.</w:t>
            </w:r>
          </w:p>
        </w:tc>
        <w:tc>
          <w:tcPr>
            <w:tcW w:w="1256" w:type="dxa"/>
            <w:tcBorders>
              <w:top w:val="single" w:sz="4" w:space="0" w:color="auto"/>
              <w:left w:val="single" w:sz="4" w:space="0" w:color="auto"/>
              <w:bottom w:val="single" w:sz="4" w:space="0" w:color="auto"/>
              <w:right w:val="single" w:sz="4" w:space="0" w:color="auto"/>
            </w:tcBorders>
          </w:tcPr>
          <w:p w:rsidR="00D6069E" w:rsidRPr="00D6069E" w:rsidRDefault="00D6069E" w:rsidP="00B71064">
            <w:pPr>
              <w:jc w:val="center"/>
              <w:rPr>
                <w:sz w:val="22"/>
                <w:szCs w:val="22"/>
              </w:rPr>
            </w:pPr>
            <w:r w:rsidRPr="00D6069E">
              <w:rPr>
                <w:sz w:val="22"/>
                <w:szCs w:val="22"/>
              </w:rPr>
              <w:t>2</w:t>
            </w:r>
          </w:p>
        </w:tc>
      </w:tr>
      <w:tr w:rsidR="00852D69" w:rsidRPr="00D6069E" w:rsidTr="00852D69">
        <w:trPr>
          <w:jc w:val="center"/>
        </w:trPr>
        <w:tc>
          <w:tcPr>
            <w:tcW w:w="513" w:type="dxa"/>
            <w:vMerge w:val="restart"/>
            <w:tcBorders>
              <w:top w:val="single" w:sz="4" w:space="0" w:color="auto"/>
              <w:left w:val="single" w:sz="4" w:space="0" w:color="auto"/>
              <w:right w:val="single" w:sz="4" w:space="0" w:color="auto"/>
            </w:tcBorders>
          </w:tcPr>
          <w:p w:rsidR="00820BC1" w:rsidRPr="00D6069E" w:rsidRDefault="00820BC1" w:rsidP="00CE24AF">
            <w:pPr>
              <w:contextualSpacing/>
              <w:jc w:val="center"/>
              <w:rPr>
                <w:sz w:val="22"/>
                <w:szCs w:val="22"/>
              </w:rPr>
            </w:pPr>
            <w:r w:rsidRPr="00D6069E">
              <w:rPr>
                <w:sz w:val="22"/>
                <w:szCs w:val="22"/>
              </w:rPr>
              <w:t>2.</w:t>
            </w:r>
          </w:p>
        </w:tc>
        <w:tc>
          <w:tcPr>
            <w:tcW w:w="2306" w:type="dxa"/>
            <w:vMerge w:val="restart"/>
            <w:tcBorders>
              <w:top w:val="single" w:sz="4" w:space="0" w:color="auto"/>
              <w:left w:val="single" w:sz="4" w:space="0" w:color="auto"/>
              <w:right w:val="single" w:sz="4" w:space="0" w:color="auto"/>
            </w:tcBorders>
          </w:tcPr>
          <w:p w:rsidR="00852D69" w:rsidRDefault="00820BC1" w:rsidP="00C821DE">
            <w:pPr>
              <w:jc w:val="center"/>
              <w:rPr>
                <w:rStyle w:val="sectioninfo"/>
                <w:sz w:val="22"/>
                <w:szCs w:val="22"/>
              </w:rPr>
            </w:pPr>
            <w:r w:rsidRPr="00D6069E">
              <w:rPr>
                <w:rStyle w:val="sectioninfo"/>
                <w:sz w:val="22"/>
                <w:szCs w:val="22"/>
              </w:rPr>
              <w:t>№ 74020421000863</w:t>
            </w:r>
          </w:p>
          <w:p w:rsidR="00820BC1" w:rsidRDefault="00820BC1" w:rsidP="00C821DE">
            <w:pPr>
              <w:jc w:val="center"/>
              <w:rPr>
                <w:rStyle w:val="sectioninfo"/>
                <w:sz w:val="22"/>
                <w:szCs w:val="22"/>
              </w:rPr>
            </w:pPr>
            <w:r w:rsidRPr="00D6069E">
              <w:rPr>
                <w:rStyle w:val="sectioninfo"/>
                <w:sz w:val="22"/>
                <w:szCs w:val="22"/>
              </w:rPr>
              <w:t xml:space="preserve"> от 13.02.2023</w:t>
            </w:r>
            <w:r>
              <w:rPr>
                <w:rStyle w:val="sectioninfo"/>
                <w:sz w:val="22"/>
                <w:szCs w:val="22"/>
              </w:rPr>
              <w:t xml:space="preserve"> </w:t>
            </w:r>
            <w:r w:rsidRPr="00D6069E">
              <w:rPr>
                <w:rStyle w:val="sectioninfo"/>
                <w:sz w:val="22"/>
                <w:szCs w:val="22"/>
              </w:rPr>
              <w:t>г.</w:t>
            </w:r>
          </w:p>
          <w:p w:rsidR="00820BC1" w:rsidRPr="00D6069E" w:rsidRDefault="00820BC1" w:rsidP="0018202C">
            <w:pPr>
              <w:jc w:val="center"/>
              <w:rPr>
                <w:sz w:val="22"/>
                <w:szCs w:val="22"/>
              </w:rPr>
            </w:pPr>
            <w:r w:rsidRPr="00D6069E">
              <w:rPr>
                <w:rStyle w:val="sectioninfo"/>
                <w:sz w:val="22"/>
                <w:szCs w:val="22"/>
              </w:rPr>
              <w:t xml:space="preserve"> </w:t>
            </w:r>
            <w:r w:rsidRPr="00D6069E">
              <w:rPr>
                <w:sz w:val="22"/>
                <w:szCs w:val="22"/>
                <w:shd w:val="clear" w:color="auto" w:fill="FFFFFF"/>
              </w:rPr>
              <w:t xml:space="preserve">реестровый номер </w:t>
            </w:r>
            <w:r w:rsidRPr="00D6069E">
              <w:rPr>
                <w:rStyle w:val="sectioninfo"/>
                <w:sz w:val="22"/>
                <w:szCs w:val="22"/>
              </w:rPr>
              <w:t>3743000025223000001</w:t>
            </w:r>
          </w:p>
        </w:tc>
        <w:tc>
          <w:tcPr>
            <w:tcW w:w="4229" w:type="dxa"/>
            <w:tcBorders>
              <w:top w:val="single" w:sz="4" w:space="0" w:color="auto"/>
              <w:left w:val="single" w:sz="4" w:space="0" w:color="auto"/>
              <w:bottom w:val="single" w:sz="4" w:space="0" w:color="auto"/>
              <w:right w:val="single" w:sz="4" w:space="0" w:color="auto"/>
            </w:tcBorders>
          </w:tcPr>
          <w:p w:rsidR="00852D69" w:rsidRDefault="00820BC1" w:rsidP="00852D69">
            <w:pPr>
              <w:ind w:left="-108" w:right="-54"/>
              <w:jc w:val="center"/>
              <w:rPr>
                <w:sz w:val="22"/>
                <w:szCs w:val="22"/>
              </w:rPr>
            </w:pPr>
            <w:r w:rsidRPr="00D6069E">
              <w:rPr>
                <w:sz w:val="22"/>
                <w:szCs w:val="22"/>
              </w:rPr>
              <w:t>Акт приема-передачи  электроэнергии (мощности)</w:t>
            </w:r>
          </w:p>
          <w:p w:rsidR="00820BC1" w:rsidRPr="00D6069E" w:rsidRDefault="00820BC1" w:rsidP="00852D69">
            <w:pPr>
              <w:ind w:left="-108" w:right="-54"/>
              <w:jc w:val="center"/>
              <w:rPr>
                <w:sz w:val="22"/>
                <w:szCs w:val="22"/>
              </w:rPr>
            </w:pPr>
            <w:r w:rsidRPr="00D6069E">
              <w:rPr>
                <w:sz w:val="22"/>
                <w:szCs w:val="22"/>
              </w:rPr>
              <w:t xml:space="preserve"> №74020421000863И01202</w:t>
            </w:r>
            <w:r>
              <w:rPr>
                <w:sz w:val="22"/>
                <w:szCs w:val="22"/>
              </w:rPr>
              <w:t>3</w:t>
            </w:r>
            <w:r w:rsidRPr="00D6069E">
              <w:rPr>
                <w:sz w:val="22"/>
                <w:szCs w:val="22"/>
              </w:rPr>
              <w:t xml:space="preserve"> от 31.01.202</w:t>
            </w:r>
            <w:r>
              <w:rPr>
                <w:sz w:val="22"/>
                <w:szCs w:val="22"/>
              </w:rPr>
              <w:t>3</w:t>
            </w:r>
            <w:r w:rsidRPr="00D6069E">
              <w:rPr>
                <w:sz w:val="22"/>
                <w:szCs w:val="22"/>
              </w:rPr>
              <w:t xml:space="preserve"> г.</w:t>
            </w:r>
          </w:p>
          <w:p w:rsidR="00820BC1" w:rsidRPr="00D6069E" w:rsidRDefault="00820BC1" w:rsidP="00852D69">
            <w:pPr>
              <w:ind w:left="-108" w:right="-54"/>
              <w:jc w:val="center"/>
              <w:rPr>
                <w:rFonts w:eastAsiaTheme="minorHAnsi"/>
                <w:bCs/>
                <w:sz w:val="22"/>
                <w:szCs w:val="22"/>
                <w:lang w:eastAsia="en-US"/>
              </w:rPr>
            </w:pPr>
            <w:r w:rsidRPr="00D6069E">
              <w:rPr>
                <w:sz w:val="22"/>
                <w:szCs w:val="22"/>
              </w:rPr>
              <w:t xml:space="preserve">(дата подписания </w:t>
            </w:r>
            <w:r>
              <w:rPr>
                <w:sz w:val="22"/>
                <w:szCs w:val="22"/>
              </w:rPr>
              <w:t>13.03.2023</w:t>
            </w:r>
            <w:r w:rsidRPr="00D6069E">
              <w:rPr>
                <w:sz w:val="22"/>
                <w:szCs w:val="22"/>
              </w:rPr>
              <w:t xml:space="preserve"> г.)</w:t>
            </w:r>
          </w:p>
        </w:tc>
        <w:tc>
          <w:tcPr>
            <w:tcW w:w="1430" w:type="dxa"/>
            <w:tcBorders>
              <w:top w:val="single" w:sz="4" w:space="0" w:color="auto"/>
              <w:left w:val="single" w:sz="4" w:space="0" w:color="auto"/>
              <w:bottom w:val="single" w:sz="4" w:space="0" w:color="auto"/>
              <w:right w:val="single" w:sz="4" w:space="0" w:color="auto"/>
            </w:tcBorders>
          </w:tcPr>
          <w:p w:rsidR="00820BC1" w:rsidRPr="00D6069E" w:rsidRDefault="00820BC1" w:rsidP="00192848">
            <w:pPr>
              <w:jc w:val="center"/>
              <w:rPr>
                <w:sz w:val="22"/>
                <w:szCs w:val="22"/>
              </w:rPr>
            </w:pPr>
            <w:r>
              <w:rPr>
                <w:sz w:val="22"/>
                <w:szCs w:val="22"/>
              </w:rPr>
              <w:t>20.03</w:t>
            </w:r>
            <w:r w:rsidRPr="00D6069E">
              <w:rPr>
                <w:sz w:val="22"/>
                <w:szCs w:val="22"/>
              </w:rPr>
              <w:t>.2023 г.</w:t>
            </w:r>
          </w:p>
        </w:tc>
        <w:tc>
          <w:tcPr>
            <w:tcW w:w="1256" w:type="dxa"/>
            <w:tcBorders>
              <w:top w:val="single" w:sz="4" w:space="0" w:color="auto"/>
              <w:left w:val="single" w:sz="4" w:space="0" w:color="auto"/>
              <w:bottom w:val="single" w:sz="4" w:space="0" w:color="auto"/>
              <w:right w:val="single" w:sz="4" w:space="0" w:color="auto"/>
            </w:tcBorders>
          </w:tcPr>
          <w:p w:rsidR="00820BC1" w:rsidRPr="00D6069E" w:rsidRDefault="00820BC1" w:rsidP="00B71064">
            <w:pPr>
              <w:jc w:val="center"/>
              <w:rPr>
                <w:sz w:val="22"/>
                <w:szCs w:val="22"/>
              </w:rPr>
            </w:pPr>
            <w:r w:rsidRPr="00D6069E">
              <w:rPr>
                <w:sz w:val="22"/>
                <w:szCs w:val="22"/>
              </w:rPr>
              <w:t>4</w:t>
            </w:r>
          </w:p>
        </w:tc>
      </w:tr>
      <w:tr w:rsidR="00852D69" w:rsidRPr="00D6069E" w:rsidTr="00852D69">
        <w:trPr>
          <w:jc w:val="center"/>
        </w:trPr>
        <w:tc>
          <w:tcPr>
            <w:tcW w:w="513" w:type="dxa"/>
            <w:vMerge/>
            <w:tcBorders>
              <w:left w:val="single" w:sz="4" w:space="0" w:color="auto"/>
              <w:right w:val="single" w:sz="4" w:space="0" w:color="auto"/>
            </w:tcBorders>
          </w:tcPr>
          <w:p w:rsidR="00820BC1" w:rsidRPr="00D6069E" w:rsidRDefault="00820BC1" w:rsidP="00CE24AF">
            <w:pPr>
              <w:contextualSpacing/>
              <w:jc w:val="center"/>
              <w:rPr>
                <w:sz w:val="22"/>
                <w:szCs w:val="22"/>
              </w:rPr>
            </w:pPr>
          </w:p>
        </w:tc>
        <w:tc>
          <w:tcPr>
            <w:tcW w:w="2306" w:type="dxa"/>
            <w:vMerge/>
            <w:tcBorders>
              <w:left w:val="single" w:sz="4" w:space="0" w:color="auto"/>
              <w:right w:val="single" w:sz="4" w:space="0" w:color="auto"/>
            </w:tcBorders>
          </w:tcPr>
          <w:p w:rsidR="00820BC1" w:rsidRPr="00D6069E" w:rsidRDefault="00820BC1" w:rsidP="007643C8">
            <w:pPr>
              <w:jc w:val="both"/>
              <w:rPr>
                <w:rStyle w:val="sectioninfo"/>
                <w:sz w:val="22"/>
                <w:szCs w:val="22"/>
              </w:rPr>
            </w:pPr>
          </w:p>
        </w:tc>
        <w:tc>
          <w:tcPr>
            <w:tcW w:w="4229" w:type="dxa"/>
            <w:tcBorders>
              <w:top w:val="single" w:sz="4" w:space="0" w:color="auto"/>
              <w:left w:val="single" w:sz="4" w:space="0" w:color="auto"/>
              <w:bottom w:val="single" w:sz="4" w:space="0" w:color="auto"/>
              <w:right w:val="single" w:sz="4" w:space="0" w:color="auto"/>
            </w:tcBorders>
          </w:tcPr>
          <w:p w:rsidR="00852D69" w:rsidRDefault="00820BC1" w:rsidP="00852D69">
            <w:pPr>
              <w:ind w:left="-108" w:right="-54"/>
              <w:jc w:val="center"/>
              <w:rPr>
                <w:sz w:val="22"/>
                <w:szCs w:val="22"/>
              </w:rPr>
            </w:pPr>
            <w:r w:rsidRPr="00D6069E">
              <w:rPr>
                <w:sz w:val="22"/>
                <w:szCs w:val="22"/>
              </w:rPr>
              <w:t xml:space="preserve">Акт приема-передачи  электроэнергии (мощности) </w:t>
            </w:r>
          </w:p>
          <w:p w:rsidR="00820BC1" w:rsidRPr="00D6069E" w:rsidRDefault="00820BC1" w:rsidP="00852D69">
            <w:pPr>
              <w:ind w:left="-108" w:right="-54"/>
              <w:jc w:val="center"/>
              <w:rPr>
                <w:sz w:val="22"/>
                <w:szCs w:val="22"/>
              </w:rPr>
            </w:pPr>
            <w:r w:rsidRPr="00D6069E">
              <w:rPr>
                <w:sz w:val="22"/>
                <w:szCs w:val="22"/>
              </w:rPr>
              <w:t>№74020421000863И0</w:t>
            </w:r>
            <w:r>
              <w:rPr>
                <w:sz w:val="22"/>
                <w:szCs w:val="22"/>
              </w:rPr>
              <w:t>2</w:t>
            </w:r>
            <w:r w:rsidRPr="00D6069E">
              <w:rPr>
                <w:sz w:val="22"/>
                <w:szCs w:val="22"/>
              </w:rPr>
              <w:t>202</w:t>
            </w:r>
            <w:r>
              <w:rPr>
                <w:sz w:val="22"/>
                <w:szCs w:val="22"/>
              </w:rPr>
              <w:t>3</w:t>
            </w:r>
            <w:r w:rsidRPr="00D6069E">
              <w:rPr>
                <w:sz w:val="22"/>
                <w:szCs w:val="22"/>
              </w:rPr>
              <w:t xml:space="preserve"> от </w:t>
            </w:r>
            <w:r>
              <w:rPr>
                <w:sz w:val="22"/>
                <w:szCs w:val="22"/>
              </w:rPr>
              <w:t>28.02</w:t>
            </w:r>
            <w:r w:rsidRPr="00D6069E">
              <w:rPr>
                <w:sz w:val="22"/>
                <w:szCs w:val="22"/>
              </w:rPr>
              <w:t>.202</w:t>
            </w:r>
            <w:r>
              <w:rPr>
                <w:sz w:val="22"/>
                <w:szCs w:val="22"/>
              </w:rPr>
              <w:t>3</w:t>
            </w:r>
            <w:r w:rsidRPr="00D6069E">
              <w:rPr>
                <w:sz w:val="22"/>
                <w:szCs w:val="22"/>
              </w:rPr>
              <w:t xml:space="preserve"> г.</w:t>
            </w:r>
          </w:p>
          <w:p w:rsidR="00820BC1" w:rsidRPr="00D6069E" w:rsidRDefault="00820BC1" w:rsidP="00852D69">
            <w:pPr>
              <w:ind w:left="-108" w:right="-54"/>
              <w:jc w:val="center"/>
              <w:rPr>
                <w:rFonts w:eastAsiaTheme="minorHAnsi"/>
                <w:bCs/>
                <w:sz w:val="22"/>
                <w:szCs w:val="22"/>
                <w:lang w:eastAsia="en-US"/>
              </w:rPr>
            </w:pPr>
            <w:r w:rsidRPr="00D6069E">
              <w:rPr>
                <w:sz w:val="22"/>
                <w:szCs w:val="22"/>
              </w:rPr>
              <w:t xml:space="preserve">(дата подписания </w:t>
            </w:r>
            <w:r>
              <w:rPr>
                <w:sz w:val="22"/>
                <w:szCs w:val="22"/>
              </w:rPr>
              <w:t>20.03.2023</w:t>
            </w:r>
            <w:r w:rsidRPr="00D6069E">
              <w:rPr>
                <w:sz w:val="22"/>
                <w:szCs w:val="22"/>
              </w:rPr>
              <w:t xml:space="preserve"> г.)</w:t>
            </w:r>
          </w:p>
        </w:tc>
        <w:tc>
          <w:tcPr>
            <w:tcW w:w="1430" w:type="dxa"/>
            <w:tcBorders>
              <w:top w:val="single" w:sz="4" w:space="0" w:color="auto"/>
              <w:left w:val="single" w:sz="4" w:space="0" w:color="auto"/>
              <w:bottom w:val="single" w:sz="4" w:space="0" w:color="auto"/>
              <w:right w:val="single" w:sz="4" w:space="0" w:color="auto"/>
            </w:tcBorders>
          </w:tcPr>
          <w:p w:rsidR="00820BC1" w:rsidRPr="00D6069E" w:rsidRDefault="00820BC1" w:rsidP="007244ED">
            <w:pPr>
              <w:jc w:val="center"/>
              <w:rPr>
                <w:sz w:val="22"/>
                <w:szCs w:val="22"/>
              </w:rPr>
            </w:pPr>
            <w:r>
              <w:rPr>
                <w:sz w:val="22"/>
                <w:szCs w:val="22"/>
              </w:rPr>
              <w:t>22.03</w:t>
            </w:r>
            <w:r w:rsidRPr="00D6069E">
              <w:rPr>
                <w:sz w:val="22"/>
                <w:szCs w:val="22"/>
              </w:rPr>
              <w:t>.2023 г.</w:t>
            </w:r>
          </w:p>
        </w:tc>
        <w:tc>
          <w:tcPr>
            <w:tcW w:w="1256" w:type="dxa"/>
            <w:tcBorders>
              <w:top w:val="single" w:sz="4" w:space="0" w:color="auto"/>
              <w:left w:val="single" w:sz="4" w:space="0" w:color="auto"/>
              <w:bottom w:val="single" w:sz="4" w:space="0" w:color="auto"/>
              <w:right w:val="single" w:sz="4" w:space="0" w:color="auto"/>
            </w:tcBorders>
          </w:tcPr>
          <w:p w:rsidR="00820BC1" w:rsidRPr="00D6069E" w:rsidRDefault="00820BC1" w:rsidP="00B71064">
            <w:pPr>
              <w:jc w:val="center"/>
              <w:rPr>
                <w:sz w:val="22"/>
                <w:szCs w:val="22"/>
              </w:rPr>
            </w:pPr>
            <w:r>
              <w:rPr>
                <w:sz w:val="22"/>
                <w:szCs w:val="22"/>
              </w:rPr>
              <w:t>1</w:t>
            </w:r>
          </w:p>
        </w:tc>
      </w:tr>
      <w:tr w:rsidR="00852D69" w:rsidRPr="00D6069E" w:rsidTr="00852D69">
        <w:trPr>
          <w:jc w:val="center"/>
        </w:trPr>
        <w:tc>
          <w:tcPr>
            <w:tcW w:w="513" w:type="dxa"/>
            <w:vMerge/>
            <w:tcBorders>
              <w:left w:val="single" w:sz="4" w:space="0" w:color="auto"/>
              <w:right w:val="single" w:sz="4" w:space="0" w:color="auto"/>
            </w:tcBorders>
          </w:tcPr>
          <w:p w:rsidR="00820BC1" w:rsidRPr="00D6069E" w:rsidRDefault="00820BC1" w:rsidP="00CE24AF">
            <w:pPr>
              <w:contextualSpacing/>
              <w:jc w:val="center"/>
              <w:rPr>
                <w:sz w:val="22"/>
                <w:szCs w:val="22"/>
              </w:rPr>
            </w:pPr>
          </w:p>
        </w:tc>
        <w:tc>
          <w:tcPr>
            <w:tcW w:w="2306" w:type="dxa"/>
            <w:vMerge/>
            <w:tcBorders>
              <w:left w:val="single" w:sz="4" w:space="0" w:color="auto"/>
              <w:right w:val="single" w:sz="4" w:space="0" w:color="auto"/>
            </w:tcBorders>
          </w:tcPr>
          <w:p w:rsidR="00820BC1" w:rsidRPr="00D6069E" w:rsidRDefault="00820BC1" w:rsidP="007643C8">
            <w:pPr>
              <w:jc w:val="both"/>
              <w:rPr>
                <w:rStyle w:val="sectioninfo"/>
                <w:sz w:val="22"/>
                <w:szCs w:val="22"/>
              </w:rPr>
            </w:pPr>
          </w:p>
        </w:tc>
        <w:tc>
          <w:tcPr>
            <w:tcW w:w="4229" w:type="dxa"/>
            <w:tcBorders>
              <w:top w:val="single" w:sz="4" w:space="0" w:color="auto"/>
              <w:left w:val="single" w:sz="4" w:space="0" w:color="auto"/>
              <w:bottom w:val="single" w:sz="4" w:space="0" w:color="auto"/>
              <w:right w:val="single" w:sz="4" w:space="0" w:color="auto"/>
            </w:tcBorders>
          </w:tcPr>
          <w:p w:rsidR="00852D69" w:rsidRDefault="00820BC1" w:rsidP="00852D69">
            <w:pPr>
              <w:ind w:left="-108" w:right="-54"/>
              <w:jc w:val="center"/>
              <w:rPr>
                <w:sz w:val="22"/>
                <w:szCs w:val="22"/>
              </w:rPr>
            </w:pPr>
            <w:r w:rsidRPr="00D6069E">
              <w:rPr>
                <w:sz w:val="22"/>
                <w:szCs w:val="22"/>
              </w:rPr>
              <w:t xml:space="preserve">Акт приема-передачи  электроэнергии (мощности) </w:t>
            </w:r>
          </w:p>
          <w:p w:rsidR="00820BC1" w:rsidRPr="00D6069E" w:rsidRDefault="00820BC1" w:rsidP="00852D69">
            <w:pPr>
              <w:ind w:left="-108" w:right="-54"/>
              <w:jc w:val="center"/>
              <w:rPr>
                <w:sz w:val="22"/>
                <w:szCs w:val="22"/>
              </w:rPr>
            </w:pPr>
            <w:r w:rsidRPr="00D6069E">
              <w:rPr>
                <w:sz w:val="22"/>
                <w:szCs w:val="22"/>
              </w:rPr>
              <w:t>№74020421000863И0</w:t>
            </w:r>
            <w:r>
              <w:rPr>
                <w:sz w:val="22"/>
                <w:szCs w:val="22"/>
              </w:rPr>
              <w:t>4</w:t>
            </w:r>
            <w:r w:rsidRPr="00D6069E">
              <w:rPr>
                <w:sz w:val="22"/>
                <w:szCs w:val="22"/>
              </w:rPr>
              <w:t>202</w:t>
            </w:r>
            <w:r>
              <w:rPr>
                <w:sz w:val="22"/>
                <w:szCs w:val="22"/>
              </w:rPr>
              <w:t>3</w:t>
            </w:r>
            <w:r w:rsidRPr="00D6069E">
              <w:rPr>
                <w:sz w:val="22"/>
                <w:szCs w:val="22"/>
              </w:rPr>
              <w:t xml:space="preserve"> от </w:t>
            </w:r>
            <w:r>
              <w:rPr>
                <w:sz w:val="22"/>
                <w:szCs w:val="22"/>
              </w:rPr>
              <w:t>30.04</w:t>
            </w:r>
            <w:r w:rsidRPr="00D6069E">
              <w:rPr>
                <w:sz w:val="22"/>
                <w:szCs w:val="22"/>
              </w:rPr>
              <w:t>.202</w:t>
            </w:r>
            <w:r>
              <w:rPr>
                <w:sz w:val="22"/>
                <w:szCs w:val="22"/>
              </w:rPr>
              <w:t>3</w:t>
            </w:r>
            <w:r w:rsidRPr="00D6069E">
              <w:rPr>
                <w:sz w:val="22"/>
                <w:szCs w:val="22"/>
              </w:rPr>
              <w:t xml:space="preserve"> г.</w:t>
            </w:r>
          </w:p>
          <w:p w:rsidR="00820BC1" w:rsidRPr="00D6069E" w:rsidRDefault="00820BC1" w:rsidP="00852D69">
            <w:pPr>
              <w:ind w:left="-108" w:right="-54"/>
              <w:jc w:val="center"/>
              <w:rPr>
                <w:sz w:val="22"/>
                <w:szCs w:val="22"/>
              </w:rPr>
            </w:pPr>
            <w:r w:rsidRPr="00D6069E">
              <w:rPr>
                <w:sz w:val="22"/>
                <w:szCs w:val="22"/>
              </w:rPr>
              <w:t xml:space="preserve">(дата подписания </w:t>
            </w:r>
            <w:r>
              <w:rPr>
                <w:sz w:val="22"/>
                <w:szCs w:val="22"/>
              </w:rPr>
              <w:t>17.05.2023</w:t>
            </w:r>
            <w:r w:rsidRPr="00D6069E">
              <w:rPr>
                <w:sz w:val="22"/>
                <w:szCs w:val="22"/>
              </w:rPr>
              <w:t xml:space="preserve"> г.)</w:t>
            </w:r>
          </w:p>
        </w:tc>
        <w:tc>
          <w:tcPr>
            <w:tcW w:w="1430" w:type="dxa"/>
            <w:tcBorders>
              <w:top w:val="single" w:sz="4" w:space="0" w:color="auto"/>
              <w:left w:val="single" w:sz="4" w:space="0" w:color="auto"/>
              <w:bottom w:val="single" w:sz="4" w:space="0" w:color="auto"/>
              <w:right w:val="single" w:sz="4" w:space="0" w:color="auto"/>
            </w:tcBorders>
          </w:tcPr>
          <w:p w:rsidR="00820BC1" w:rsidRDefault="00820BC1">
            <w:r>
              <w:rPr>
                <w:sz w:val="22"/>
                <w:szCs w:val="22"/>
              </w:rPr>
              <w:t>23.05</w:t>
            </w:r>
            <w:r w:rsidRPr="00C32113">
              <w:rPr>
                <w:sz w:val="22"/>
                <w:szCs w:val="22"/>
              </w:rPr>
              <w:t>.2023 г.</w:t>
            </w:r>
          </w:p>
        </w:tc>
        <w:tc>
          <w:tcPr>
            <w:tcW w:w="1256" w:type="dxa"/>
            <w:tcBorders>
              <w:top w:val="single" w:sz="4" w:space="0" w:color="auto"/>
              <w:left w:val="single" w:sz="4" w:space="0" w:color="auto"/>
              <w:bottom w:val="single" w:sz="4" w:space="0" w:color="auto"/>
              <w:right w:val="single" w:sz="4" w:space="0" w:color="auto"/>
            </w:tcBorders>
          </w:tcPr>
          <w:p w:rsidR="00820BC1" w:rsidRDefault="00820BC1" w:rsidP="00B71064">
            <w:pPr>
              <w:jc w:val="center"/>
              <w:rPr>
                <w:sz w:val="22"/>
                <w:szCs w:val="22"/>
              </w:rPr>
            </w:pPr>
            <w:r>
              <w:rPr>
                <w:sz w:val="22"/>
                <w:szCs w:val="22"/>
              </w:rPr>
              <w:t>3</w:t>
            </w:r>
          </w:p>
        </w:tc>
      </w:tr>
      <w:tr w:rsidR="00852D69" w:rsidRPr="00D6069E" w:rsidTr="00852D69">
        <w:trPr>
          <w:jc w:val="center"/>
        </w:trPr>
        <w:tc>
          <w:tcPr>
            <w:tcW w:w="513" w:type="dxa"/>
            <w:vMerge/>
            <w:tcBorders>
              <w:left w:val="single" w:sz="4" w:space="0" w:color="auto"/>
              <w:right w:val="single" w:sz="4" w:space="0" w:color="auto"/>
            </w:tcBorders>
          </w:tcPr>
          <w:p w:rsidR="00820BC1" w:rsidRPr="00D6069E" w:rsidRDefault="00820BC1" w:rsidP="00CE24AF">
            <w:pPr>
              <w:contextualSpacing/>
              <w:jc w:val="center"/>
              <w:rPr>
                <w:sz w:val="22"/>
                <w:szCs w:val="22"/>
              </w:rPr>
            </w:pPr>
          </w:p>
        </w:tc>
        <w:tc>
          <w:tcPr>
            <w:tcW w:w="2306" w:type="dxa"/>
            <w:vMerge/>
            <w:tcBorders>
              <w:left w:val="single" w:sz="4" w:space="0" w:color="auto"/>
              <w:right w:val="single" w:sz="4" w:space="0" w:color="auto"/>
            </w:tcBorders>
          </w:tcPr>
          <w:p w:rsidR="00820BC1" w:rsidRPr="00D6069E" w:rsidRDefault="00820BC1" w:rsidP="007643C8">
            <w:pPr>
              <w:jc w:val="both"/>
              <w:rPr>
                <w:rStyle w:val="sectioninfo"/>
                <w:sz w:val="22"/>
                <w:szCs w:val="22"/>
              </w:rPr>
            </w:pPr>
          </w:p>
        </w:tc>
        <w:tc>
          <w:tcPr>
            <w:tcW w:w="4229" w:type="dxa"/>
            <w:tcBorders>
              <w:top w:val="single" w:sz="4" w:space="0" w:color="auto"/>
              <w:left w:val="single" w:sz="4" w:space="0" w:color="auto"/>
              <w:bottom w:val="single" w:sz="4" w:space="0" w:color="auto"/>
              <w:right w:val="single" w:sz="4" w:space="0" w:color="auto"/>
            </w:tcBorders>
          </w:tcPr>
          <w:p w:rsidR="00852D69" w:rsidRDefault="00820BC1" w:rsidP="00852D69">
            <w:pPr>
              <w:ind w:left="-108" w:right="-54"/>
              <w:jc w:val="center"/>
              <w:rPr>
                <w:sz w:val="22"/>
                <w:szCs w:val="22"/>
              </w:rPr>
            </w:pPr>
            <w:r w:rsidRPr="00D6069E">
              <w:rPr>
                <w:sz w:val="22"/>
                <w:szCs w:val="22"/>
              </w:rPr>
              <w:t xml:space="preserve">Акт приема-передачи  электроэнергии (мощности) </w:t>
            </w:r>
          </w:p>
          <w:p w:rsidR="00820BC1" w:rsidRPr="00D6069E" w:rsidRDefault="00820BC1" w:rsidP="00852D69">
            <w:pPr>
              <w:ind w:left="-108" w:right="-54"/>
              <w:jc w:val="center"/>
              <w:rPr>
                <w:sz w:val="22"/>
                <w:szCs w:val="22"/>
              </w:rPr>
            </w:pPr>
            <w:r w:rsidRPr="00D6069E">
              <w:rPr>
                <w:sz w:val="22"/>
                <w:szCs w:val="22"/>
              </w:rPr>
              <w:t>№74020421000863И0</w:t>
            </w:r>
            <w:r>
              <w:rPr>
                <w:sz w:val="22"/>
                <w:szCs w:val="22"/>
              </w:rPr>
              <w:t>5</w:t>
            </w:r>
            <w:r w:rsidRPr="00D6069E">
              <w:rPr>
                <w:sz w:val="22"/>
                <w:szCs w:val="22"/>
              </w:rPr>
              <w:t>202</w:t>
            </w:r>
            <w:r>
              <w:rPr>
                <w:sz w:val="22"/>
                <w:szCs w:val="22"/>
              </w:rPr>
              <w:t>3</w:t>
            </w:r>
            <w:r w:rsidRPr="00D6069E">
              <w:rPr>
                <w:sz w:val="22"/>
                <w:szCs w:val="22"/>
              </w:rPr>
              <w:t xml:space="preserve"> от </w:t>
            </w:r>
            <w:r>
              <w:rPr>
                <w:sz w:val="22"/>
                <w:szCs w:val="22"/>
              </w:rPr>
              <w:t>31.05.2023</w:t>
            </w:r>
            <w:r w:rsidRPr="00D6069E">
              <w:rPr>
                <w:sz w:val="22"/>
                <w:szCs w:val="22"/>
              </w:rPr>
              <w:t xml:space="preserve"> г.</w:t>
            </w:r>
          </w:p>
          <w:p w:rsidR="00820BC1" w:rsidRPr="00D6069E" w:rsidRDefault="00820BC1" w:rsidP="00852D69">
            <w:pPr>
              <w:ind w:left="-108" w:right="-54"/>
              <w:jc w:val="center"/>
              <w:rPr>
                <w:sz w:val="22"/>
                <w:szCs w:val="22"/>
              </w:rPr>
            </w:pPr>
            <w:r w:rsidRPr="00D6069E">
              <w:rPr>
                <w:sz w:val="22"/>
                <w:szCs w:val="22"/>
              </w:rPr>
              <w:t xml:space="preserve">(дата подписания </w:t>
            </w:r>
            <w:r>
              <w:rPr>
                <w:sz w:val="22"/>
                <w:szCs w:val="22"/>
              </w:rPr>
              <w:t>14.06.2023</w:t>
            </w:r>
            <w:r w:rsidRPr="00D6069E">
              <w:rPr>
                <w:sz w:val="22"/>
                <w:szCs w:val="22"/>
              </w:rPr>
              <w:t xml:space="preserve"> г.)</w:t>
            </w:r>
          </w:p>
        </w:tc>
        <w:tc>
          <w:tcPr>
            <w:tcW w:w="1430" w:type="dxa"/>
            <w:tcBorders>
              <w:top w:val="single" w:sz="4" w:space="0" w:color="auto"/>
              <w:left w:val="single" w:sz="4" w:space="0" w:color="auto"/>
              <w:bottom w:val="single" w:sz="4" w:space="0" w:color="auto"/>
              <w:right w:val="single" w:sz="4" w:space="0" w:color="auto"/>
            </w:tcBorders>
          </w:tcPr>
          <w:p w:rsidR="00820BC1" w:rsidRDefault="00820BC1" w:rsidP="00866934">
            <w:r>
              <w:rPr>
                <w:sz w:val="22"/>
                <w:szCs w:val="22"/>
              </w:rPr>
              <w:t>19.06</w:t>
            </w:r>
            <w:r w:rsidRPr="00C32113">
              <w:rPr>
                <w:sz w:val="22"/>
                <w:szCs w:val="22"/>
              </w:rPr>
              <w:t>.2023 г.</w:t>
            </w:r>
          </w:p>
        </w:tc>
        <w:tc>
          <w:tcPr>
            <w:tcW w:w="1256" w:type="dxa"/>
            <w:tcBorders>
              <w:top w:val="single" w:sz="4" w:space="0" w:color="auto"/>
              <w:left w:val="single" w:sz="4" w:space="0" w:color="auto"/>
              <w:bottom w:val="single" w:sz="4" w:space="0" w:color="auto"/>
              <w:right w:val="single" w:sz="4" w:space="0" w:color="auto"/>
            </w:tcBorders>
          </w:tcPr>
          <w:p w:rsidR="00820BC1" w:rsidRDefault="00820BC1" w:rsidP="00B71064">
            <w:pPr>
              <w:jc w:val="center"/>
              <w:rPr>
                <w:sz w:val="22"/>
                <w:szCs w:val="22"/>
              </w:rPr>
            </w:pPr>
            <w:r>
              <w:rPr>
                <w:sz w:val="22"/>
                <w:szCs w:val="22"/>
              </w:rPr>
              <w:t>2</w:t>
            </w:r>
          </w:p>
        </w:tc>
      </w:tr>
      <w:tr w:rsidR="00852D69" w:rsidRPr="00D6069E" w:rsidTr="00852D69">
        <w:trPr>
          <w:jc w:val="center"/>
        </w:trPr>
        <w:tc>
          <w:tcPr>
            <w:tcW w:w="513" w:type="dxa"/>
            <w:vMerge/>
            <w:tcBorders>
              <w:left w:val="single" w:sz="4" w:space="0" w:color="auto"/>
              <w:right w:val="single" w:sz="4" w:space="0" w:color="auto"/>
            </w:tcBorders>
          </w:tcPr>
          <w:p w:rsidR="00820BC1" w:rsidRPr="00D6069E" w:rsidRDefault="00820BC1" w:rsidP="00CE24AF">
            <w:pPr>
              <w:contextualSpacing/>
              <w:jc w:val="center"/>
              <w:rPr>
                <w:sz w:val="22"/>
                <w:szCs w:val="22"/>
              </w:rPr>
            </w:pPr>
          </w:p>
        </w:tc>
        <w:tc>
          <w:tcPr>
            <w:tcW w:w="2306" w:type="dxa"/>
            <w:vMerge/>
            <w:tcBorders>
              <w:left w:val="single" w:sz="4" w:space="0" w:color="auto"/>
              <w:right w:val="single" w:sz="4" w:space="0" w:color="auto"/>
            </w:tcBorders>
          </w:tcPr>
          <w:p w:rsidR="00820BC1" w:rsidRPr="00D6069E" w:rsidRDefault="00820BC1" w:rsidP="007643C8">
            <w:pPr>
              <w:jc w:val="both"/>
              <w:rPr>
                <w:rStyle w:val="sectioninfo"/>
                <w:sz w:val="22"/>
                <w:szCs w:val="22"/>
              </w:rPr>
            </w:pPr>
          </w:p>
        </w:tc>
        <w:tc>
          <w:tcPr>
            <w:tcW w:w="4229" w:type="dxa"/>
            <w:tcBorders>
              <w:top w:val="single" w:sz="4" w:space="0" w:color="auto"/>
              <w:left w:val="single" w:sz="4" w:space="0" w:color="auto"/>
              <w:bottom w:val="single" w:sz="4" w:space="0" w:color="auto"/>
              <w:right w:val="single" w:sz="4" w:space="0" w:color="auto"/>
            </w:tcBorders>
          </w:tcPr>
          <w:p w:rsidR="00852D69" w:rsidRDefault="00820BC1" w:rsidP="00852D69">
            <w:pPr>
              <w:ind w:left="-108" w:right="-54"/>
              <w:jc w:val="center"/>
              <w:rPr>
                <w:sz w:val="22"/>
                <w:szCs w:val="22"/>
              </w:rPr>
            </w:pPr>
            <w:r w:rsidRPr="00D6069E">
              <w:rPr>
                <w:sz w:val="22"/>
                <w:szCs w:val="22"/>
              </w:rPr>
              <w:t xml:space="preserve">Акт приема-передачи  электроэнергии (мощности) </w:t>
            </w:r>
          </w:p>
          <w:p w:rsidR="00820BC1" w:rsidRPr="00D6069E" w:rsidRDefault="00820BC1" w:rsidP="00852D69">
            <w:pPr>
              <w:ind w:left="-108" w:right="-54"/>
              <w:jc w:val="center"/>
              <w:rPr>
                <w:sz w:val="22"/>
                <w:szCs w:val="22"/>
              </w:rPr>
            </w:pPr>
            <w:r w:rsidRPr="00D6069E">
              <w:rPr>
                <w:sz w:val="22"/>
                <w:szCs w:val="22"/>
              </w:rPr>
              <w:t>№74020421000863И0</w:t>
            </w:r>
            <w:r>
              <w:rPr>
                <w:sz w:val="22"/>
                <w:szCs w:val="22"/>
              </w:rPr>
              <w:t>6</w:t>
            </w:r>
            <w:r w:rsidRPr="00D6069E">
              <w:rPr>
                <w:sz w:val="22"/>
                <w:szCs w:val="22"/>
              </w:rPr>
              <w:t>202</w:t>
            </w:r>
            <w:r>
              <w:rPr>
                <w:sz w:val="22"/>
                <w:szCs w:val="22"/>
              </w:rPr>
              <w:t>3</w:t>
            </w:r>
            <w:r w:rsidRPr="00D6069E">
              <w:rPr>
                <w:sz w:val="22"/>
                <w:szCs w:val="22"/>
              </w:rPr>
              <w:t xml:space="preserve"> от </w:t>
            </w:r>
            <w:r>
              <w:rPr>
                <w:sz w:val="22"/>
                <w:szCs w:val="22"/>
              </w:rPr>
              <w:t>30.06</w:t>
            </w:r>
            <w:r w:rsidRPr="00D6069E">
              <w:rPr>
                <w:sz w:val="22"/>
                <w:szCs w:val="22"/>
              </w:rPr>
              <w:t>.202</w:t>
            </w:r>
            <w:r>
              <w:rPr>
                <w:sz w:val="22"/>
                <w:szCs w:val="22"/>
              </w:rPr>
              <w:t>3</w:t>
            </w:r>
            <w:r w:rsidRPr="00D6069E">
              <w:rPr>
                <w:sz w:val="22"/>
                <w:szCs w:val="22"/>
              </w:rPr>
              <w:t xml:space="preserve"> г.</w:t>
            </w:r>
          </w:p>
          <w:p w:rsidR="00820BC1" w:rsidRPr="00D6069E" w:rsidRDefault="00820BC1" w:rsidP="00852D69">
            <w:pPr>
              <w:ind w:left="-108" w:right="-54"/>
              <w:jc w:val="center"/>
              <w:rPr>
                <w:sz w:val="22"/>
                <w:szCs w:val="22"/>
              </w:rPr>
            </w:pPr>
            <w:r w:rsidRPr="00D6069E">
              <w:rPr>
                <w:sz w:val="22"/>
                <w:szCs w:val="22"/>
              </w:rPr>
              <w:t xml:space="preserve">(дата подписания </w:t>
            </w:r>
            <w:r>
              <w:rPr>
                <w:sz w:val="22"/>
                <w:szCs w:val="22"/>
              </w:rPr>
              <w:t>14.07.2023</w:t>
            </w:r>
            <w:r w:rsidRPr="00D6069E">
              <w:rPr>
                <w:sz w:val="22"/>
                <w:szCs w:val="22"/>
              </w:rPr>
              <w:t xml:space="preserve"> г.)</w:t>
            </w:r>
          </w:p>
        </w:tc>
        <w:tc>
          <w:tcPr>
            <w:tcW w:w="1430" w:type="dxa"/>
            <w:tcBorders>
              <w:top w:val="single" w:sz="4" w:space="0" w:color="auto"/>
              <w:left w:val="single" w:sz="4" w:space="0" w:color="auto"/>
              <w:bottom w:val="single" w:sz="4" w:space="0" w:color="auto"/>
              <w:right w:val="single" w:sz="4" w:space="0" w:color="auto"/>
            </w:tcBorders>
          </w:tcPr>
          <w:p w:rsidR="00820BC1" w:rsidRDefault="00820BC1" w:rsidP="00866934">
            <w:r>
              <w:rPr>
                <w:sz w:val="22"/>
                <w:szCs w:val="22"/>
              </w:rPr>
              <w:t>26.07</w:t>
            </w:r>
            <w:r w:rsidRPr="00C32113">
              <w:rPr>
                <w:sz w:val="22"/>
                <w:szCs w:val="22"/>
              </w:rPr>
              <w:t>.2023 г.</w:t>
            </w:r>
          </w:p>
        </w:tc>
        <w:tc>
          <w:tcPr>
            <w:tcW w:w="1256" w:type="dxa"/>
            <w:tcBorders>
              <w:top w:val="single" w:sz="4" w:space="0" w:color="auto"/>
              <w:left w:val="single" w:sz="4" w:space="0" w:color="auto"/>
              <w:bottom w:val="single" w:sz="4" w:space="0" w:color="auto"/>
              <w:right w:val="single" w:sz="4" w:space="0" w:color="auto"/>
            </w:tcBorders>
          </w:tcPr>
          <w:p w:rsidR="00820BC1" w:rsidRDefault="00820BC1" w:rsidP="00B71064">
            <w:pPr>
              <w:jc w:val="center"/>
              <w:rPr>
                <w:sz w:val="22"/>
                <w:szCs w:val="22"/>
              </w:rPr>
            </w:pPr>
            <w:r>
              <w:rPr>
                <w:sz w:val="22"/>
                <w:szCs w:val="22"/>
              </w:rPr>
              <w:t>7</w:t>
            </w:r>
          </w:p>
        </w:tc>
      </w:tr>
      <w:tr w:rsidR="00852D69" w:rsidRPr="00D6069E" w:rsidTr="00852D69">
        <w:trPr>
          <w:jc w:val="center"/>
        </w:trPr>
        <w:tc>
          <w:tcPr>
            <w:tcW w:w="513" w:type="dxa"/>
            <w:vMerge/>
            <w:tcBorders>
              <w:left w:val="single" w:sz="4" w:space="0" w:color="auto"/>
              <w:right w:val="single" w:sz="4" w:space="0" w:color="auto"/>
            </w:tcBorders>
          </w:tcPr>
          <w:p w:rsidR="00820BC1" w:rsidRPr="00D6069E" w:rsidRDefault="00820BC1" w:rsidP="00CE24AF">
            <w:pPr>
              <w:contextualSpacing/>
              <w:jc w:val="center"/>
              <w:rPr>
                <w:sz w:val="22"/>
                <w:szCs w:val="22"/>
              </w:rPr>
            </w:pPr>
          </w:p>
        </w:tc>
        <w:tc>
          <w:tcPr>
            <w:tcW w:w="2306" w:type="dxa"/>
            <w:vMerge/>
            <w:tcBorders>
              <w:left w:val="single" w:sz="4" w:space="0" w:color="auto"/>
              <w:right w:val="single" w:sz="4" w:space="0" w:color="auto"/>
            </w:tcBorders>
          </w:tcPr>
          <w:p w:rsidR="00820BC1" w:rsidRPr="00D6069E" w:rsidRDefault="00820BC1" w:rsidP="007643C8">
            <w:pPr>
              <w:jc w:val="both"/>
              <w:rPr>
                <w:rStyle w:val="sectioninfo"/>
                <w:sz w:val="22"/>
                <w:szCs w:val="22"/>
              </w:rPr>
            </w:pPr>
          </w:p>
        </w:tc>
        <w:tc>
          <w:tcPr>
            <w:tcW w:w="4229" w:type="dxa"/>
            <w:tcBorders>
              <w:top w:val="single" w:sz="4" w:space="0" w:color="auto"/>
              <w:left w:val="single" w:sz="4" w:space="0" w:color="auto"/>
              <w:bottom w:val="single" w:sz="4" w:space="0" w:color="auto"/>
              <w:right w:val="single" w:sz="4" w:space="0" w:color="auto"/>
            </w:tcBorders>
          </w:tcPr>
          <w:p w:rsidR="00820BC1" w:rsidRPr="00D6069E" w:rsidRDefault="00820BC1" w:rsidP="00852D69">
            <w:pPr>
              <w:ind w:left="-108" w:right="-54"/>
              <w:jc w:val="center"/>
              <w:rPr>
                <w:sz w:val="22"/>
                <w:szCs w:val="22"/>
              </w:rPr>
            </w:pPr>
            <w:r w:rsidRPr="00D6069E">
              <w:rPr>
                <w:sz w:val="22"/>
                <w:szCs w:val="22"/>
              </w:rPr>
              <w:t>Акт приема-передачи  электроэнергии (мощности) №74020421000863И0</w:t>
            </w:r>
            <w:r>
              <w:rPr>
                <w:sz w:val="22"/>
                <w:szCs w:val="22"/>
              </w:rPr>
              <w:t>7</w:t>
            </w:r>
            <w:r w:rsidRPr="00D6069E">
              <w:rPr>
                <w:sz w:val="22"/>
                <w:szCs w:val="22"/>
              </w:rPr>
              <w:t>202</w:t>
            </w:r>
            <w:r>
              <w:rPr>
                <w:sz w:val="22"/>
                <w:szCs w:val="22"/>
              </w:rPr>
              <w:t>3</w:t>
            </w:r>
            <w:r w:rsidRPr="00D6069E">
              <w:rPr>
                <w:sz w:val="22"/>
                <w:szCs w:val="22"/>
              </w:rPr>
              <w:t xml:space="preserve"> от </w:t>
            </w:r>
            <w:r>
              <w:rPr>
                <w:sz w:val="22"/>
                <w:szCs w:val="22"/>
              </w:rPr>
              <w:t>31.07</w:t>
            </w:r>
            <w:r w:rsidRPr="00D6069E">
              <w:rPr>
                <w:sz w:val="22"/>
                <w:szCs w:val="22"/>
              </w:rPr>
              <w:t>.202</w:t>
            </w:r>
            <w:r>
              <w:rPr>
                <w:sz w:val="22"/>
                <w:szCs w:val="22"/>
              </w:rPr>
              <w:t>3</w:t>
            </w:r>
            <w:r w:rsidRPr="00D6069E">
              <w:rPr>
                <w:sz w:val="22"/>
                <w:szCs w:val="22"/>
              </w:rPr>
              <w:t xml:space="preserve"> г.</w:t>
            </w:r>
          </w:p>
          <w:p w:rsidR="00820BC1" w:rsidRPr="00D6069E" w:rsidRDefault="00820BC1" w:rsidP="00852D69">
            <w:pPr>
              <w:ind w:left="-108" w:right="-54"/>
              <w:jc w:val="center"/>
              <w:rPr>
                <w:sz w:val="22"/>
                <w:szCs w:val="22"/>
              </w:rPr>
            </w:pPr>
            <w:r w:rsidRPr="00D6069E">
              <w:rPr>
                <w:sz w:val="22"/>
                <w:szCs w:val="22"/>
              </w:rPr>
              <w:t xml:space="preserve">(дата подписания </w:t>
            </w:r>
            <w:r>
              <w:rPr>
                <w:sz w:val="22"/>
                <w:szCs w:val="22"/>
              </w:rPr>
              <w:t>15.08.2023</w:t>
            </w:r>
            <w:r w:rsidRPr="00D6069E">
              <w:rPr>
                <w:sz w:val="22"/>
                <w:szCs w:val="22"/>
              </w:rPr>
              <w:t xml:space="preserve"> г.)</w:t>
            </w:r>
          </w:p>
        </w:tc>
        <w:tc>
          <w:tcPr>
            <w:tcW w:w="1430" w:type="dxa"/>
            <w:tcBorders>
              <w:top w:val="single" w:sz="4" w:space="0" w:color="auto"/>
              <w:left w:val="single" w:sz="4" w:space="0" w:color="auto"/>
              <w:bottom w:val="single" w:sz="4" w:space="0" w:color="auto"/>
              <w:right w:val="single" w:sz="4" w:space="0" w:color="auto"/>
            </w:tcBorders>
          </w:tcPr>
          <w:p w:rsidR="00820BC1" w:rsidRDefault="00820BC1">
            <w:r>
              <w:rPr>
                <w:sz w:val="22"/>
                <w:szCs w:val="22"/>
              </w:rPr>
              <w:t>21.08</w:t>
            </w:r>
            <w:r w:rsidRPr="00C32113">
              <w:rPr>
                <w:sz w:val="22"/>
                <w:szCs w:val="22"/>
              </w:rPr>
              <w:t>.2023 г.</w:t>
            </w:r>
          </w:p>
        </w:tc>
        <w:tc>
          <w:tcPr>
            <w:tcW w:w="1256" w:type="dxa"/>
            <w:tcBorders>
              <w:top w:val="single" w:sz="4" w:space="0" w:color="auto"/>
              <w:left w:val="single" w:sz="4" w:space="0" w:color="auto"/>
              <w:bottom w:val="single" w:sz="4" w:space="0" w:color="auto"/>
              <w:right w:val="single" w:sz="4" w:space="0" w:color="auto"/>
            </w:tcBorders>
          </w:tcPr>
          <w:p w:rsidR="00820BC1" w:rsidRDefault="00820BC1" w:rsidP="00B71064">
            <w:pPr>
              <w:jc w:val="center"/>
              <w:rPr>
                <w:sz w:val="22"/>
                <w:szCs w:val="22"/>
              </w:rPr>
            </w:pPr>
            <w:r>
              <w:rPr>
                <w:sz w:val="22"/>
                <w:szCs w:val="22"/>
              </w:rPr>
              <w:t>3</w:t>
            </w:r>
          </w:p>
        </w:tc>
      </w:tr>
      <w:tr w:rsidR="00852D69" w:rsidRPr="00D6069E" w:rsidTr="00852D69">
        <w:trPr>
          <w:jc w:val="center"/>
        </w:trPr>
        <w:tc>
          <w:tcPr>
            <w:tcW w:w="513" w:type="dxa"/>
            <w:vMerge/>
            <w:tcBorders>
              <w:left w:val="single" w:sz="4" w:space="0" w:color="auto"/>
              <w:right w:val="single" w:sz="4" w:space="0" w:color="auto"/>
            </w:tcBorders>
          </w:tcPr>
          <w:p w:rsidR="00820BC1" w:rsidRPr="00D6069E" w:rsidRDefault="00820BC1" w:rsidP="00CE24AF">
            <w:pPr>
              <w:contextualSpacing/>
              <w:jc w:val="center"/>
              <w:rPr>
                <w:sz w:val="22"/>
                <w:szCs w:val="22"/>
              </w:rPr>
            </w:pPr>
          </w:p>
        </w:tc>
        <w:tc>
          <w:tcPr>
            <w:tcW w:w="2306" w:type="dxa"/>
            <w:vMerge/>
            <w:tcBorders>
              <w:left w:val="single" w:sz="4" w:space="0" w:color="auto"/>
              <w:right w:val="single" w:sz="4" w:space="0" w:color="auto"/>
            </w:tcBorders>
          </w:tcPr>
          <w:p w:rsidR="00820BC1" w:rsidRPr="00D6069E" w:rsidRDefault="00820BC1" w:rsidP="007643C8">
            <w:pPr>
              <w:jc w:val="both"/>
              <w:rPr>
                <w:rStyle w:val="sectioninfo"/>
                <w:sz w:val="22"/>
                <w:szCs w:val="22"/>
              </w:rPr>
            </w:pPr>
          </w:p>
        </w:tc>
        <w:tc>
          <w:tcPr>
            <w:tcW w:w="4229" w:type="dxa"/>
            <w:tcBorders>
              <w:top w:val="single" w:sz="4" w:space="0" w:color="auto"/>
              <w:left w:val="single" w:sz="4" w:space="0" w:color="auto"/>
              <w:bottom w:val="single" w:sz="4" w:space="0" w:color="auto"/>
              <w:right w:val="single" w:sz="4" w:space="0" w:color="auto"/>
            </w:tcBorders>
          </w:tcPr>
          <w:p w:rsidR="00852D69" w:rsidRDefault="00820BC1" w:rsidP="00852D69">
            <w:pPr>
              <w:ind w:left="-108" w:right="-54"/>
              <w:jc w:val="center"/>
              <w:rPr>
                <w:sz w:val="22"/>
                <w:szCs w:val="22"/>
              </w:rPr>
            </w:pPr>
            <w:r w:rsidRPr="00D6069E">
              <w:rPr>
                <w:sz w:val="22"/>
                <w:szCs w:val="22"/>
              </w:rPr>
              <w:t xml:space="preserve">Акт приема-передачи  электроэнергии (мощности) </w:t>
            </w:r>
          </w:p>
          <w:p w:rsidR="00820BC1" w:rsidRPr="00D6069E" w:rsidRDefault="00820BC1" w:rsidP="00852D69">
            <w:pPr>
              <w:ind w:left="-108" w:right="-54"/>
              <w:jc w:val="center"/>
              <w:rPr>
                <w:sz w:val="22"/>
                <w:szCs w:val="22"/>
              </w:rPr>
            </w:pPr>
            <w:r w:rsidRPr="00D6069E">
              <w:rPr>
                <w:sz w:val="22"/>
                <w:szCs w:val="22"/>
              </w:rPr>
              <w:t>№74020421000863И0</w:t>
            </w:r>
            <w:r>
              <w:rPr>
                <w:sz w:val="22"/>
                <w:szCs w:val="22"/>
              </w:rPr>
              <w:t>8</w:t>
            </w:r>
            <w:r w:rsidRPr="00D6069E">
              <w:rPr>
                <w:sz w:val="22"/>
                <w:szCs w:val="22"/>
              </w:rPr>
              <w:t>202</w:t>
            </w:r>
            <w:r>
              <w:rPr>
                <w:sz w:val="22"/>
                <w:szCs w:val="22"/>
              </w:rPr>
              <w:t>3</w:t>
            </w:r>
            <w:r w:rsidRPr="00D6069E">
              <w:rPr>
                <w:sz w:val="22"/>
                <w:szCs w:val="22"/>
              </w:rPr>
              <w:t xml:space="preserve"> от </w:t>
            </w:r>
            <w:r>
              <w:rPr>
                <w:sz w:val="22"/>
                <w:szCs w:val="22"/>
              </w:rPr>
              <w:t>31.08</w:t>
            </w:r>
            <w:r w:rsidRPr="00D6069E">
              <w:rPr>
                <w:sz w:val="22"/>
                <w:szCs w:val="22"/>
              </w:rPr>
              <w:t>.202</w:t>
            </w:r>
            <w:r>
              <w:rPr>
                <w:sz w:val="22"/>
                <w:szCs w:val="22"/>
              </w:rPr>
              <w:t>3</w:t>
            </w:r>
            <w:r w:rsidRPr="00D6069E">
              <w:rPr>
                <w:sz w:val="22"/>
                <w:szCs w:val="22"/>
              </w:rPr>
              <w:t xml:space="preserve"> г.</w:t>
            </w:r>
          </w:p>
          <w:p w:rsidR="00820BC1" w:rsidRPr="00D6069E" w:rsidRDefault="00820BC1" w:rsidP="00852D69">
            <w:pPr>
              <w:ind w:left="-108" w:right="-54"/>
              <w:jc w:val="center"/>
              <w:rPr>
                <w:sz w:val="22"/>
                <w:szCs w:val="22"/>
              </w:rPr>
            </w:pPr>
            <w:r w:rsidRPr="00D6069E">
              <w:rPr>
                <w:sz w:val="22"/>
                <w:szCs w:val="22"/>
              </w:rPr>
              <w:t xml:space="preserve">(дата подписания </w:t>
            </w:r>
            <w:r>
              <w:rPr>
                <w:sz w:val="22"/>
                <w:szCs w:val="22"/>
              </w:rPr>
              <w:t>14.09.2023</w:t>
            </w:r>
            <w:r w:rsidRPr="00D6069E">
              <w:rPr>
                <w:sz w:val="22"/>
                <w:szCs w:val="22"/>
              </w:rPr>
              <w:t xml:space="preserve"> г.)</w:t>
            </w:r>
          </w:p>
        </w:tc>
        <w:tc>
          <w:tcPr>
            <w:tcW w:w="1430" w:type="dxa"/>
            <w:tcBorders>
              <w:top w:val="single" w:sz="4" w:space="0" w:color="auto"/>
              <w:left w:val="single" w:sz="4" w:space="0" w:color="auto"/>
              <w:bottom w:val="single" w:sz="4" w:space="0" w:color="auto"/>
              <w:right w:val="single" w:sz="4" w:space="0" w:color="auto"/>
            </w:tcBorders>
          </w:tcPr>
          <w:p w:rsidR="00820BC1" w:rsidRDefault="00820BC1">
            <w:r>
              <w:rPr>
                <w:sz w:val="22"/>
                <w:szCs w:val="22"/>
              </w:rPr>
              <w:t>21.09</w:t>
            </w:r>
            <w:r w:rsidRPr="00C32113">
              <w:rPr>
                <w:sz w:val="22"/>
                <w:szCs w:val="22"/>
              </w:rPr>
              <w:t>.2023 г.</w:t>
            </w:r>
          </w:p>
        </w:tc>
        <w:tc>
          <w:tcPr>
            <w:tcW w:w="1256" w:type="dxa"/>
            <w:tcBorders>
              <w:top w:val="single" w:sz="4" w:space="0" w:color="auto"/>
              <w:left w:val="single" w:sz="4" w:space="0" w:color="auto"/>
              <w:bottom w:val="single" w:sz="4" w:space="0" w:color="auto"/>
              <w:right w:val="single" w:sz="4" w:space="0" w:color="auto"/>
            </w:tcBorders>
          </w:tcPr>
          <w:p w:rsidR="00820BC1" w:rsidRDefault="00820BC1" w:rsidP="00B71064">
            <w:pPr>
              <w:jc w:val="center"/>
              <w:rPr>
                <w:sz w:val="22"/>
                <w:szCs w:val="22"/>
              </w:rPr>
            </w:pPr>
            <w:r>
              <w:rPr>
                <w:sz w:val="22"/>
                <w:szCs w:val="22"/>
              </w:rPr>
              <w:t>4</w:t>
            </w:r>
          </w:p>
        </w:tc>
      </w:tr>
      <w:tr w:rsidR="00852D69" w:rsidRPr="00D6069E" w:rsidTr="00852D69">
        <w:trPr>
          <w:jc w:val="center"/>
        </w:trPr>
        <w:tc>
          <w:tcPr>
            <w:tcW w:w="513" w:type="dxa"/>
            <w:vMerge/>
            <w:tcBorders>
              <w:left w:val="single" w:sz="4" w:space="0" w:color="auto"/>
              <w:right w:val="single" w:sz="4" w:space="0" w:color="auto"/>
            </w:tcBorders>
          </w:tcPr>
          <w:p w:rsidR="00820BC1" w:rsidRPr="00D6069E" w:rsidRDefault="00820BC1" w:rsidP="00CE24AF">
            <w:pPr>
              <w:contextualSpacing/>
              <w:jc w:val="center"/>
              <w:rPr>
                <w:sz w:val="22"/>
                <w:szCs w:val="22"/>
              </w:rPr>
            </w:pPr>
          </w:p>
        </w:tc>
        <w:tc>
          <w:tcPr>
            <w:tcW w:w="2306" w:type="dxa"/>
            <w:vMerge/>
            <w:tcBorders>
              <w:left w:val="single" w:sz="4" w:space="0" w:color="auto"/>
              <w:right w:val="single" w:sz="4" w:space="0" w:color="auto"/>
            </w:tcBorders>
          </w:tcPr>
          <w:p w:rsidR="00820BC1" w:rsidRPr="00D6069E" w:rsidRDefault="00820BC1" w:rsidP="007643C8">
            <w:pPr>
              <w:jc w:val="both"/>
              <w:rPr>
                <w:rStyle w:val="sectioninfo"/>
                <w:sz w:val="22"/>
                <w:szCs w:val="22"/>
              </w:rPr>
            </w:pPr>
          </w:p>
        </w:tc>
        <w:tc>
          <w:tcPr>
            <w:tcW w:w="4229" w:type="dxa"/>
            <w:tcBorders>
              <w:top w:val="single" w:sz="4" w:space="0" w:color="auto"/>
              <w:left w:val="single" w:sz="4" w:space="0" w:color="auto"/>
              <w:bottom w:val="single" w:sz="4" w:space="0" w:color="auto"/>
              <w:right w:val="single" w:sz="4" w:space="0" w:color="auto"/>
            </w:tcBorders>
          </w:tcPr>
          <w:p w:rsidR="00852D69" w:rsidRDefault="00820BC1" w:rsidP="00852D69">
            <w:pPr>
              <w:ind w:left="-108" w:right="-54"/>
              <w:jc w:val="center"/>
              <w:rPr>
                <w:sz w:val="22"/>
                <w:szCs w:val="22"/>
              </w:rPr>
            </w:pPr>
            <w:r w:rsidRPr="00D6069E">
              <w:rPr>
                <w:sz w:val="22"/>
                <w:szCs w:val="22"/>
              </w:rPr>
              <w:t xml:space="preserve">Акт приема-передачи  электроэнергии (мощности) </w:t>
            </w:r>
          </w:p>
          <w:p w:rsidR="00820BC1" w:rsidRPr="00D6069E" w:rsidRDefault="00820BC1" w:rsidP="00852D69">
            <w:pPr>
              <w:ind w:left="-108" w:right="-54"/>
              <w:jc w:val="center"/>
              <w:rPr>
                <w:sz w:val="22"/>
                <w:szCs w:val="22"/>
              </w:rPr>
            </w:pPr>
            <w:r w:rsidRPr="00D6069E">
              <w:rPr>
                <w:sz w:val="22"/>
                <w:szCs w:val="22"/>
              </w:rPr>
              <w:t>№74020421000863И0</w:t>
            </w:r>
            <w:r>
              <w:rPr>
                <w:sz w:val="22"/>
                <w:szCs w:val="22"/>
              </w:rPr>
              <w:t>9</w:t>
            </w:r>
            <w:r w:rsidRPr="00D6069E">
              <w:rPr>
                <w:sz w:val="22"/>
                <w:szCs w:val="22"/>
              </w:rPr>
              <w:t>202</w:t>
            </w:r>
            <w:r>
              <w:rPr>
                <w:sz w:val="22"/>
                <w:szCs w:val="22"/>
              </w:rPr>
              <w:t>3</w:t>
            </w:r>
            <w:r w:rsidRPr="00D6069E">
              <w:rPr>
                <w:sz w:val="22"/>
                <w:szCs w:val="22"/>
              </w:rPr>
              <w:t xml:space="preserve"> от </w:t>
            </w:r>
            <w:r>
              <w:rPr>
                <w:sz w:val="22"/>
                <w:szCs w:val="22"/>
              </w:rPr>
              <w:t>30.09</w:t>
            </w:r>
            <w:r w:rsidRPr="00D6069E">
              <w:rPr>
                <w:sz w:val="22"/>
                <w:szCs w:val="22"/>
              </w:rPr>
              <w:t>.202</w:t>
            </w:r>
            <w:r>
              <w:rPr>
                <w:sz w:val="22"/>
                <w:szCs w:val="22"/>
              </w:rPr>
              <w:t>3</w:t>
            </w:r>
            <w:r w:rsidRPr="00D6069E">
              <w:rPr>
                <w:sz w:val="22"/>
                <w:szCs w:val="22"/>
              </w:rPr>
              <w:t xml:space="preserve"> г.</w:t>
            </w:r>
          </w:p>
          <w:p w:rsidR="00820BC1" w:rsidRPr="00D6069E" w:rsidRDefault="00820BC1" w:rsidP="00852D69">
            <w:pPr>
              <w:ind w:left="-108" w:right="-54"/>
              <w:jc w:val="center"/>
              <w:rPr>
                <w:sz w:val="22"/>
                <w:szCs w:val="22"/>
              </w:rPr>
            </w:pPr>
            <w:r w:rsidRPr="00D6069E">
              <w:rPr>
                <w:sz w:val="22"/>
                <w:szCs w:val="22"/>
              </w:rPr>
              <w:t xml:space="preserve">(дата подписания </w:t>
            </w:r>
            <w:r>
              <w:rPr>
                <w:sz w:val="22"/>
                <w:szCs w:val="22"/>
              </w:rPr>
              <w:t>16.10.2023</w:t>
            </w:r>
            <w:r w:rsidRPr="00D6069E">
              <w:rPr>
                <w:sz w:val="22"/>
                <w:szCs w:val="22"/>
              </w:rPr>
              <w:t xml:space="preserve"> г.)</w:t>
            </w:r>
          </w:p>
        </w:tc>
        <w:tc>
          <w:tcPr>
            <w:tcW w:w="1430" w:type="dxa"/>
            <w:tcBorders>
              <w:top w:val="single" w:sz="4" w:space="0" w:color="auto"/>
              <w:left w:val="single" w:sz="4" w:space="0" w:color="auto"/>
              <w:bottom w:val="single" w:sz="4" w:space="0" w:color="auto"/>
              <w:right w:val="single" w:sz="4" w:space="0" w:color="auto"/>
            </w:tcBorders>
          </w:tcPr>
          <w:p w:rsidR="00820BC1" w:rsidRDefault="00820BC1">
            <w:r>
              <w:rPr>
                <w:sz w:val="22"/>
                <w:szCs w:val="22"/>
              </w:rPr>
              <w:t>25.10</w:t>
            </w:r>
            <w:r w:rsidRPr="00C32113">
              <w:rPr>
                <w:sz w:val="22"/>
                <w:szCs w:val="22"/>
              </w:rPr>
              <w:t>.2023 г.</w:t>
            </w:r>
          </w:p>
        </w:tc>
        <w:tc>
          <w:tcPr>
            <w:tcW w:w="1256" w:type="dxa"/>
            <w:tcBorders>
              <w:top w:val="single" w:sz="4" w:space="0" w:color="auto"/>
              <w:left w:val="single" w:sz="4" w:space="0" w:color="auto"/>
              <w:bottom w:val="single" w:sz="4" w:space="0" w:color="auto"/>
              <w:right w:val="single" w:sz="4" w:space="0" w:color="auto"/>
            </w:tcBorders>
          </w:tcPr>
          <w:p w:rsidR="00820BC1" w:rsidRDefault="00820BC1" w:rsidP="00B71064">
            <w:pPr>
              <w:jc w:val="center"/>
              <w:rPr>
                <w:sz w:val="22"/>
                <w:szCs w:val="22"/>
              </w:rPr>
            </w:pPr>
            <w:r>
              <w:rPr>
                <w:sz w:val="22"/>
                <w:szCs w:val="22"/>
              </w:rPr>
              <w:t>6</w:t>
            </w:r>
          </w:p>
        </w:tc>
      </w:tr>
      <w:tr w:rsidR="00852D69" w:rsidRPr="00D6069E" w:rsidTr="00852D69">
        <w:trPr>
          <w:jc w:val="center"/>
        </w:trPr>
        <w:tc>
          <w:tcPr>
            <w:tcW w:w="513" w:type="dxa"/>
            <w:vMerge/>
            <w:tcBorders>
              <w:left w:val="single" w:sz="4" w:space="0" w:color="auto"/>
              <w:right w:val="single" w:sz="4" w:space="0" w:color="auto"/>
            </w:tcBorders>
          </w:tcPr>
          <w:p w:rsidR="00820BC1" w:rsidRPr="00D6069E" w:rsidRDefault="00820BC1" w:rsidP="00CE24AF">
            <w:pPr>
              <w:contextualSpacing/>
              <w:jc w:val="center"/>
              <w:rPr>
                <w:sz w:val="22"/>
                <w:szCs w:val="22"/>
              </w:rPr>
            </w:pPr>
          </w:p>
        </w:tc>
        <w:tc>
          <w:tcPr>
            <w:tcW w:w="2306" w:type="dxa"/>
            <w:vMerge/>
            <w:tcBorders>
              <w:left w:val="single" w:sz="4" w:space="0" w:color="auto"/>
              <w:right w:val="single" w:sz="4" w:space="0" w:color="auto"/>
            </w:tcBorders>
          </w:tcPr>
          <w:p w:rsidR="00820BC1" w:rsidRPr="00D6069E" w:rsidRDefault="00820BC1" w:rsidP="007643C8">
            <w:pPr>
              <w:jc w:val="both"/>
              <w:rPr>
                <w:rStyle w:val="sectioninfo"/>
                <w:sz w:val="22"/>
                <w:szCs w:val="22"/>
              </w:rPr>
            </w:pPr>
          </w:p>
        </w:tc>
        <w:tc>
          <w:tcPr>
            <w:tcW w:w="4229" w:type="dxa"/>
            <w:tcBorders>
              <w:top w:val="single" w:sz="4" w:space="0" w:color="auto"/>
              <w:left w:val="single" w:sz="4" w:space="0" w:color="auto"/>
              <w:bottom w:val="single" w:sz="4" w:space="0" w:color="auto"/>
              <w:right w:val="single" w:sz="4" w:space="0" w:color="auto"/>
            </w:tcBorders>
          </w:tcPr>
          <w:p w:rsidR="00852D69" w:rsidRDefault="00820BC1" w:rsidP="00852D69">
            <w:pPr>
              <w:ind w:left="-108" w:right="-54"/>
              <w:jc w:val="center"/>
              <w:rPr>
                <w:sz w:val="22"/>
                <w:szCs w:val="22"/>
              </w:rPr>
            </w:pPr>
            <w:r w:rsidRPr="00D6069E">
              <w:rPr>
                <w:sz w:val="22"/>
                <w:szCs w:val="22"/>
              </w:rPr>
              <w:t>Акт приема-передачи  электроэнергии (мощности)</w:t>
            </w:r>
          </w:p>
          <w:p w:rsidR="00820BC1" w:rsidRPr="00D6069E" w:rsidRDefault="00820BC1" w:rsidP="00852D69">
            <w:pPr>
              <w:ind w:left="-108" w:right="-54"/>
              <w:jc w:val="center"/>
              <w:rPr>
                <w:sz w:val="22"/>
                <w:szCs w:val="22"/>
              </w:rPr>
            </w:pPr>
            <w:r w:rsidRPr="00D6069E">
              <w:rPr>
                <w:sz w:val="22"/>
                <w:szCs w:val="22"/>
              </w:rPr>
              <w:t xml:space="preserve"> №74020421000863И</w:t>
            </w:r>
            <w:r>
              <w:rPr>
                <w:sz w:val="22"/>
                <w:szCs w:val="22"/>
              </w:rPr>
              <w:t>10</w:t>
            </w:r>
            <w:r w:rsidRPr="00D6069E">
              <w:rPr>
                <w:sz w:val="22"/>
                <w:szCs w:val="22"/>
              </w:rPr>
              <w:t>202</w:t>
            </w:r>
            <w:r>
              <w:rPr>
                <w:sz w:val="22"/>
                <w:szCs w:val="22"/>
              </w:rPr>
              <w:t>3</w:t>
            </w:r>
            <w:r w:rsidRPr="00D6069E">
              <w:rPr>
                <w:sz w:val="22"/>
                <w:szCs w:val="22"/>
              </w:rPr>
              <w:t xml:space="preserve"> от </w:t>
            </w:r>
            <w:r>
              <w:rPr>
                <w:sz w:val="22"/>
                <w:szCs w:val="22"/>
              </w:rPr>
              <w:t>31.10</w:t>
            </w:r>
            <w:r w:rsidRPr="00D6069E">
              <w:rPr>
                <w:sz w:val="22"/>
                <w:szCs w:val="22"/>
              </w:rPr>
              <w:t>.202</w:t>
            </w:r>
            <w:r>
              <w:rPr>
                <w:sz w:val="22"/>
                <w:szCs w:val="22"/>
              </w:rPr>
              <w:t>3</w:t>
            </w:r>
            <w:r w:rsidRPr="00D6069E">
              <w:rPr>
                <w:sz w:val="22"/>
                <w:szCs w:val="22"/>
              </w:rPr>
              <w:t xml:space="preserve"> г.</w:t>
            </w:r>
          </w:p>
          <w:p w:rsidR="00820BC1" w:rsidRPr="00D6069E" w:rsidRDefault="00820BC1" w:rsidP="00852D69">
            <w:pPr>
              <w:ind w:left="-108" w:right="-54"/>
              <w:jc w:val="center"/>
              <w:rPr>
                <w:sz w:val="22"/>
                <w:szCs w:val="22"/>
              </w:rPr>
            </w:pPr>
            <w:r w:rsidRPr="00D6069E">
              <w:rPr>
                <w:sz w:val="22"/>
                <w:szCs w:val="22"/>
              </w:rPr>
              <w:t xml:space="preserve">(дата подписания </w:t>
            </w:r>
            <w:r>
              <w:rPr>
                <w:sz w:val="22"/>
                <w:szCs w:val="22"/>
              </w:rPr>
              <w:t>20.11.2023</w:t>
            </w:r>
            <w:r w:rsidRPr="00D6069E">
              <w:rPr>
                <w:sz w:val="22"/>
                <w:szCs w:val="22"/>
              </w:rPr>
              <w:t xml:space="preserve"> г.)</w:t>
            </w:r>
          </w:p>
        </w:tc>
        <w:tc>
          <w:tcPr>
            <w:tcW w:w="1430" w:type="dxa"/>
            <w:tcBorders>
              <w:top w:val="single" w:sz="4" w:space="0" w:color="auto"/>
              <w:left w:val="single" w:sz="4" w:space="0" w:color="auto"/>
              <w:bottom w:val="single" w:sz="4" w:space="0" w:color="auto"/>
              <w:right w:val="single" w:sz="4" w:space="0" w:color="auto"/>
            </w:tcBorders>
          </w:tcPr>
          <w:p w:rsidR="00820BC1" w:rsidRDefault="00820BC1">
            <w:r>
              <w:rPr>
                <w:sz w:val="22"/>
                <w:szCs w:val="22"/>
              </w:rPr>
              <w:t>24.11</w:t>
            </w:r>
            <w:r w:rsidRPr="00C32113">
              <w:rPr>
                <w:sz w:val="22"/>
                <w:szCs w:val="22"/>
              </w:rPr>
              <w:t>.2023 г.</w:t>
            </w:r>
          </w:p>
        </w:tc>
        <w:tc>
          <w:tcPr>
            <w:tcW w:w="1256" w:type="dxa"/>
            <w:tcBorders>
              <w:top w:val="single" w:sz="4" w:space="0" w:color="auto"/>
              <w:left w:val="single" w:sz="4" w:space="0" w:color="auto"/>
              <w:bottom w:val="single" w:sz="4" w:space="0" w:color="auto"/>
              <w:right w:val="single" w:sz="4" w:space="0" w:color="auto"/>
            </w:tcBorders>
          </w:tcPr>
          <w:p w:rsidR="00820BC1" w:rsidRDefault="00820BC1" w:rsidP="00B71064">
            <w:pPr>
              <w:jc w:val="center"/>
              <w:rPr>
                <w:sz w:val="22"/>
                <w:szCs w:val="22"/>
              </w:rPr>
            </w:pPr>
            <w:r>
              <w:rPr>
                <w:sz w:val="22"/>
                <w:szCs w:val="22"/>
              </w:rPr>
              <w:t>3</w:t>
            </w:r>
          </w:p>
        </w:tc>
      </w:tr>
      <w:tr w:rsidR="00852D69" w:rsidRPr="00D6069E" w:rsidTr="00852D69">
        <w:trPr>
          <w:jc w:val="center"/>
        </w:trPr>
        <w:tc>
          <w:tcPr>
            <w:tcW w:w="513" w:type="dxa"/>
            <w:vMerge/>
            <w:tcBorders>
              <w:left w:val="single" w:sz="4" w:space="0" w:color="auto"/>
              <w:right w:val="single" w:sz="4" w:space="0" w:color="auto"/>
            </w:tcBorders>
          </w:tcPr>
          <w:p w:rsidR="00820BC1" w:rsidRPr="00D6069E" w:rsidRDefault="00820BC1" w:rsidP="00CE24AF">
            <w:pPr>
              <w:contextualSpacing/>
              <w:jc w:val="center"/>
              <w:rPr>
                <w:sz w:val="22"/>
                <w:szCs w:val="22"/>
              </w:rPr>
            </w:pPr>
          </w:p>
        </w:tc>
        <w:tc>
          <w:tcPr>
            <w:tcW w:w="2306" w:type="dxa"/>
            <w:vMerge/>
            <w:tcBorders>
              <w:left w:val="single" w:sz="4" w:space="0" w:color="auto"/>
              <w:right w:val="single" w:sz="4" w:space="0" w:color="auto"/>
            </w:tcBorders>
          </w:tcPr>
          <w:p w:rsidR="00820BC1" w:rsidRPr="00D6069E" w:rsidRDefault="00820BC1" w:rsidP="007643C8">
            <w:pPr>
              <w:jc w:val="both"/>
              <w:rPr>
                <w:rStyle w:val="sectioninfo"/>
                <w:sz w:val="22"/>
                <w:szCs w:val="22"/>
              </w:rPr>
            </w:pPr>
          </w:p>
        </w:tc>
        <w:tc>
          <w:tcPr>
            <w:tcW w:w="4229" w:type="dxa"/>
            <w:tcBorders>
              <w:top w:val="single" w:sz="4" w:space="0" w:color="auto"/>
              <w:left w:val="single" w:sz="4" w:space="0" w:color="auto"/>
              <w:bottom w:val="single" w:sz="4" w:space="0" w:color="auto"/>
              <w:right w:val="single" w:sz="4" w:space="0" w:color="auto"/>
            </w:tcBorders>
          </w:tcPr>
          <w:p w:rsidR="00852D69" w:rsidRDefault="00820BC1" w:rsidP="00852D69">
            <w:pPr>
              <w:ind w:left="-108" w:right="-54"/>
              <w:jc w:val="center"/>
              <w:rPr>
                <w:sz w:val="22"/>
                <w:szCs w:val="22"/>
              </w:rPr>
            </w:pPr>
            <w:r w:rsidRPr="00D6069E">
              <w:rPr>
                <w:sz w:val="22"/>
                <w:szCs w:val="22"/>
              </w:rPr>
              <w:t xml:space="preserve">Акт приема-передачи  электроэнергии (мощности) </w:t>
            </w:r>
          </w:p>
          <w:p w:rsidR="00820BC1" w:rsidRPr="00D6069E" w:rsidRDefault="00820BC1" w:rsidP="00852D69">
            <w:pPr>
              <w:ind w:left="-108" w:right="-54"/>
              <w:jc w:val="center"/>
              <w:rPr>
                <w:sz w:val="22"/>
                <w:szCs w:val="22"/>
              </w:rPr>
            </w:pPr>
            <w:r w:rsidRPr="00D6069E">
              <w:rPr>
                <w:sz w:val="22"/>
                <w:szCs w:val="22"/>
              </w:rPr>
              <w:t>№74020421000863И</w:t>
            </w:r>
            <w:r>
              <w:rPr>
                <w:sz w:val="22"/>
                <w:szCs w:val="22"/>
              </w:rPr>
              <w:t>11</w:t>
            </w:r>
            <w:r w:rsidRPr="00D6069E">
              <w:rPr>
                <w:sz w:val="22"/>
                <w:szCs w:val="22"/>
              </w:rPr>
              <w:t>202</w:t>
            </w:r>
            <w:r>
              <w:rPr>
                <w:sz w:val="22"/>
                <w:szCs w:val="22"/>
              </w:rPr>
              <w:t>3</w:t>
            </w:r>
            <w:r w:rsidRPr="00D6069E">
              <w:rPr>
                <w:sz w:val="22"/>
                <w:szCs w:val="22"/>
              </w:rPr>
              <w:t xml:space="preserve"> от </w:t>
            </w:r>
            <w:r>
              <w:rPr>
                <w:sz w:val="22"/>
                <w:szCs w:val="22"/>
              </w:rPr>
              <w:t>30.11</w:t>
            </w:r>
            <w:r w:rsidRPr="00D6069E">
              <w:rPr>
                <w:sz w:val="22"/>
                <w:szCs w:val="22"/>
              </w:rPr>
              <w:t>.202</w:t>
            </w:r>
            <w:r>
              <w:rPr>
                <w:sz w:val="22"/>
                <w:szCs w:val="22"/>
              </w:rPr>
              <w:t>3</w:t>
            </w:r>
            <w:r w:rsidRPr="00D6069E">
              <w:rPr>
                <w:sz w:val="22"/>
                <w:szCs w:val="22"/>
              </w:rPr>
              <w:t xml:space="preserve"> г.</w:t>
            </w:r>
          </w:p>
          <w:p w:rsidR="00820BC1" w:rsidRPr="00D6069E" w:rsidRDefault="00820BC1" w:rsidP="00852D69">
            <w:pPr>
              <w:ind w:left="-108" w:right="-54"/>
              <w:jc w:val="center"/>
              <w:rPr>
                <w:sz w:val="22"/>
                <w:szCs w:val="22"/>
              </w:rPr>
            </w:pPr>
            <w:r w:rsidRPr="00D6069E">
              <w:rPr>
                <w:sz w:val="22"/>
                <w:szCs w:val="22"/>
              </w:rPr>
              <w:t xml:space="preserve">(дата подписания </w:t>
            </w:r>
            <w:r>
              <w:rPr>
                <w:sz w:val="22"/>
                <w:szCs w:val="22"/>
              </w:rPr>
              <w:t>15.12.2023</w:t>
            </w:r>
            <w:r w:rsidRPr="00D6069E">
              <w:rPr>
                <w:sz w:val="22"/>
                <w:szCs w:val="22"/>
              </w:rPr>
              <w:t xml:space="preserve"> г.)</w:t>
            </w:r>
          </w:p>
        </w:tc>
        <w:tc>
          <w:tcPr>
            <w:tcW w:w="1430" w:type="dxa"/>
            <w:tcBorders>
              <w:top w:val="single" w:sz="4" w:space="0" w:color="auto"/>
              <w:left w:val="single" w:sz="4" w:space="0" w:color="auto"/>
              <w:bottom w:val="single" w:sz="4" w:space="0" w:color="auto"/>
              <w:right w:val="single" w:sz="4" w:space="0" w:color="auto"/>
            </w:tcBorders>
          </w:tcPr>
          <w:p w:rsidR="00820BC1" w:rsidRDefault="00820BC1">
            <w:r>
              <w:rPr>
                <w:sz w:val="22"/>
                <w:szCs w:val="22"/>
              </w:rPr>
              <w:t>20.12</w:t>
            </w:r>
            <w:r w:rsidRPr="00C32113">
              <w:rPr>
                <w:sz w:val="22"/>
                <w:szCs w:val="22"/>
              </w:rPr>
              <w:t>.2023 г.</w:t>
            </w:r>
          </w:p>
        </w:tc>
        <w:tc>
          <w:tcPr>
            <w:tcW w:w="1256" w:type="dxa"/>
            <w:tcBorders>
              <w:top w:val="single" w:sz="4" w:space="0" w:color="auto"/>
              <w:left w:val="single" w:sz="4" w:space="0" w:color="auto"/>
              <w:bottom w:val="single" w:sz="4" w:space="0" w:color="auto"/>
              <w:right w:val="single" w:sz="4" w:space="0" w:color="auto"/>
            </w:tcBorders>
          </w:tcPr>
          <w:p w:rsidR="00820BC1" w:rsidRDefault="00820BC1" w:rsidP="00B71064">
            <w:pPr>
              <w:jc w:val="center"/>
              <w:rPr>
                <w:sz w:val="22"/>
                <w:szCs w:val="22"/>
              </w:rPr>
            </w:pPr>
            <w:r>
              <w:rPr>
                <w:sz w:val="22"/>
                <w:szCs w:val="22"/>
              </w:rPr>
              <w:t>2</w:t>
            </w:r>
          </w:p>
        </w:tc>
      </w:tr>
      <w:tr w:rsidR="00852D69" w:rsidRPr="00D6069E" w:rsidTr="00852D69">
        <w:trPr>
          <w:jc w:val="center"/>
        </w:trPr>
        <w:tc>
          <w:tcPr>
            <w:tcW w:w="513" w:type="dxa"/>
            <w:vMerge/>
            <w:tcBorders>
              <w:left w:val="single" w:sz="4" w:space="0" w:color="auto"/>
              <w:bottom w:val="single" w:sz="4" w:space="0" w:color="auto"/>
              <w:right w:val="single" w:sz="4" w:space="0" w:color="auto"/>
            </w:tcBorders>
          </w:tcPr>
          <w:p w:rsidR="00820BC1" w:rsidRPr="00D6069E" w:rsidRDefault="00820BC1" w:rsidP="00CE24AF">
            <w:pPr>
              <w:contextualSpacing/>
              <w:jc w:val="center"/>
              <w:rPr>
                <w:sz w:val="22"/>
                <w:szCs w:val="22"/>
              </w:rPr>
            </w:pPr>
          </w:p>
        </w:tc>
        <w:tc>
          <w:tcPr>
            <w:tcW w:w="2306" w:type="dxa"/>
            <w:vMerge/>
            <w:tcBorders>
              <w:left w:val="single" w:sz="4" w:space="0" w:color="auto"/>
              <w:bottom w:val="single" w:sz="4" w:space="0" w:color="auto"/>
              <w:right w:val="single" w:sz="4" w:space="0" w:color="auto"/>
            </w:tcBorders>
          </w:tcPr>
          <w:p w:rsidR="00820BC1" w:rsidRPr="00D6069E" w:rsidRDefault="00820BC1" w:rsidP="007643C8">
            <w:pPr>
              <w:jc w:val="both"/>
              <w:rPr>
                <w:rStyle w:val="sectioninfo"/>
                <w:sz w:val="22"/>
                <w:szCs w:val="22"/>
              </w:rPr>
            </w:pPr>
          </w:p>
        </w:tc>
        <w:tc>
          <w:tcPr>
            <w:tcW w:w="4229" w:type="dxa"/>
            <w:tcBorders>
              <w:top w:val="single" w:sz="4" w:space="0" w:color="auto"/>
              <w:left w:val="single" w:sz="4" w:space="0" w:color="auto"/>
              <w:bottom w:val="single" w:sz="4" w:space="0" w:color="auto"/>
              <w:right w:val="single" w:sz="4" w:space="0" w:color="auto"/>
            </w:tcBorders>
          </w:tcPr>
          <w:p w:rsidR="00852D69" w:rsidRDefault="00820BC1" w:rsidP="00852D69">
            <w:pPr>
              <w:ind w:left="-108" w:right="-54"/>
              <w:jc w:val="center"/>
              <w:rPr>
                <w:sz w:val="22"/>
                <w:szCs w:val="22"/>
              </w:rPr>
            </w:pPr>
            <w:r w:rsidRPr="00D6069E">
              <w:rPr>
                <w:sz w:val="22"/>
                <w:szCs w:val="22"/>
              </w:rPr>
              <w:t xml:space="preserve">Акт приема-передачи  электроэнергии (мощности) </w:t>
            </w:r>
          </w:p>
          <w:p w:rsidR="00820BC1" w:rsidRPr="00D6069E" w:rsidRDefault="00820BC1" w:rsidP="00852D69">
            <w:pPr>
              <w:ind w:left="-108" w:right="-54"/>
              <w:jc w:val="center"/>
              <w:rPr>
                <w:sz w:val="22"/>
                <w:szCs w:val="22"/>
              </w:rPr>
            </w:pPr>
            <w:r w:rsidRPr="00D6069E">
              <w:rPr>
                <w:sz w:val="22"/>
                <w:szCs w:val="22"/>
              </w:rPr>
              <w:t>№74020421000863И</w:t>
            </w:r>
            <w:r>
              <w:rPr>
                <w:sz w:val="22"/>
                <w:szCs w:val="22"/>
              </w:rPr>
              <w:t>12</w:t>
            </w:r>
            <w:r w:rsidRPr="00D6069E">
              <w:rPr>
                <w:sz w:val="22"/>
                <w:szCs w:val="22"/>
              </w:rPr>
              <w:t>202</w:t>
            </w:r>
            <w:r>
              <w:rPr>
                <w:sz w:val="22"/>
                <w:szCs w:val="22"/>
              </w:rPr>
              <w:t>3</w:t>
            </w:r>
            <w:r w:rsidRPr="00D6069E">
              <w:rPr>
                <w:sz w:val="22"/>
                <w:szCs w:val="22"/>
              </w:rPr>
              <w:t xml:space="preserve"> от </w:t>
            </w:r>
            <w:r>
              <w:rPr>
                <w:sz w:val="22"/>
                <w:szCs w:val="22"/>
              </w:rPr>
              <w:t>31.12</w:t>
            </w:r>
            <w:r w:rsidRPr="00D6069E">
              <w:rPr>
                <w:sz w:val="22"/>
                <w:szCs w:val="22"/>
              </w:rPr>
              <w:t>.202</w:t>
            </w:r>
            <w:r>
              <w:rPr>
                <w:sz w:val="22"/>
                <w:szCs w:val="22"/>
              </w:rPr>
              <w:t>3</w:t>
            </w:r>
            <w:r w:rsidRPr="00D6069E">
              <w:rPr>
                <w:sz w:val="22"/>
                <w:szCs w:val="22"/>
              </w:rPr>
              <w:t xml:space="preserve"> г.</w:t>
            </w:r>
          </w:p>
          <w:p w:rsidR="00820BC1" w:rsidRPr="00D6069E" w:rsidRDefault="00820BC1" w:rsidP="00852D69">
            <w:pPr>
              <w:ind w:left="-108" w:right="-54"/>
              <w:jc w:val="center"/>
              <w:rPr>
                <w:sz w:val="22"/>
                <w:szCs w:val="22"/>
              </w:rPr>
            </w:pPr>
            <w:r w:rsidRPr="00D6069E">
              <w:rPr>
                <w:sz w:val="22"/>
                <w:szCs w:val="22"/>
              </w:rPr>
              <w:t xml:space="preserve">(дата подписания </w:t>
            </w:r>
            <w:r>
              <w:rPr>
                <w:sz w:val="22"/>
                <w:szCs w:val="22"/>
              </w:rPr>
              <w:t>15.01.2024</w:t>
            </w:r>
            <w:r w:rsidRPr="00D6069E">
              <w:rPr>
                <w:sz w:val="22"/>
                <w:szCs w:val="22"/>
              </w:rPr>
              <w:t xml:space="preserve"> г.)</w:t>
            </w:r>
          </w:p>
        </w:tc>
        <w:tc>
          <w:tcPr>
            <w:tcW w:w="1430" w:type="dxa"/>
            <w:tcBorders>
              <w:top w:val="single" w:sz="4" w:space="0" w:color="auto"/>
              <w:left w:val="single" w:sz="4" w:space="0" w:color="auto"/>
              <w:bottom w:val="single" w:sz="4" w:space="0" w:color="auto"/>
              <w:right w:val="single" w:sz="4" w:space="0" w:color="auto"/>
            </w:tcBorders>
          </w:tcPr>
          <w:p w:rsidR="00820BC1" w:rsidRDefault="00820BC1">
            <w:r>
              <w:rPr>
                <w:sz w:val="22"/>
                <w:szCs w:val="22"/>
              </w:rPr>
              <w:t>17.01.2024</w:t>
            </w:r>
            <w:r w:rsidRPr="00C32113">
              <w:rPr>
                <w:sz w:val="22"/>
                <w:szCs w:val="22"/>
              </w:rPr>
              <w:t xml:space="preserve"> г.</w:t>
            </w:r>
          </w:p>
        </w:tc>
        <w:tc>
          <w:tcPr>
            <w:tcW w:w="1256" w:type="dxa"/>
            <w:tcBorders>
              <w:top w:val="single" w:sz="4" w:space="0" w:color="auto"/>
              <w:left w:val="single" w:sz="4" w:space="0" w:color="auto"/>
              <w:bottom w:val="single" w:sz="4" w:space="0" w:color="auto"/>
              <w:right w:val="single" w:sz="4" w:space="0" w:color="auto"/>
            </w:tcBorders>
          </w:tcPr>
          <w:p w:rsidR="00820BC1" w:rsidRDefault="00820BC1" w:rsidP="00B71064">
            <w:pPr>
              <w:jc w:val="center"/>
              <w:rPr>
                <w:sz w:val="22"/>
                <w:szCs w:val="22"/>
              </w:rPr>
            </w:pPr>
            <w:r>
              <w:rPr>
                <w:sz w:val="22"/>
                <w:szCs w:val="22"/>
              </w:rPr>
              <w:t>1</w:t>
            </w:r>
          </w:p>
        </w:tc>
      </w:tr>
    </w:tbl>
    <w:p w:rsidR="00C73EC7" w:rsidRDefault="007C4ED9" w:rsidP="00C73EC7">
      <w:pPr>
        <w:ind w:firstLine="709"/>
        <w:jc w:val="both"/>
        <w:rPr>
          <w:sz w:val="28"/>
          <w:szCs w:val="28"/>
          <w:lang w:eastAsia="ar-SA"/>
        </w:rPr>
      </w:pPr>
      <w:r>
        <w:rPr>
          <w:sz w:val="28"/>
          <w:szCs w:val="28"/>
          <w:lang w:eastAsia="ar-SA"/>
        </w:rPr>
        <w:t>Т</w:t>
      </w:r>
      <w:r w:rsidR="00C73EC7" w:rsidRPr="004A2405">
        <w:rPr>
          <w:sz w:val="28"/>
          <w:szCs w:val="28"/>
          <w:lang w:eastAsia="ar-SA"/>
        </w:rPr>
        <w:t xml:space="preserve">аким образом, в нарушение части 3 статьи 103 Закона о контрактной системе Заказчиком в </w:t>
      </w:r>
      <w:r w:rsidR="00812CC9">
        <w:rPr>
          <w:sz w:val="28"/>
          <w:szCs w:val="28"/>
        </w:rPr>
        <w:t>Федеральный орган</w:t>
      </w:r>
      <w:r w:rsidR="00812CC9" w:rsidRPr="00532B2F">
        <w:rPr>
          <w:sz w:val="28"/>
          <w:szCs w:val="28"/>
        </w:rPr>
        <w:t xml:space="preserve"> </w:t>
      </w:r>
      <w:r w:rsidR="00812CC9" w:rsidRPr="003063CE">
        <w:rPr>
          <w:sz w:val="28"/>
          <w:szCs w:val="28"/>
        </w:rPr>
        <w:t>исполнительной власти</w:t>
      </w:r>
      <w:r w:rsidR="00C73EC7" w:rsidRPr="004A2405">
        <w:rPr>
          <w:sz w:val="28"/>
          <w:szCs w:val="28"/>
          <w:lang w:eastAsia="ar-SA"/>
        </w:rPr>
        <w:t xml:space="preserve"> для включения в реестр контрактов </w:t>
      </w:r>
      <w:r w:rsidR="00C73EC7" w:rsidRPr="004A2405">
        <w:rPr>
          <w:sz w:val="28"/>
          <w:szCs w:val="28"/>
        </w:rPr>
        <w:t>информация о приемке с приложением документ</w:t>
      </w:r>
      <w:r w:rsidR="00FE7538">
        <w:rPr>
          <w:sz w:val="28"/>
          <w:szCs w:val="28"/>
        </w:rPr>
        <w:t>а</w:t>
      </w:r>
      <w:r w:rsidR="00C73EC7" w:rsidRPr="004A2405">
        <w:rPr>
          <w:sz w:val="28"/>
          <w:szCs w:val="28"/>
        </w:rPr>
        <w:t xml:space="preserve"> о приемке</w:t>
      </w:r>
      <w:r w:rsidR="00C73EC7">
        <w:rPr>
          <w:sz w:val="28"/>
          <w:szCs w:val="28"/>
        </w:rPr>
        <w:t xml:space="preserve"> </w:t>
      </w:r>
      <w:r w:rsidR="00593562" w:rsidRPr="004A2405">
        <w:rPr>
          <w:sz w:val="28"/>
          <w:szCs w:val="28"/>
          <w:lang w:eastAsia="ar-SA"/>
        </w:rPr>
        <w:t>направлен</w:t>
      </w:r>
      <w:r w:rsidR="00593562">
        <w:rPr>
          <w:sz w:val="28"/>
          <w:szCs w:val="28"/>
          <w:lang w:eastAsia="ar-SA"/>
        </w:rPr>
        <w:t>а</w:t>
      </w:r>
      <w:r w:rsidR="00593562" w:rsidRPr="004A2405">
        <w:rPr>
          <w:sz w:val="28"/>
          <w:szCs w:val="28"/>
          <w:lang w:eastAsia="ar-SA"/>
        </w:rPr>
        <w:t xml:space="preserve"> с нарушением установленного срока</w:t>
      </w:r>
      <w:r w:rsidR="00C73EC7" w:rsidRPr="004A2405">
        <w:rPr>
          <w:sz w:val="28"/>
          <w:szCs w:val="28"/>
          <w:lang w:eastAsia="ar-SA"/>
        </w:rPr>
        <w:t>.</w:t>
      </w:r>
    </w:p>
    <w:p w:rsidR="00B665DB" w:rsidRDefault="00820BC1" w:rsidP="007C1DF9">
      <w:pPr>
        <w:ind w:firstLine="709"/>
        <w:jc w:val="both"/>
        <w:rPr>
          <w:sz w:val="28"/>
          <w:szCs w:val="28"/>
        </w:rPr>
      </w:pPr>
      <w:r>
        <w:rPr>
          <w:sz w:val="28"/>
          <w:szCs w:val="28"/>
          <w:lang w:eastAsia="ar-SA"/>
        </w:rPr>
        <w:t>2</w:t>
      </w:r>
      <w:r w:rsidR="00B665DB">
        <w:rPr>
          <w:sz w:val="28"/>
          <w:szCs w:val="28"/>
          <w:lang w:eastAsia="ar-SA"/>
        </w:rPr>
        <w:t xml:space="preserve">) </w:t>
      </w:r>
      <w:r w:rsidR="00B665DB" w:rsidRPr="007C1DF9">
        <w:rPr>
          <w:sz w:val="28"/>
          <w:szCs w:val="28"/>
          <w:lang w:eastAsia="ar-SA"/>
        </w:rPr>
        <w:t>Согласно части 3 статьи 7 Закона о контрактной системе и</w:t>
      </w:r>
      <w:r w:rsidR="00B665DB" w:rsidRPr="007C1DF9">
        <w:rPr>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030F8A" w:rsidRPr="007C2A3C" w:rsidRDefault="00451221" w:rsidP="007C2A3C">
      <w:pPr>
        <w:autoSpaceDE w:val="0"/>
        <w:autoSpaceDN w:val="0"/>
        <w:adjustRightInd w:val="0"/>
        <w:ind w:firstLine="709"/>
        <w:jc w:val="both"/>
        <w:rPr>
          <w:sz w:val="28"/>
          <w:szCs w:val="28"/>
        </w:rPr>
      </w:pPr>
      <w:r>
        <w:rPr>
          <w:sz w:val="28"/>
          <w:szCs w:val="28"/>
        </w:rPr>
        <w:t>В соответствии с</w:t>
      </w:r>
      <w:r w:rsidR="007C2A3C" w:rsidRPr="007C2A3C">
        <w:rPr>
          <w:sz w:val="28"/>
          <w:szCs w:val="28"/>
        </w:rPr>
        <w:t xml:space="preserve"> подпункт</w:t>
      </w:r>
      <w:r>
        <w:rPr>
          <w:sz w:val="28"/>
          <w:szCs w:val="28"/>
        </w:rPr>
        <w:t>ом</w:t>
      </w:r>
      <w:r w:rsidR="007C2A3C" w:rsidRPr="007C2A3C">
        <w:rPr>
          <w:sz w:val="28"/>
          <w:szCs w:val="28"/>
        </w:rPr>
        <w:t xml:space="preserve"> «м» пункта 10 Правил ведения реестра контрактов, заключенных заказчиками, утвержденных постановлением Правительства Российской Федерации от 27.01.2022 г. № 60 (далее – Правила) в </w:t>
      </w:r>
      <w:r w:rsidR="00030F8A" w:rsidRPr="007C2A3C">
        <w:rPr>
          <w:sz w:val="28"/>
          <w:szCs w:val="28"/>
        </w:rPr>
        <w:t xml:space="preserve">реестр подлежат включению следующие информация и документы о контракте, заключенном в соответствии с </w:t>
      </w:r>
      <w:hyperlink r:id="rId63" w:anchor="/document/70353464/entry/0" w:history="1">
        <w:r w:rsidR="00030F8A" w:rsidRPr="007C2A3C">
          <w:rPr>
            <w:rStyle w:val="ab"/>
            <w:color w:val="auto"/>
            <w:sz w:val="28"/>
            <w:szCs w:val="28"/>
            <w:u w:val="none"/>
          </w:rPr>
          <w:t>Федеральным законом</w:t>
        </w:r>
      </w:hyperlink>
      <w:r w:rsidR="00030F8A" w:rsidRPr="007C2A3C">
        <w:rPr>
          <w:sz w:val="28"/>
          <w:szCs w:val="28"/>
        </w:rPr>
        <w:t>:</w:t>
      </w:r>
    </w:p>
    <w:p w:rsidR="00030F8A" w:rsidRPr="007C2A3C" w:rsidRDefault="00030F8A" w:rsidP="007C2A3C">
      <w:pPr>
        <w:pStyle w:val="s1"/>
        <w:spacing w:before="0" w:beforeAutospacing="0" w:after="0" w:afterAutospacing="0"/>
        <w:ind w:firstLine="709"/>
        <w:jc w:val="both"/>
        <w:rPr>
          <w:sz w:val="28"/>
          <w:szCs w:val="28"/>
        </w:rPr>
      </w:pPr>
      <w:r w:rsidRPr="007C2A3C">
        <w:rPr>
          <w:sz w:val="28"/>
          <w:szCs w:val="28"/>
        </w:rPr>
        <w:t>информация об обеспечении исполнения контракта, обеспечении гарантийных обязательств (в случае установления требования о предоставлении обеспечения исполнения контракта, обеспечения гарантийных обязательств):</w:t>
      </w:r>
    </w:p>
    <w:p w:rsidR="00030F8A" w:rsidRPr="007C2A3C" w:rsidRDefault="00030F8A" w:rsidP="007C2A3C">
      <w:pPr>
        <w:pStyle w:val="s1"/>
        <w:spacing w:before="0" w:beforeAutospacing="0" w:after="0" w:afterAutospacing="0"/>
        <w:ind w:firstLine="709"/>
        <w:jc w:val="both"/>
        <w:rPr>
          <w:sz w:val="28"/>
          <w:szCs w:val="28"/>
        </w:rPr>
      </w:pPr>
      <w:r w:rsidRPr="007C2A3C">
        <w:rPr>
          <w:sz w:val="28"/>
          <w:szCs w:val="28"/>
        </w:rPr>
        <w:t>способ обеспечения исполнения контракта, обеспечения гарантийных обязательств;</w:t>
      </w:r>
    </w:p>
    <w:p w:rsidR="00030F8A" w:rsidRPr="007C2A3C" w:rsidRDefault="00030F8A" w:rsidP="007C2A3C">
      <w:pPr>
        <w:pStyle w:val="s1"/>
        <w:spacing w:before="0" w:beforeAutospacing="0" w:after="0" w:afterAutospacing="0"/>
        <w:ind w:firstLine="709"/>
        <w:jc w:val="both"/>
        <w:rPr>
          <w:sz w:val="28"/>
          <w:szCs w:val="28"/>
        </w:rPr>
      </w:pPr>
      <w:r w:rsidRPr="007C2A3C">
        <w:rPr>
          <w:sz w:val="28"/>
          <w:szCs w:val="28"/>
        </w:rPr>
        <w:t>размер обеспечения исполнения контракта, обеспечения гарантийных обязательств;</w:t>
      </w:r>
    </w:p>
    <w:p w:rsidR="00030F8A" w:rsidRDefault="00030F8A" w:rsidP="007C2A3C">
      <w:pPr>
        <w:pStyle w:val="s1"/>
        <w:spacing w:before="0" w:beforeAutospacing="0" w:after="0" w:afterAutospacing="0"/>
        <w:ind w:firstLine="709"/>
        <w:jc w:val="both"/>
        <w:rPr>
          <w:sz w:val="28"/>
          <w:szCs w:val="28"/>
        </w:rPr>
      </w:pPr>
      <w:r w:rsidRPr="007C2A3C">
        <w:rPr>
          <w:sz w:val="28"/>
          <w:szCs w:val="28"/>
        </w:rPr>
        <w:t>номер реестровой записи из реестра независимых гарантий (в случае предоставления обеспечения исполнения контракта, обеспечения гарантийных обязательств в виде независимой гарантии)</w:t>
      </w:r>
      <w:r w:rsidR="003B5DAD">
        <w:rPr>
          <w:sz w:val="28"/>
          <w:szCs w:val="28"/>
        </w:rPr>
        <w:t>.</w:t>
      </w:r>
    </w:p>
    <w:p w:rsidR="00451221" w:rsidRPr="00317495" w:rsidRDefault="00451221" w:rsidP="00451221">
      <w:pPr>
        <w:widowControl w:val="0"/>
        <w:ind w:firstLine="709"/>
        <w:jc w:val="both"/>
        <w:rPr>
          <w:sz w:val="28"/>
          <w:szCs w:val="28"/>
        </w:rPr>
      </w:pPr>
      <w:r>
        <w:rPr>
          <w:sz w:val="28"/>
          <w:szCs w:val="28"/>
        </w:rPr>
        <w:t>Однако в реестр</w:t>
      </w:r>
      <w:r w:rsidR="00CC13FF">
        <w:rPr>
          <w:sz w:val="28"/>
          <w:szCs w:val="28"/>
        </w:rPr>
        <w:t>е</w:t>
      </w:r>
      <w:r>
        <w:rPr>
          <w:sz w:val="28"/>
          <w:szCs w:val="28"/>
        </w:rPr>
        <w:t xml:space="preserve"> </w:t>
      </w:r>
      <w:r w:rsidRPr="00CC13FF">
        <w:rPr>
          <w:sz w:val="28"/>
          <w:szCs w:val="28"/>
        </w:rPr>
        <w:t>контрактов</w:t>
      </w:r>
      <w:r w:rsidR="00CC13FF" w:rsidRPr="00CC13FF">
        <w:rPr>
          <w:sz w:val="28"/>
          <w:szCs w:val="28"/>
        </w:rPr>
        <w:t xml:space="preserve"> информация об обеспечении исполнения контракта не включена </w:t>
      </w:r>
      <w:r w:rsidR="00CC13FF" w:rsidRPr="00CC13FF">
        <w:rPr>
          <w:sz w:val="28"/>
          <w:szCs w:val="28"/>
          <w:lang w:eastAsia="zh-CN"/>
        </w:rPr>
        <w:t>по</w:t>
      </w:r>
      <w:r w:rsidRPr="00CC13FF">
        <w:rPr>
          <w:sz w:val="28"/>
          <w:szCs w:val="28"/>
          <w:lang w:eastAsia="zh-CN"/>
        </w:rPr>
        <w:t xml:space="preserve"> муниципальны</w:t>
      </w:r>
      <w:r w:rsidR="00CC13FF" w:rsidRPr="00CC13FF">
        <w:rPr>
          <w:sz w:val="28"/>
          <w:szCs w:val="28"/>
          <w:lang w:eastAsia="zh-CN"/>
        </w:rPr>
        <w:t>м</w:t>
      </w:r>
      <w:r w:rsidRPr="00CC13FF">
        <w:rPr>
          <w:sz w:val="28"/>
          <w:szCs w:val="28"/>
          <w:lang w:eastAsia="zh-CN"/>
        </w:rPr>
        <w:t xml:space="preserve"> контракт</w:t>
      </w:r>
      <w:r w:rsidR="00CC13FF" w:rsidRPr="00CC13FF">
        <w:rPr>
          <w:sz w:val="28"/>
          <w:szCs w:val="28"/>
          <w:lang w:eastAsia="zh-CN"/>
        </w:rPr>
        <w:t>ам</w:t>
      </w:r>
      <w:r w:rsidR="008A4E85">
        <w:rPr>
          <w:sz w:val="28"/>
          <w:szCs w:val="28"/>
          <w:lang w:eastAsia="zh-CN"/>
        </w:rPr>
        <w:t xml:space="preserve"> </w:t>
      </w:r>
      <w:r w:rsidR="00F461A3">
        <w:rPr>
          <w:sz w:val="28"/>
          <w:szCs w:val="28"/>
          <w:lang w:eastAsia="zh-CN"/>
        </w:rPr>
        <w:t xml:space="preserve">(приложение </w:t>
      </w:r>
      <w:r w:rsidR="00D76357">
        <w:rPr>
          <w:sz w:val="28"/>
          <w:szCs w:val="28"/>
          <w:lang w:eastAsia="zh-CN"/>
        </w:rPr>
        <w:t>9</w:t>
      </w:r>
      <w:r w:rsidR="00F461A3">
        <w:rPr>
          <w:sz w:val="28"/>
          <w:szCs w:val="28"/>
          <w:lang w:eastAsia="zh-CN"/>
        </w:rPr>
        <w:t>)</w:t>
      </w:r>
      <w:r w:rsidRPr="00317495">
        <w:rPr>
          <w:sz w:val="28"/>
          <w:szCs w:val="28"/>
        </w:rPr>
        <w:t xml:space="preserve">:  </w:t>
      </w:r>
    </w:p>
    <w:p w:rsidR="00451221" w:rsidRPr="006A1124" w:rsidRDefault="00451221" w:rsidP="00451221">
      <w:pPr>
        <w:ind w:firstLine="709"/>
        <w:jc w:val="both"/>
        <w:rPr>
          <w:rStyle w:val="sectioninfo"/>
          <w:sz w:val="28"/>
          <w:szCs w:val="28"/>
        </w:rPr>
      </w:pPr>
      <w:r w:rsidRPr="006A1124">
        <w:rPr>
          <w:rStyle w:val="sectioninfo"/>
          <w:sz w:val="28"/>
          <w:szCs w:val="28"/>
        </w:rPr>
        <w:t xml:space="preserve">№ 05 </w:t>
      </w:r>
      <w:r w:rsidRPr="006A1124">
        <w:rPr>
          <w:sz w:val="28"/>
          <w:szCs w:val="28"/>
          <w:shd w:val="clear" w:color="auto" w:fill="FFFFFF"/>
        </w:rPr>
        <w:t xml:space="preserve">от </w:t>
      </w:r>
      <w:r w:rsidRPr="006A1124">
        <w:rPr>
          <w:rStyle w:val="sectioninfo"/>
          <w:sz w:val="28"/>
          <w:szCs w:val="28"/>
        </w:rPr>
        <w:t>25.07.2023 г.</w:t>
      </w:r>
      <w:r w:rsidRPr="006A1124">
        <w:rPr>
          <w:sz w:val="28"/>
          <w:szCs w:val="28"/>
          <w:shd w:val="clear" w:color="auto" w:fill="FFFFFF"/>
        </w:rPr>
        <w:t xml:space="preserve"> на сумму </w:t>
      </w:r>
      <w:r w:rsidRPr="006A1124">
        <w:rPr>
          <w:rStyle w:val="sectioninfo"/>
          <w:sz w:val="28"/>
          <w:szCs w:val="28"/>
        </w:rPr>
        <w:t xml:space="preserve">1295000,0 </w:t>
      </w:r>
      <w:r w:rsidRPr="006A1124">
        <w:rPr>
          <w:sz w:val="28"/>
          <w:szCs w:val="28"/>
          <w:shd w:val="clear" w:color="auto" w:fill="FFFFFF"/>
        </w:rPr>
        <w:t xml:space="preserve">рублей (реестровый номер </w:t>
      </w:r>
      <w:r w:rsidRPr="006A1124">
        <w:rPr>
          <w:rStyle w:val="sectioninfo"/>
          <w:sz w:val="28"/>
          <w:szCs w:val="28"/>
        </w:rPr>
        <w:t>3743000025223000005)</w:t>
      </w:r>
      <w:r w:rsidR="00B93F02">
        <w:rPr>
          <w:rStyle w:val="sectioninfo"/>
          <w:sz w:val="28"/>
          <w:szCs w:val="28"/>
        </w:rPr>
        <w:t xml:space="preserve">, обеспечение исполнения контракта </w:t>
      </w:r>
      <w:r w:rsidR="00B93F02" w:rsidRPr="007C2A3C">
        <w:rPr>
          <w:sz w:val="28"/>
          <w:szCs w:val="28"/>
        </w:rPr>
        <w:t>–</w:t>
      </w:r>
      <w:r w:rsidR="00B93F02">
        <w:rPr>
          <w:sz w:val="28"/>
          <w:szCs w:val="28"/>
        </w:rPr>
        <w:t xml:space="preserve"> </w:t>
      </w:r>
      <w:r w:rsidR="00B93F02">
        <w:rPr>
          <w:rStyle w:val="sectioninfo"/>
          <w:sz w:val="28"/>
          <w:szCs w:val="28"/>
        </w:rPr>
        <w:t>платежное поручение № 28 от 21.07.2023 г.</w:t>
      </w:r>
      <w:r w:rsidRPr="006A1124">
        <w:rPr>
          <w:rStyle w:val="sectioninfo"/>
          <w:sz w:val="28"/>
          <w:szCs w:val="28"/>
        </w:rPr>
        <w:t>;</w:t>
      </w:r>
    </w:p>
    <w:p w:rsidR="00451221" w:rsidRPr="006A1124" w:rsidRDefault="00451221" w:rsidP="00451221">
      <w:pPr>
        <w:ind w:firstLine="709"/>
        <w:jc w:val="both"/>
        <w:rPr>
          <w:rStyle w:val="sectioninfo"/>
          <w:sz w:val="28"/>
          <w:szCs w:val="28"/>
        </w:rPr>
      </w:pPr>
      <w:r w:rsidRPr="006A1124">
        <w:rPr>
          <w:rStyle w:val="sectioninfo"/>
          <w:sz w:val="28"/>
          <w:szCs w:val="28"/>
        </w:rPr>
        <w:t xml:space="preserve">№ 04 от 20.06.2023 г. на сумму 1000000,0 рублей </w:t>
      </w:r>
      <w:r w:rsidRPr="006A1124">
        <w:rPr>
          <w:sz w:val="28"/>
          <w:szCs w:val="28"/>
          <w:shd w:val="clear" w:color="auto" w:fill="FFFFFF"/>
        </w:rPr>
        <w:t xml:space="preserve">(реестровый номер </w:t>
      </w:r>
      <w:r w:rsidRPr="006A1124">
        <w:rPr>
          <w:rStyle w:val="sectioninfo"/>
          <w:sz w:val="28"/>
          <w:szCs w:val="28"/>
        </w:rPr>
        <w:t>3743000025223000004)</w:t>
      </w:r>
      <w:r w:rsidR="00B93F02">
        <w:rPr>
          <w:rStyle w:val="sectioninfo"/>
          <w:sz w:val="28"/>
          <w:szCs w:val="28"/>
        </w:rPr>
        <w:t xml:space="preserve">, обеспечение исполнения контракта </w:t>
      </w:r>
      <w:r w:rsidR="00B93F02" w:rsidRPr="007C2A3C">
        <w:rPr>
          <w:sz w:val="28"/>
          <w:szCs w:val="28"/>
        </w:rPr>
        <w:t>–</w:t>
      </w:r>
      <w:r w:rsidR="00B93F02">
        <w:rPr>
          <w:sz w:val="28"/>
          <w:szCs w:val="28"/>
        </w:rPr>
        <w:t xml:space="preserve"> </w:t>
      </w:r>
      <w:r w:rsidR="00B93F02">
        <w:rPr>
          <w:rStyle w:val="sectioninfo"/>
          <w:sz w:val="28"/>
          <w:szCs w:val="28"/>
        </w:rPr>
        <w:t>платежное поручение № 23 от 16.06.2023 г.</w:t>
      </w:r>
      <w:r w:rsidRPr="006A1124">
        <w:rPr>
          <w:rStyle w:val="sectioninfo"/>
          <w:sz w:val="28"/>
          <w:szCs w:val="28"/>
        </w:rPr>
        <w:t>;</w:t>
      </w:r>
    </w:p>
    <w:p w:rsidR="00451221" w:rsidRPr="006A1124" w:rsidRDefault="00451221" w:rsidP="00042F81">
      <w:pPr>
        <w:ind w:firstLine="709"/>
        <w:jc w:val="both"/>
        <w:rPr>
          <w:rStyle w:val="sectioninfo"/>
          <w:sz w:val="28"/>
          <w:szCs w:val="28"/>
        </w:rPr>
      </w:pPr>
      <w:r w:rsidRPr="00B93F02">
        <w:rPr>
          <w:rStyle w:val="sectioninfo"/>
          <w:sz w:val="28"/>
          <w:szCs w:val="28"/>
        </w:rPr>
        <w:t xml:space="preserve">№ 03 от 17.03.2023 г. на сумму 18250220,0 рублей </w:t>
      </w:r>
      <w:r w:rsidRPr="00B93F02">
        <w:rPr>
          <w:sz w:val="28"/>
          <w:szCs w:val="28"/>
          <w:shd w:val="clear" w:color="auto" w:fill="FFFFFF"/>
        </w:rPr>
        <w:t xml:space="preserve">(реестровый номер </w:t>
      </w:r>
      <w:r w:rsidRPr="00B93F02">
        <w:rPr>
          <w:rStyle w:val="sectioninfo"/>
          <w:sz w:val="28"/>
          <w:szCs w:val="28"/>
        </w:rPr>
        <w:t>3743000025223000003)</w:t>
      </w:r>
      <w:r w:rsidR="00B93F02" w:rsidRPr="00B93F02">
        <w:rPr>
          <w:rStyle w:val="sectioninfo"/>
          <w:sz w:val="28"/>
          <w:szCs w:val="28"/>
        </w:rPr>
        <w:t xml:space="preserve">, обеспечение исполнения контракта </w:t>
      </w:r>
      <w:r w:rsidR="00B93F02" w:rsidRPr="00B93F02">
        <w:rPr>
          <w:sz w:val="28"/>
          <w:szCs w:val="28"/>
        </w:rPr>
        <w:t xml:space="preserve">– </w:t>
      </w:r>
      <w:r w:rsidR="00B93F02" w:rsidRPr="00B93F02">
        <w:rPr>
          <w:rStyle w:val="sectioninfo"/>
          <w:sz w:val="28"/>
          <w:szCs w:val="28"/>
        </w:rPr>
        <w:t>независимая гарантия № 1</w:t>
      </w:r>
      <w:r w:rsidR="00042F81">
        <w:rPr>
          <w:rStyle w:val="sectioninfo"/>
          <w:sz w:val="28"/>
          <w:szCs w:val="28"/>
        </w:rPr>
        <w:t>114920 от 10.03.2023 г</w:t>
      </w:r>
      <w:r w:rsidR="00B93F02">
        <w:rPr>
          <w:rStyle w:val="sectioninfo"/>
          <w:sz w:val="28"/>
          <w:szCs w:val="28"/>
        </w:rPr>
        <w:t>.</w:t>
      </w:r>
    </w:p>
    <w:p w:rsidR="0077750E" w:rsidRDefault="0077750E" w:rsidP="0073008F">
      <w:pPr>
        <w:ind w:firstLine="709"/>
        <w:jc w:val="both"/>
        <w:rPr>
          <w:sz w:val="28"/>
          <w:szCs w:val="28"/>
        </w:rPr>
      </w:pPr>
      <w:r w:rsidRPr="007C1DF9">
        <w:rPr>
          <w:sz w:val="28"/>
          <w:szCs w:val="28"/>
          <w:lang w:eastAsia="ar-SA"/>
        </w:rPr>
        <w:t>Таким образом, в нарушение части 3 статьи 7</w:t>
      </w:r>
      <w:r w:rsidR="003C5350">
        <w:rPr>
          <w:sz w:val="28"/>
          <w:szCs w:val="28"/>
          <w:lang w:eastAsia="ar-SA"/>
        </w:rPr>
        <w:t xml:space="preserve"> </w:t>
      </w:r>
      <w:r w:rsidRPr="007C1DF9">
        <w:rPr>
          <w:sz w:val="28"/>
          <w:szCs w:val="28"/>
          <w:lang w:eastAsia="ar-SA"/>
        </w:rPr>
        <w:t>Закона о контрактной системе</w:t>
      </w:r>
      <w:r w:rsidR="005F7A9C">
        <w:rPr>
          <w:sz w:val="28"/>
          <w:szCs w:val="28"/>
          <w:lang w:eastAsia="ar-SA"/>
        </w:rPr>
        <w:t xml:space="preserve">, </w:t>
      </w:r>
      <w:r w:rsidR="005F7A9C" w:rsidRPr="007C2A3C">
        <w:rPr>
          <w:sz w:val="28"/>
          <w:szCs w:val="28"/>
        </w:rPr>
        <w:t>подпункт</w:t>
      </w:r>
      <w:r w:rsidR="005F7A9C">
        <w:rPr>
          <w:sz w:val="28"/>
          <w:szCs w:val="28"/>
        </w:rPr>
        <w:t>а</w:t>
      </w:r>
      <w:r w:rsidR="005F7A9C" w:rsidRPr="007C2A3C">
        <w:rPr>
          <w:sz w:val="28"/>
          <w:szCs w:val="28"/>
        </w:rPr>
        <w:t xml:space="preserve"> «м» пункта 10 Правил</w:t>
      </w:r>
      <w:r w:rsidRPr="007C1DF9">
        <w:rPr>
          <w:sz w:val="28"/>
          <w:szCs w:val="28"/>
          <w:lang w:eastAsia="ar-SA"/>
        </w:rPr>
        <w:t xml:space="preserve"> Заказчиком </w:t>
      </w:r>
      <w:r w:rsidR="00DD455B" w:rsidRPr="00CC13FF">
        <w:rPr>
          <w:sz w:val="28"/>
          <w:szCs w:val="28"/>
        </w:rPr>
        <w:t xml:space="preserve">информация об обеспечении исполнения контракта </w:t>
      </w:r>
      <w:r>
        <w:rPr>
          <w:sz w:val="28"/>
          <w:szCs w:val="28"/>
          <w:lang w:eastAsia="ar-SA"/>
        </w:rPr>
        <w:t xml:space="preserve">в </w:t>
      </w:r>
      <w:r w:rsidRPr="007C1DF9">
        <w:rPr>
          <w:sz w:val="28"/>
          <w:szCs w:val="28"/>
        </w:rPr>
        <w:t xml:space="preserve">реестр </w:t>
      </w:r>
      <w:r w:rsidRPr="0073008F">
        <w:rPr>
          <w:sz w:val="28"/>
          <w:szCs w:val="28"/>
        </w:rPr>
        <w:t xml:space="preserve">контрактов </w:t>
      </w:r>
      <w:r w:rsidR="00DD455B" w:rsidRPr="00CC13FF">
        <w:rPr>
          <w:sz w:val="28"/>
          <w:szCs w:val="28"/>
        </w:rPr>
        <w:t>не включена</w:t>
      </w:r>
      <w:r w:rsidRPr="0073008F">
        <w:rPr>
          <w:sz w:val="28"/>
          <w:szCs w:val="28"/>
        </w:rPr>
        <w:t>.</w:t>
      </w:r>
    </w:p>
    <w:p w:rsidR="009C66FC" w:rsidRPr="008B2A19" w:rsidRDefault="00EA77F1" w:rsidP="00330C63">
      <w:pPr>
        <w:ind w:firstLine="709"/>
        <w:jc w:val="both"/>
        <w:rPr>
          <w:sz w:val="28"/>
          <w:szCs w:val="28"/>
        </w:rPr>
      </w:pPr>
      <w:r w:rsidRPr="008B2A19">
        <w:rPr>
          <w:b/>
          <w:sz w:val="28"/>
          <w:szCs w:val="28"/>
        </w:rPr>
        <w:lastRenderedPageBreak/>
        <w:t>10</w:t>
      </w:r>
      <w:r w:rsidR="002411B1" w:rsidRPr="008B2A19">
        <w:rPr>
          <w:b/>
          <w:sz w:val="28"/>
          <w:szCs w:val="28"/>
        </w:rPr>
        <w:t>. Исполнение, изменение, расторжение муниципальных контрактов.</w:t>
      </w:r>
    </w:p>
    <w:p w:rsidR="002411B1" w:rsidRPr="008B2A19" w:rsidRDefault="00D736E8" w:rsidP="00330C63">
      <w:pPr>
        <w:ind w:firstLine="709"/>
        <w:jc w:val="both"/>
        <w:rPr>
          <w:sz w:val="28"/>
          <w:szCs w:val="28"/>
        </w:rPr>
      </w:pPr>
      <w:r w:rsidRPr="008B2A19">
        <w:rPr>
          <w:sz w:val="28"/>
          <w:szCs w:val="28"/>
        </w:rPr>
        <w:t xml:space="preserve">10.1. </w:t>
      </w:r>
      <w:r w:rsidR="002411B1" w:rsidRPr="008B2A19">
        <w:rPr>
          <w:sz w:val="28"/>
          <w:szCs w:val="28"/>
        </w:rPr>
        <w:t>Согласно пункту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отдельных этапов исполнения контракта.</w:t>
      </w:r>
    </w:p>
    <w:p w:rsidR="002411B1" w:rsidRPr="008B2A19" w:rsidRDefault="002411B1" w:rsidP="00330C63">
      <w:pPr>
        <w:pStyle w:val="af4"/>
        <w:spacing w:before="0" w:after="0"/>
        <w:ind w:firstLine="709"/>
        <w:rPr>
          <w:rFonts w:ascii="Times New Roman" w:hAnsi="Times New Roman" w:cs="Times New Roman"/>
          <w:color w:val="auto"/>
          <w:sz w:val="28"/>
          <w:szCs w:val="28"/>
        </w:rPr>
      </w:pPr>
      <w:r w:rsidRPr="008B2A19">
        <w:rPr>
          <w:rFonts w:ascii="Times New Roman" w:hAnsi="Times New Roman" w:cs="Times New Roman"/>
          <w:color w:val="auto"/>
          <w:sz w:val="28"/>
          <w:szCs w:val="28"/>
        </w:rPr>
        <w:t>В соответствии с частью 3 статьи 94 Закона о контрактной системе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2411B1" w:rsidRPr="002E0542" w:rsidRDefault="002411B1" w:rsidP="002E0542">
      <w:pPr>
        <w:ind w:firstLine="709"/>
        <w:jc w:val="both"/>
        <w:rPr>
          <w:sz w:val="28"/>
          <w:szCs w:val="28"/>
        </w:rPr>
      </w:pPr>
      <w:proofErr w:type="gramStart"/>
      <w:r w:rsidRPr="008B2A19">
        <w:rPr>
          <w:sz w:val="28"/>
          <w:szCs w:val="28"/>
        </w:rPr>
        <w:t>Частью 7 статьи 94 Закона о контрактной системе установлено, что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w:t>
      </w:r>
      <w:proofErr w:type="gramEnd"/>
      <w:r w:rsidRPr="008B2A19">
        <w:rPr>
          <w:sz w:val="28"/>
          <w:szCs w:val="28"/>
        </w:rPr>
        <w:t xml:space="preserve"> те же сроки заказчиком направляется в письменной форме мотивированный отказ от подписания такого документа. </w:t>
      </w:r>
      <w:proofErr w:type="gramStart"/>
      <w:r w:rsidRPr="008B2A19">
        <w:rPr>
          <w:sz w:val="28"/>
          <w:szCs w:val="28"/>
        </w:rPr>
        <w:t xml:space="preserve">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w:t>
      </w:r>
      <w:r w:rsidR="00BC1421" w:rsidRPr="008B2A19">
        <w:rPr>
          <w:sz w:val="28"/>
          <w:szCs w:val="28"/>
        </w:rPr>
        <w:t xml:space="preserve">заказчик, </w:t>
      </w:r>
      <w:r w:rsidRPr="008B2A19">
        <w:rPr>
          <w:sz w:val="28"/>
          <w:szCs w:val="28"/>
        </w:rPr>
        <w:t xml:space="preserve">приемочная комиссия </w:t>
      </w:r>
      <w:r w:rsidR="00BC1421" w:rsidRPr="008B2A19">
        <w:rPr>
          <w:sz w:val="28"/>
          <w:szCs w:val="28"/>
        </w:rPr>
        <w:t xml:space="preserve">должны </w:t>
      </w:r>
      <w:r w:rsidRPr="008B2A19">
        <w:rPr>
          <w:sz w:val="28"/>
          <w:szCs w:val="28"/>
        </w:rPr>
        <w:t xml:space="preserve">учитывать отраженные в заключении по результатам указанной экспертизы предложения экспертов, экспертных </w:t>
      </w:r>
      <w:r w:rsidRPr="002E0542">
        <w:rPr>
          <w:sz w:val="28"/>
          <w:szCs w:val="28"/>
        </w:rPr>
        <w:t>организаций, привлеченных для ее проведения.</w:t>
      </w:r>
      <w:proofErr w:type="gramEnd"/>
    </w:p>
    <w:p w:rsidR="002E0542" w:rsidRDefault="002E0542" w:rsidP="002E0542">
      <w:pPr>
        <w:ind w:firstLine="709"/>
        <w:jc w:val="both"/>
        <w:rPr>
          <w:sz w:val="28"/>
          <w:szCs w:val="28"/>
        </w:rPr>
      </w:pPr>
      <w:r w:rsidRPr="00C829CF">
        <w:rPr>
          <w:sz w:val="28"/>
          <w:szCs w:val="28"/>
        </w:rPr>
        <w:t xml:space="preserve">В силу части 1 статьи 101 Закона о контрактной системе заказчик обязан осуществлять </w:t>
      </w:r>
      <w:proofErr w:type="gramStart"/>
      <w:r w:rsidRPr="00C829CF">
        <w:rPr>
          <w:sz w:val="28"/>
          <w:szCs w:val="28"/>
        </w:rPr>
        <w:t>контроль за</w:t>
      </w:r>
      <w:proofErr w:type="gramEnd"/>
      <w:r w:rsidRPr="00C829CF">
        <w:rPr>
          <w:sz w:val="28"/>
          <w:szCs w:val="28"/>
        </w:rPr>
        <w:t xml:space="preserve"> исполнением поставщиком (подрядчиком, исполнителем) условий контракта в соответствии с законодательством Российской Федерации.</w:t>
      </w:r>
    </w:p>
    <w:p w:rsidR="00642CE1" w:rsidRDefault="00642CE1" w:rsidP="00642CE1">
      <w:pPr>
        <w:autoSpaceDE w:val="0"/>
        <w:autoSpaceDN w:val="0"/>
        <w:adjustRightInd w:val="0"/>
        <w:ind w:firstLine="709"/>
        <w:jc w:val="both"/>
        <w:rPr>
          <w:rStyle w:val="pinkbg"/>
          <w:sz w:val="28"/>
          <w:szCs w:val="28"/>
        </w:rPr>
      </w:pPr>
      <w:r>
        <w:rPr>
          <w:sz w:val="28"/>
          <w:szCs w:val="28"/>
        </w:rPr>
        <w:t xml:space="preserve">Распоряжением администрации </w:t>
      </w:r>
      <w:proofErr w:type="spellStart"/>
      <w:r w:rsidR="00343D86">
        <w:rPr>
          <w:sz w:val="28"/>
          <w:szCs w:val="28"/>
        </w:rPr>
        <w:t>Белоносовского</w:t>
      </w:r>
      <w:proofErr w:type="spellEnd"/>
      <w:r>
        <w:rPr>
          <w:sz w:val="28"/>
          <w:szCs w:val="28"/>
        </w:rPr>
        <w:t xml:space="preserve"> сельского поселения от </w:t>
      </w:r>
      <w:r w:rsidR="00343D86">
        <w:rPr>
          <w:sz w:val="28"/>
          <w:szCs w:val="28"/>
        </w:rPr>
        <w:t>09.01.2019</w:t>
      </w:r>
      <w:r>
        <w:rPr>
          <w:sz w:val="28"/>
          <w:szCs w:val="28"/>
        </w:rPr>
        <w:t xml:space="preserve"> г. № </w:t>
      </w:r>
      <w:r w:rsidR="00343D86">
        <w:rPr>
          <w:sz w:val="28"/>
          <w:szCs w:val="28"/>
        </w:rPr>
        <w:t>01-1</w:t>
      </w:r>
      <w:r>
        <w:rPr>
          <w:sz w:val="28"/>
          <w:szCs w:val="28"/>
        </w:rPr>
        <w:t xml:space="preserve"> </w:t>
      </w:r>
      <w:r w:rsidR="00343D86">
        <w:rPr>
          <w:sz w:val="28"/>
          <w:szCs w:val="28"/>
        </w:rPr>
        <w:t xml:space="preserve">назначено ответственное лицо в проведении внутренней экспертизы и определено по итогам проведения экспертизы оформлять заключение экспертизы результатов исполнения контрактов (договоров). </w:t>
      </w:r>
      <w:r>
        <w:rPr>
          <w:sz w:val="28"/>
          <w:szCs w:val="28"/>
        </w:rPr>
        <w:t xml:space="preserve"> </w:t>
      </w:r>
      <w:r w:rsidR="00343D86">
        <w:rPr>
          <w:sz w:val="28"/>
          <w:szCs w:val="28"/>
        </w:rPr>
        <w:t xml:space="preserve">Распоряжением администрации </w:t>
      </w:r>
      <w:proofErr w:type="spellStart"/>
      <w:r w:rsidR="00343D86">
        <w:rPr>
          <w:sz w:val="28"/>
          <w:szCs w:val="28"/>
        </w:rPr>
        <w:t>Белоносовского</w:t>
      </w:r>
      <w:proofErr w:type="spellEnd"/>
      <w:r w:rsidR="00343D86">
        <w:rPr>
          <w:sz w:val="28"/>
          <w:szCs w:val="28"/>
        </w:rPr>
        <w:t xml:space="preserve"> сельского поселения от 01.09.2020 г.</w:t>
      </w:r>
      <w:r w:rsidR="00F93D99">
        <w:rPr>
          <w:sz w:val="28"/>
          <w:szCs w:val="28"/>
        </w:rPr>
        <w:t xml:space="preserve"> № 16-1 внесено изменение в распоряжение </w:t>
      </w:r>
      <w:r w:rsidR="00343D86">
        <w:rPr>
          <w:sz w:val="28"/>
          <w:szCs w:val="28"/>
        </w:rPr>
        <w:t>от 09.01.2019 г. № 01-1</w:t>
      </w:r>
      <w:r w:rsidR="00F93D99">
        <w:rPr>
          <w:sz w:val="28"/>
          <w:szCs w:val="28"/>
        </w:rPr>
        <w:t>, пункт 2 распоряжения изложен в редакции «По итогам проведения экспертизы ставится отметка результатов исполнения контрактов (договоров)»</w:t>
      </w:r>
      <w:proofErr w:type="gramStart"/>
      <w:r w:rsidR="00F93D99">
        <w:rPr>
          <w:sz w:val="28"/>
          <w:szCs w:val="28"/>
        </w:rPr>
        <w:t xml:space="preserve"> </w:t>
      </w:r>
      <w:r>
        <w:rPr>
          <w:rStyle w:val="pinkbg"/>
          <w:sz w:val="28"/>
          <w:szCs w:val="28"/>
        </w:rPr>
        <w:t>.</w:t>
      </w:r>
      <w:proofErr w:type="gramEnd"/>
      <w:r>
        <w:rPr>
          <w:rStyle w:val="pinkbg"/>
          <w:sz w:val="28"/>
          <w:szCs w:val="28"/>
        </w:rPr>
        <w:t xml:space="preserve"> </w:t>
      </w:r>
    </w:p>
    <w:p w:rsidR="00A86BAC" w:rsidRPr="002A4807" w:rsidRDefault="00A86BAC" w:rsidP="00A86BAC">
      <w:pPr>
        <w:ind w:firstLine="709"/>
        <w:jc w:val="both"/>
        <w:rPr>
          <w:sz w:val="28"/>
          <w:szCs w:val="28"/>
        </w:rPr>
      </w:pPr>
      <w:r w:rsidRPr="002A4807">
        <w:rPr>
          <w:sz w:val="28"/>
          <w:szCs w:val="28"/>
        </w:rPr>
        <w:t>При проведении выборочной проверк</w:t>
      </w:r>
      <w:r w:rsidR="00094E62" w:rsidRPr="002A4807">
        <w:rPr>
          <w:sz w:val="28"/>
          <w:szCs w:val="28"/>
        </w:rPr>
        <w:t>и</w:t>
      </w:r>
      <w:r w:rsidRPr="002A4807">
        <w:rPr>
          <w:sz w:val="28"/>
          <w:szCs w:val="28"/>
        </w:rPr>
        <w:t xml:space="preserve"> следующих контрактов</w:t>
      </w:r>
      <w:r w:rsidR="002A4807">
        <w:rPr>
          <w:sz w:val="28"/>
          <w:szCs w:val="28"/>
        </w:rPr>
        <w:t xml:space="preserve"> (договоров)</w:t>
      </w:r>
      <w:r w:rsidR="00094E62" w:rsidRPr="002A4807">
        <w:rPr>
          <w:rStyle w:val="sectioninfo"/>
          <w:sz w:val="28"/>
          <w:szCs w:val="28"/>
        </w:rPr>
        <w:t xml:space="preserve"> установлено,</w:t>
      </w:r>
      <w:r w:rsidR="00094E62" w:rsidRPr="002A4807">
        <w:rPr>
          <w:sz w:val="28"/>
          <w:szCs w:val="28"/>
        </w:rPr>
        <w:t xml:space="preserve"> что</w:t>
      </w:r>
      <w:r w:rsidR="009D3635" w:rsidRPr="002A4807">
        <w:rPr>
          <w:sz w:val="28"/>
          <w:szCs w:val="28"/>
        </w:rPr>
        <w:t xml:space="preserve"> (приложение </w:t>
      </w:r>
      <w:r w:rsidR="00D76357">
        <w:rPr>
          <w:sz w:val="28"/>
          <w:szCs w:val="28"/>
        </w:rPr>
        <w:t>10</w:t>
      </w:r>
      <w:r w:rsidR="009D3635" w:rsidRPr="002A4807">
        <w:rPr>
          <w:sz w:val="28"/>
          <w:szCs w:val="28"/>
        </w:rPr>
        <w:t>)</w:t>
      </w:r>
      <w:r w:rsidRPr="002A4807">
        <w:rPr>
          <w:sz w:val="28"/>
          <w:szCs w:val="28"/>
        </w:rPr>
        <w:t xml:space="preserve">: </w:t>
      </w:r>
    </w:p>
    <w:p w:rsidR="00EB2154" w:rsidRPr="002A4807" w:rsidRDefault="00EB2154" w:rsidP="00EB2154">
      <w:pPr>
        <w:ind w:firstLine="709"/>
        <w:jc w:val="both"/>
        <w:rPr>
          <w:rStyle w:val="sectioninfo"/>
          <w:sz w:val="28"/>
          <w:szCs w:val="28"/>
        </w:rPr>
      </w:pPr>
      <w:r w:rsidRPr="002A4807">
        <w:rPr>
          <w:rStyle w:val="sectioninfo"/>
          <w:sz w:val="28"/>
          <w:szCs w:val="28"/>
        </w:rPr>
        <w:lastRenderedPageBreak/>
        <w:t xml:space="preserve">№ 06 от 30.08.2023 г. на сумму 3132125,25 рублей </w:t>
      </w:r>
      <w:r w:rsidRPr="002A4807">
        <w:rPr>
          <w:sz w:val="28"/>
          <w:szCs w:val="28"/>
          <w:shd w:val="clear" w:color="auto" w:fill="FFFFFF"/>
        </w:rPr>
        <w:t xml:space="preserve">(реестровый номер </w:t>
      </w:r>
      <w:r w:rsidRPr="002A4807">
        <w:rPr>
          <w:rStyle w:val="sectioninfo"/>
          <w:sz w:val="28"/>
          <w:szCs w:val="28"/>
        </w:rPr>
        <w:t>3743000025223000006);</w:t>
      </w:r>
    </w:p>
    <w:p w:rsidR="00EB2154" w:rsidRPr="002A4807" w:rsidRDefault="00EB2154" w:rsidP="00EB2154">
      <w:pPr>
        <w:ind w:firstLine="709"/>
        <w:jc w:val="both"/>
        <w:rPr>
          <w:rStyle w:val="sectioninfo"/>
          <w:sz w:val="28"/>
          <w:szCs w:val="28"/>
        </w:rPr>
      </w:pPr>
      <w:r w:rsidRPr="002A4807">
        <w:rPr>
          <w:rStyle w:val="sectioninfo"/>
          <w:sz w:val="28"/>
          <w:szCs w:val="28"/>
        </w:rPr>
        <w:t xml:space="preserve">№ 03 от 17.03.2023 г. на сумму </w:t>
      </w:r>
      <w:r w:rsidRPr="00406961">
        <w:rPr>
          <w:rStyle w:val="sectioninfo"/>
          <w:sz w:val="28"/>
          <w:szCs w:val="28"/>
        </w:rPr>
        <w:t>18250220,0</w:t>
      </w:r>
      <w:r w:rsidRPr="002A4807">
        <w:rPr>
          <w:rStyle w:val="sectioninfo"/>
          <w:sz w:val="28"/>
          <w:szCs w:val="28"/>
        </w:rPr>
        <w:t xml:space="preserve"> рублей </w:t>
      </w:r>
      <w:r w:rsidRPr="002A4807">
        <w:rPr>
          <w:sz w:val="28"/>
          <w:szCs w:val="28"/>
          <w:shd w:val="clear" w:color="auto" w:fill="FFFFFF"/>
        </w:rPr>
        <w:t xml:space="preserve">(реестровый номер </w:t>
      </w:r>
      <w:r w:rsidRPr="002A4807">
        <w:rPr>
          <w:rStyle w:val="sectioninfo"/>
          <w:sz w:val="28"/>
          <w:szCs w:val="28"/>
        </w:rPr>
        <w:t>3743000025223000003);</w:t>
      </w:r>
    </w:p>
    <w:p w:rsidR="00EB2154" w:rsidRPr="002A4807" w:rsidRDefault="00EB2154" w:rsidP="00EB2154">
      <w:pPr>
        <w:ind w:firstLine="709"/>
        <w:jc w:val="both"/>
        <w:rPr>
          <w:rStyle w:val="sectioninfo"/>
          <w:sz w:val="28"/>
          <w:szCs w:val="28"/>
        </w:rPr>
      </w:pPr>
      <w:r w:rsidRPr="002A4807">
        <w:rPr>
          <w:rStyle w:val="sectioninfo"/>
          <w:sz w:val="28"/>
          <w:szCs w:val="28"/>
        </w:rPr>
        <w:t xml:space="preserve">№ 07 от 18.09.2023 г. на сумму 3096877,15 рублей </w:t>
      </w:r>
      <w:r w:rsidRPr="002A4807">
        <w:rPr>
          <w:sz w:val="28"/>
          <w:szCs w:val="28"/>
          <w:shd w:val="clear" w:color="auto" w:fill="FFFFFF"/>
        </w:rPr>
        <w:t xml:space="preserve">(реестровый номер </w:t>
      </w:r>
      <w:r w:rsidRPr="002A4807">
        <w:rPr>
          <w:rStyle w:val="sectioninfo"/>
          <w:sz w:val="28"/>
          <w:szCs w:val="28"/>
        </w:rPr>
        <w:t>3743000025223000007);</w:t>
      </w:r>
    </w:p>
    <w:p w:rsidR="00175E06" w:rsidRPr="002A4807" w:rsidRDefault="00EB2154" w:rsidP="00175E06">
      <w:pPr>
        <w:ind w:firstLine="709"/>
        <w:jc w:val="both"/>
        <w:rPr>
          <w:rStyle w:val="sectioninfo"/>
          <w:sz w:val="28"/>
          <w:szCs w:val="28"/>
        </w:rPr>
      </w:pPr>
      <w:r w:rsidRPr="002A4807">
        <w:rPr>
          <w:rStyle w:val="sectioninfo"/>
          <w:sz w:val="28"/>
          <w:szCs w:val="28"/>
        </w:rPr>
        <w:t xml:space="preserve">№ 02 от 02.03.2023 г. на сумму 1595508,0 рублей </w:t>
      </w:r>
      <w:r w:rsidRPr="002A4807">
        <w:rPr>
          <w:sz w:val="28"/>
          <w:szCs w:val="28"/>
          <w:shd w:val="clear" w:color="auto" w:fill="FFFFFF"/>
        </w:rPr>
        <w:t xml:space="preserve">(реестровый номер </w:t>
      </w:r>
      <w:r w:rsidRPr="002A4807">
        <w:rPr>
          <w:rStyle w:val="sectioninfo"/>
          <w:sz w:val="28"/>
          <w:szCs w:val="28"/>
        </w:rPr>
        <w:t>3743000025223000002)</w:t>
      </w:r>
      <w:r w:rsidR="00B27279" w:rsidRPr="002A4807">
        <w:rPr>
          <w:rStyle w:val="sectioninfo"/>
          <w:sz w:val="28"/>
          <w:szCs w:val="28"/>
        </w:rPr>
        <w:t xml:space="preserve"> </w:t>
      </w:r>
      <w:r w:rsidR="00925081" w:rsidRPr="00925081">
        <w:rPr>
          <w:sz w:val="28"/>
          <w:szCs w:val="28"/>
        </w:rPr>
        <w:t>экспертиза результатов, предусмотренных контрактом, проводилась</w:t>
      </w:r>
      <w:r w:rsidR="00094E62" w:rsidRPr="002A4807">
        <w:rPr>
          <w:sz w:val="28"/>
          <w:szCs w:val="28"/>
        </w:rPr>
        <w:t>;</w:t>
      </w:r>
    </w:p>
    <w:p w:rsidR="00094E62" w:rsidRPr="00925081" w:rsidRDefault="00094E62" w:rsidP="00094E62">
      <w:pPr>
        <w:ind w:firstLine="709"/>
        <w:jc w:val="both"/>
        <w:rPr>
          <w:rStyle w:val="sectioninfo"/>
          <w:sz w:val="28"/>
          <w:szCs w:val="28"/>
        </w:rPr>
      </w:pPr>
      <w:r w:rsidRPr="00925081">
        <w:rPr>
          <w:sz w:val="28"/>
          <w:szCs w:val="28"/>
          <w:shd w:val="clear" w:color="auto" w:fill="FFFFFF"/>
        </w:rPr>
        <w:t xml:space="preserve">№ </w:t>
      </w:r>
      <w:r w:rsidR="002A4807" w:rsidRPr="00925081">
        <w:rPr>
          <w:rStyle w:val="sectioninfo"/>
          <w:sz w:val="28"/>
          <w:szCs w:val="28"/>
        </w:rPr>
        <w:t>7</w:t>
      </w:r>
      <w:r w:rsidRPr="00925081">
        <w:rPr>
          <w:rStyle w:val="sectioninfo"/>
          <w:sz w:val="28"/>
          <w:szCs w:val="28"/>
        </w:rPr>
        <w:t xml:space="preserve"> </w:t>
      </w:r>
      <w:r w:rsidRPr="00925081">
        <w:rPr>
          <w:sz w:val="28"/>
          <w:szCs w:val="28"/>
          <w:shd w:val="clear" w:color="auto" w:fill="FFFFFF"/>
        </w:rPr>
        <w:t xml:space="preserve">от </w:t>
      </w:r>
      <w:r w:rsidR="002A4807" w:rsidRPr="00925081">
        <w:rPr>
          <w:rStyle w:val="sectioninfo"/>
          <w:sz w:val="28"/>
          <w:szCs w:val="28"/>
        </w:rPr>
        <w:t>19.06.2023</w:t>
      </w:r>
      <w:r w:rsidRPr="00925081">
        <w:rPr>
          <w:rStyle w:val="sectioninfo"/>
          <w:sz w:val="28"/>
          <w:szCs w:val="28"/>
        </w:rPr>
        <w:t xml:space="preserve"> </w:t>
      </w:r>
      <w:r w:rsidRPr="00925081">
        <w:rPr>
          <w:sz w:val="28"/>
          <w:szCs w:val="28"/>
          <w:shd w:val="clear" w:color="auto" w:fill="FFFFFF"/>
        </w:rPr>
        <w:t xml:space="preserve">г. на сумму </w:t>
      </w:r>
      <w:r w:rsidR="002A4807" w:rsidRPr="00925081">
        <w:rPr>
          <w:rStyle w:val="sectioninfo"/>
          <w:sz w:val="28"/>
          <w:szCs w:val="28"/>
        </w:rPr>
        <w:t>125370,0</w:t>
      </w:r>
      <w:r w:rsidRPr="00925081">
        <w:rPr>
          <w:rStyle w:val="sectioninfo"/>
          <w:sz w:val="28"/>
          <w:szCs w:val="28"/>
        </w:rPr>
        <w:t xml:space="preserve"> </w:t>
      </w:r>
      <w:r w:rsidRPr="00925081">
        <w:rPr>
          <w:sz w:val="28"/>
          <w:szCs w:val="28"/>
          <w:shd w:val="clear" w:color="auto" w:fill="FFFFFF"/>
        </w:rPr>
        <w:t>рублей</w:t>
      </w:r>
      <w:r w:rsidRPr="00925081">
        <w:rPr>
          <w:rStyle w:val="sectioninfo"/>
          <w:sz w:val="28"/>
          <w:szCs w:val="28"/>
        </w:rPr>
        <w:t>;</w:t>
      </w:r>
    </w:p>
    <w:p w:rsidR="002A4807" w:rsidRPr="00925081" w:rsidRDefault="002A4807" w:rsidP="00094E62">
      <w:pPr>
        <w:ind w:firstLine="709"/>
        <w:jc w:val="both"/>
        <w:rPr>
          <w:rStyle w:val="sectioninfo"/>
          <w:sz w:val="28"/>
          <w:szCs w:val="28"/>
        </w:rPr>
      </w:pPr>
      <w:r w:rsidRPr="00925081">
        <w:rPr>
          <w:rStyle w:val="sectioninfo"/>
          <w:sz w:val="28"/>
          <w:szCs w:val="28"/>
        </w:rPr>
        <w:t xml:space="preserve">№ 9 от 21.06.2023 г. на сумму </w:t>
      </w:r>
      <w:r w:rsidR="00925081" w:rsidRPr="00925081">
        <w:rPr>
          <w:rStyle w:val="sectioninfo"/>
          <w:sz w:val="28"/>
          <w:szCs w:val="28"/>
        </w:rPr>
        <w:t>59700,0 рублей;</w:t>
      </w:r>
    </w:p>
    <w:p w:rsidR="002A4807" w:rsidRPr="00925081" w:rsidRDefault="00925081" w:rsidP="00094E62">
      <w:pPr>
        <w:ind w:firstLine="709"/>
        <w:jc w:val="both"/>
        <w:rPr>
          <w:rStyle w:val="sectioninfo"/>
          <w:sz w:val="28"/>
          <w:szCs w:val="28"/>
        </w:rPr>
      </w:pPr>
      <w:r w:rsidRPr="00925081">
        <w:rPr>
          <w:rStyle w:val="sectioninfo"/>
          <w:sz w:val="28"/>
          <w:szCs w:val="28"/>
        </w:rPr>
        <w:t>№ 6 от 11.09.2023 г. на сумму 231000,0 рублей;</w:t>
      </w:r>
    </w:p>
    <w:p w:rsidR="00925081" w:rsidRPr="00925081" w:rsidRDefault="00925081" w:rsidP="00094E62">
      <w:pPr>
        <w:ind w:firstLine="709"/>
        <w:jc w:val="both"/>
        <w:rPr>
          <w:rStyle w:val="sectioninfo"/>
          <w:sz w:val="28"/>
          <w:szCs w:val="28"/>
        </w:rPr>
      </w:pPr>
      <w:r w:rsidRPr="00925081">
        <w:rPr>
          <w:rStyle w:val="sectioninfo"/>
          <w:sz w:val="28"/>
          <w:szCs w:val="28"/>
        </w:rPr>
        <w:t>№ 01/2023 от 19.09.2023 г. на сумму 15000,0 рублей;</w:t>
      </w:r>
    </w:p>
    <w:p w:rsidR="00925081" w:rsidRPr="00925081" w:rsidRDefault="00925081" w:rsidP="00094E62">
      <w:pPr>
        <w:ind w:firstLine="709"/>
        <w:jc w:val="both"/>
        <w:rPr>
          <w:rStyle w:val="sectioninfo"/>
          <w:sz w:val="28"/>
          <w:szCs w:val="28"/>
        </w:rPr>
      </w:pPr>
      <w:r w:rsidRPr="00925081">
        <w:rPr>
          <w:rStyle w:val="sectioninfo"/>
          <w:sz w:val="28"/>
          <w:szCs w:val="28"/>
        </w:rPr>
        <w:t>№ 8 от 01.11.2023 г. на сумму 245700,0 рублей;</w:t>
      </w:r>
    </w:p>
    <w:p w:rsidR="002A4807" w:rsidRPr="00925081" w:rsidRDefault="002A4807" w:rsidP="00094E62">
      <w:pPr>
        <w:ind w:firstLine="709"/>
        <w:jc w:val="both"/>
        <w:rPr>
          <w:rStyle w:val="sectioninfo"/>
          <w:sz w:val="28"/>
          <w:szCs w:val="28"/>
        </w:rPr>
      </w:pPr>
      <w:r w:rsidRPr="00925081">
        <w:rPr>
          <w:rStyle w:val="sectioninfo"/>
          <w:sz w:val="28"/>
          <w:szCs w:val="28"/>
        </w:rPr>
        <w:t>№ КЕП-185-23 от 01.10.2023 г. на сумму 50112,0 рублей;</w:t>
      </w:r>
    </w:p>
    <w:p w:rsidR="002A4807" w:rsidRPr="00925081" w:rsidRDefault="002A4807" w:rsidP="00094E62">
      <w:pPr>
        <w:ind w:firstLine="709"/>
        <w:jc w:val="both"/>
        <w:rPr>
          <w:rStyle w:val="sectioninfo"/>
          <w:sz w:val="28"/>
          <w:szCs w:val="28"/>
        </w:rPr>
      </w:pPr>
      <w:r w:rsidRPr="00925081">
        <w:rPr>
          <w:rStyle w:val="sectioninfo"/>
          <w:sz w:val="28"/>
          <w:szCs w:val="28"/>
        </w:rPr>
        <w:t>№ 04/12 от 04.12.2023 г. на сумму 142917,0 рублей;</w:t>
      </w:r>
    </w:p>
    <w:p w:rsidR="00EA2269" w:rsidRPr="00925081" w:rsidRDefault="00925081" w:rsidP="00925081">
      <w:pPr>
        <w:ind w:firstLine="709"/>
        <w:jc w:val="both"/>
        <w:rPr>
          <w:sz w:val="28"/>
          <w:szCs w:val="28"/>
        </w:rPr>
      </w:pPr>
      <w:r w:rsidRPr="00925081">
        <w:rPr>
          <w:rStyle w:val="sectioninfo"/>
          <w:sz w:val="28"/>
          <w:szCs w:val="28"/>
        </w:rPr>
        <w:t>№ КЕП-72-24 от 01.04.2024 г. на сумму 41364,80 рублей</w:t>
      </w:r>
      <w:r>
        <w:rPr>
          <w:rStyle w:val="sectioninfo"/>
          <w:sz w:val="28"/>
          <w:szCs w:val="28"/>
        </w:rPr>
        <w:t>,</w:t>
      </w:r>
      <w:r w:rsidRPr="00925081">
        <w:rPr>
          <w:rStyle w:val="sectioninfo"/>
          <w:sz w:val="28"/>
          <w:szCs w:val="28"/>
        </w:rPr>
        <w:t xml:space="preserve"> </w:t>
      </w:r>
      <w:r w:rsidR="00663696" w:rsidRPr="00925081">
        <w:rPr>
          <w:sz w:val="28"/>
          <w:szCs w:val="28"/>
        </w:rPr>
        <w:t>экспертиза результатов, предусмотренных контрактом, не проводилась</w:t>
      </w:r>
      <w:r w:rsidR="00EA2269" w:rsidRPr="00925081">
        <w:rPr>
          <w:sz w:val="28"/>
          <w:szCs w:val="28"/>
        </w:rPr>
        <w:t xml:space="preserve"> в нарушение требований частей 1, 3 статьи 94, части 1 статьи 101 Закона о контрактной системе.</w:t>
      </w:r>
    </w:p>
    <w:p w:rsidR="0043591C" w:rsidRPr="00031093" w:rsidRDefault="0043591C" w:rsidP="00EA2269">
      <w:pPr>
        <w:suppressAutoHyphens/>
        <w:ind w:firstLine="709"/>
        <w:jc w:val="both"/>
        <w:rPr>
          <w:sz w:val="28"/>
          <w:szCs w:val="28"/>
          <w:lang w:eastAsia="ar-SA"/>
        </w:rPr>
      </w:pPr>
    </w:p>
    <w:p w:rsidR="00064F92" w:rsidRPr="007A4B5B" w:rsidRDefault="00064F92" w:rsidP="006A1AB6">
      <w:pPr>
        <w:widowControl w:val="0"/>
        <w:ind w:firstLine="709"/>
        <w:jc w:val="both"/>
        <w:rPr>
          <w:sz w:val="28"/>
          <w:szCs w:val="28"/>
        </w:rPr>
      </w:pPr>
      <w:r w:rsidRPr="00CF5FBF">
        <w:rPr>
          <w:sz w:val="28"/>
          <w:szCs w:val="28"/>
        </w:rPr>
        <w:t>10.</w:t>
      </w:r>
      <w:r w:rsidR="00232636">
        <w:rPr>
          <w:sz w:val="28"/>
          <w:szCs w:val="28"/>
        </w:rPr>
        <w:t>2</w:t>
      </w:r>
      <w:r w:rsidRPr="00CF5FBF">
        <w:rPr>
          <w:sz w:val="28"/>
          <w:szCs w:val="28"/>
        </w:rPr>
        <w:t>.</w:t>
      </w:r>
      <w:r w:rsidR="00BC0637">
        <w:rPr>
          <w:sz w:val="28"/>
          <w:szCs w:val="28"/>
        </w:rPr>
        <w:t xml:space="preserve"> </w:t>
      </w:r>
      <w:r w:rsidRPr="007A4B5B">
        <w:rPr>
          <w:sz w:val="28"/>
          <w:szCs w:val="28"/>
        </w:rPr>
        <w:t>Проверка изменений условий контракта на соответствие требованиям статьи 95 Закона о контрактной системе.</w:t>
      </w:r>
    </w:p>
    <w:p w:rsidR="0085250A" w:rsidRPr="007A4B5B" w:rsidRDefault="008D048E" w:rsidP="0085250A">
      <w:pPr>
        <w:widowControl w:val="0"/>
        <w:ind w:firstLine="709"/>
        <w:jc w:val="both"/>
        <w:rPr>
          <w:sz w:val="28"/>
          <w:szCs w:val="28"/>
        </w:rPr>
      </w:pPr>
      <w:r w:rsidRPr="007A4B5B">
        <w:rPr>
          <w:sz w:val="28"/>
          <w:szCs w:val="28"/>
        </w:rPr>
        <w:t>При проведении проверки применен выборочный метод, в соответствии с которым проверен</w:t>
      </w:r>
      <w:r w:rsidR="0085250A" w:rsidRPr="007A4B5B">
        <w:rPr>
          <w:sz w:val="28"/>
          <w:szCs w:val="28"/>
        </w:rPr>
        <w:t>ы</w:t>
      </w:r>
      <w:r w:rsidRPr="007A4B5B">
        <w:rPr>
          <w:sz w:val="28"/>
          <w:szCs w:val="28"/>
        </w:rPr>
        <w:t xml:space="preserve"> </w:t>
      </w:r>
      <w:r w:rsidR="0085250A" w:rsidRPr="007A4B5B">
        <w:rPr>
          <w:sz w:val="28"/>
          <w:szCs w:val="28"/>
          <w:lang w:eastAsia="zh-CN"/>
        </w:rPr>
        <w:t>следующие муниципальные контракты (договоры)</w:t>
      </w:r>
      <w:r w:rsidR="0085250A" w:rsidRPr="007A4B5B">
        <w:rPr>
          <w:sz w:val="28"/>
          <w:szCs w:val="28"/>
        </w:rPr>
        <w:t xml:space="preserve">:  </w:t>
      </w:r>
    </w:p>
    <w:p w:rsidR="00B81775" w:rsidRPr="00D65EE9" w:rsidRDefault="00B81775" w:rsidP="00B81775">
      <w:pPr>
        <w:ind w:firstLine="709"/>
        <w:jc w:val="both"/>
        <w:rPr>
          <w:rStyle w:val="sectioninfo"/>
          <w:sz w:val="28"/>
          <w:szCs w:val="28"/>
        </w:rPr>
      </w:pPr>
      <w:r w:rsidRPr="00D65EE9">
        <w:rPr>
          <w:sz w:val="28"/>
          <w:szCs w:val="28"/>
          <w:shd w:val="clear" w:color="auto" w:fill="FFFFFF"/>
        </w:rPr>
        <w:t xml:space="preserve">№ </w:t>
      </w:r>
      <w:r w:rsidRPr="00D65EE9">
        <w:rPr>
          <w:rStyle w:val="sectioninfo"/>
          <w:sz w:val="28"/>
          <w:szCs w:val="28"/>
        </w:rPr>
        <w:t xml:space="preserve">01 </w:t>
      </w:r>
      <w:r w:rsidRPr="00D65EE9">
        <w:rPr>
          <w:sz w:val="28"/>
          <w:szCs w:val="28"/>
          <w:shd w:val="clear" w:color="auto" w:fill="FFFFFF"/>
        </w:rPr>
        <w:t xml:space="preserve">от </w:t>
      </w:r>
      <w:r w:rsidRPr="00D65EE9">
        <w:rPr>
          <w:rStyle w:val="sectioninfo"/>
          <w:sz w:val="28"/>
          <w:szCs w:val="28"/>
        </w:rPr>
        <w:t xml:space="preserve">11.03.2024 </w:t>
      </w:r>
      <w:r w:rsidRPr="00D65EE9">
        <w:rPr>
          <w:sz w:val="28"/>
          <w:szCs w:val="28"/>
          <w:shd w:val="clear" w:color="auto" w:fill="FFFFFF"/>
        </w:rPr>
        <w:t xml:space="preserve">г. на сумму </w:t>
      </w:r>
      <w:r w:rsidRPr="00D65EE9">
        <w:rPr>
          <w:rStyle w:val="sectioninfo"/>
          <w:sz w:val="28"/>
          <w:szCs w:val="28"/>
        </w:rPr>
        <w:t xml:space="preserve">3390071,58 </w:t>
      </w:r>
      <w:r w:rsidRPr="00D65EE9">
        <w:rPr>
          <w:sz w:val="28"/>
          <w:szCs w:val="28"/>
          <w:shd w:val="clear" w:color="auto" w:fill="FFFFFF"/>
        </w:rPr>
        <w:t>рублей</w:t>
      </w:r>
      <w:r w:rsidR="00F35400">
        <w:rPr>
          <w:rStyle w:val="sectioninfo"/>
          <w:sz w:val="28"/>
          <w:szCs w:val="28"/>
        </w:rPr>
        <w:t xml:space="preserve">, дополнительное соглашение </w:t>
      </w:r>
      <w:r w:rsidR="00F35400" w:rsidRPr="00A77473">
        <w:rPr>
          <w:sz w:val="28"/>
          <w:szCs w:val="28"/>
          <w:lang w:eastAsia="ar-SA"/>
        </w:rPr>
        <w:t>№ 1 от 19.07.2024 г.</w:t>
      </w:r>
      <w:r w:rsidR="006E5125" w:rsidRPr="006E5125">
        <w:rPr>
          <w:sz w:val="28"/>
          <w:szCs w:val="28"/>
          <w:shd w:val="clear" w:color="auto" w:fill="FFFFFF"/>
        </w:rPr>
        <w:t xml:space="preserve"> </w:t>
      </w:r>
      <w:r w:rsidR="006E5125" w:rsidRPr="00D65EE9">
        <w:rPr>
          <w:sz w:val="28"/>
          <w:szCs w:val="28"/>
          <w:shd w:val="clear" w:color="auto" w:fill="FFFFFF"/>
        </w:rPr>
        <w:t xml:space="preserve">(реестровый номер </w:t>
      </w:r>
      <w:r w:rsidR="006E5125" w:rsidRPr="00D65EE9">
        <w:rPr>
          <w:rStyle w:val="sectioninfo"/>
          <w:sz w:val="28"/>
          <w:szCs w:val="28"/>
        </w:rPr>
        <w:t>3743000025224000002)</w:t>
      </w:r>
      <w:r w:rsidRPr="00D65EE9">
        <w:rPr>
          <w:rStyle w:val="sectioninfo"/>
          <w:sz w:val="28"/>
          <w:szCs w:val="28"/>
        </w:rPr>
        <w:t>;</w:t>
      </w:r>
    </w:p>
    <w:p w:rsidR="00B81775" w:rsidRPr="008E5FEF" w:rsidRDefault="00B81775" w:rsidP="00B81775">
      <w:pPr>
        <w:ind w:firstLine="709"/>
        <w:jc w:val="both"/>
        <w:rPr>
          <w:rStyle w:val="sectioninfo"/>
          <w:sz w:val="28"/>
          <w:szCs w:val="28"/>
        </w:rPr>
      </w:pPr>
      <w:r w:rsidRPr="008E5FEF">
        <w:rPr>
          <w:rStyle w:val="sectioninfo"/>
          <w:sz w:val="28"/>
          <w:szCs w:val="28"/>
        </w:rPr>
        <w:t xml:space="preserve">№ 05 </w:t>
      </w:r>
      <w:r w:rsidRPr="008E5FEF">
        <w:rPr>
          <w:sz w:val="28"/>
          <w:szCs w:val="28"/>
          <w:shd w:val="clear" w:color="auto" w:fill="FFFFFF"/>
        </w:rPr>
        <w:t xml:space="preserve">от </w:t>
      </w:r>
      <w:r w:rsidRPr="008E5FEF">
        <w:rPr>
          <w:rStyle w:val="sectioninfo"/>
          <w:sz w:val="28"/>
          <w:szCs w:val="28"/>
        </w:rPr>
        <w:t>25.07.2023 г.</w:t>
      </w:r>
      <w:r w:rsidRPr="008E5FEF">
        <w:rPr>
          <w:sz w:val="28"/>
          <w:szCs w:val="28"/>
          <w:shd w:val="clear" w:color="auto" w:fill="FFFFFF"/>
        </w:rPr>
        <w:t xml:space="preserve"> на сумму </w:t>
      </w:r>
      <w:r w:rsidRPr="008E5FEF">
        <w:rPr>
          <w:rStyle w:val="sectioninfo"/>
          <w:sz w:val="28"/>
          <w:szCs w:val="28"/>
        </w:rPr>
        <w:t xml:space="preserve">1295000,0 </w:t>
      </w:r>
      <w:r w:rsidRPr="008E5FEF">
        <w:rPr>
          <w:sz w:val="28"/>
          <w:szCs w:val="28"/>
          <w:shd w:val="clear" w:color="auto" w:fill="FFFFFF"/>
        </w:rPr>
        <w:t>рублей</w:t>
      </w:r>
      <w:r w:rsidR="00A516AF" w:rsidRPr="008E5FEF">
        <w:rPr>
          <w:rStyle w:val="sectioninfo"/>
          <w:sz w:val="28"/>
          <w:szCs w:val="28"/>
        </w:rPr>
        <w:t xml:space="preserve">, дополнительные соглашения </w:t>
      </w:r>
      <w:r w:rsidR="005A5F9F">
        <w:rPr>
          <w:sz w:val="28"/>
          <w:szCs w:val="28"/>
          <w:lang w:eastAsia="ar-SA"/>
        </w:rPr>
        <w:t>№ 01</w:t>
      </w:r>
      <w:r w:rsidR="005A5F9F" w:rsidRPr="00F351E1">
        <w:rPr>
          <w:sz w:val="28"/>
          <w:szCs w:val="28"/>
          <w:lang w:eastAsia="ar-SA"/>
        </w:rPr>
        <w:t xml:space="preserve"> от </w:t>
      </w:r>
      <w:r w:rsidR="005A5F9F">
        <w:rPr>
          <w:sz w:val="28"/>
          <w:szCs w:val="28"/>
          <w:lang w:eastAsia="ar-SA"/>
        </w:rPr>
        <w:t>27.11.2023</w:t>
      </w:r>
      <w:r w:rsidR="005A5F9F" w:rsidRPr="007D493A">
        <w:rPr>
          <w:sz w:val="28"/>
          <w:szCs w:val="28"/>
          <w:lang w:eastAsia="ar-SA"/>
        </w:rPr>
        <w:t xml:space="preserve"> г.</w:t>
      </w:r>
      <w:r w:rsidR="005A5F9F">
        <w:rPr>
          <w:sz w:val="28"/>
          <w:szCs w:val="28"/>
          <w:lang w:eastAsia="ar-SA"/>
        </w:rPr>
        <w:t xml:space="preserve">, </w:t>
      </w:r>
      <w:r w:rsidR="006E5125" w:rsidRPr="008E5FEF">
        <w:rPr>
          <w:rStyle w:val="sectioninfo"/>
          <w:sz w:val="28"/>
          <w:szCs w:val="28"/>
        </w:rPr>
        <w:t>№ 02 от 19.04.2024 г., № 03 от 30.08.2024 г.</w:t>
      </w:r>
      <w:r w:rsidR="006E5125" w:rsidRPr="008E5FEF">
        <w:rPr>
          <w:sz w:val="28"/>
          <w:szCs w:val="28"/>
          <w:shd w:val="clear" w:color="auto" w:fill="FFFFFF"/>
        </w:rPr>
        <w:t xml:space="preserve"> (реестровый номер </w:t>
      </w:r>
      <w:r w:rsidR="006E5125" w:rsidRPr="008E5FEF">
        <w:rPr>
          <w:rStyle w:val="sectioninfo"/>
          <w:sz w:val="28"/>
          <w:szCs w:val="28"/>
        </w:rPr>
        <w:t>3743000025223000005)</w:t>
      </w:r>
      <w:r w:rsidRPr="008E5FEF">
        <w:rPr>
          <w:rStyle w:val="sectioninfo"/>
          <w:sz w:val="28"/>
          <w:szCs w:val="28"/>
        </w:rPr>
        <w:t>;</w:t>
      </w:r>
    </w:p>
    <w:p w:rsidR="00B81775" w:rsidRPr="008E5FEF" w:rsidRDefault="00B81775" w:rsidP="00B81775">
      <w:pPr>
        <w:ind w:firstLine="709"/>
        <w:jc w:val="both"/>
        <w:rPr>
          <w:rStyle w:val="sectioninfo"/>
          <w:sz w:val="28"/>
          <w:szCs w:val="28"/>
        </w:rPr>
      </w:pPr>
      <w:r w:rsidRPr="008E5FEF">
        <w:rPr>
          <w:rStyle w:val="sectioninfo"/>
          <w:sz w:val="28"/>
          <w:szCs w:val="28"/>
        </w:rPr>
        <w:t>№ 04 от 20.06.2023 г. на сумму 1000000,0 рублей</w:t>
      </w:r>
      <w:r w:rsidR="006E5125" w:rsidRPr="008E5FEF">
        <w:rPr>
          <w:rStyle w:val="sectioninfo"/>
          <w:sz w:val="28"/>
          <w:szCs w:val="28"/>
        </w:rPr>
        <w:t xml:space="preserve">, дополнительные соглашения </w:t>
      </w:r>
      <w:r w:rsidR="005A5F9F">
        <w:rPr>
          <w:sz w:val="28"/>
          <w:szCs w:val="28"/>
          <w:lang w:eastAsia="ar-SA"/>
        </w:rPr>
        <w:t>№ 01</w:t>
      </w:r>
      <w:r w:rsidR="005A5F9F" w:rsidRPr="00F351E1">
        <w:rPr>
          <w:sz w:val="28"/>
          <w:szCs w:val="28"/>
          <w:lang w:eastAsia="ar-SA"/>
        </w:rPr>
        <w:t xml:space="preserve"> от </w:t>
      </w:r>
      <w:r w:rsidR="005A5F9F">
        <w:rPr>
          <w:sz w:val="28"/>
          <w:szCs w:val="28"/>
          <w:lang w:eastAsia="ar-SA"/>
        </w:rPr>
        <w:t>27.11.2023</w:t>
      </w:r>
      <w:r w:rsidR="005A5F9F" w:rsidRPr="007D493A">
        <w:rPr>
          <w:sz w:val="28"/>
          <w:szCs w:val="28"/>
          <w:lang w:eastAsia="ar-SA"/>
        </w:rPr>
        <w:t xml:space="preserve"> г.</w:t>
      </w:r>
      <w:r w:rsidR="005A5F9F">
        <w:rPr>
          <w:sz w:val="28"/>
          <w:szCs w:val="28"/>
          <w:lang w:eastAsia="ar-SA"/>
        </w:rPr>
        <w:t xml:space="preserve">, </w:t>
      </w:r>
      <w:r w:rsidR="006E5125" w:rsidRPr="008E5FEF">
        <w:rPr>
          <w:rStyle w:val="sectioninfo"/>
          <w:sz w:val="28"/>
          <w:szCs w:val="28"/>
        </w:rPr>
        <w:t>№ 02 от 19.04.2024 г., № 03 от 30.08.2024 г.</w:t>
      </w:r>
      <w:r w:rsidR="006E5125" w:rsidRPr="008E5FEF">
        <w:rPr>
          <w:sz w:val="28"/>
          <w:szCs w:val="28"/>
          <w:shd w:val="clear" w:color="auto" w:fill="FFFFFF"/>
        </w:rPr>
        <w:t xml:space="preserve"> </w:t>
      </w:r>
      <w:r w:rsidRPr="008E5FEF">
        <w:rPr>
          <w:sz w:val="28"/>
          <w:szCs w:val="28"/>
          <w:shd w:val="clear" w:color="auto" w:fill="FFFFFF"/>
        </w:rPr>
        <w:t xml:space="preserve">(реестровый номер </w:t>
      </w:r>
      <w:r w:rsidRPr="008E5FEF">
        <w:rPr>
          <w:rStyle w:val="sectioninfo"/>
          <w:sz w:val="28"/>
          <w:szCs w:val="28"/>
        </w:rPr>
        <w:t>3743000025223000004);</w:t>
      </w:r>
    </w:p>
    <w:p w:rsidR="00B81775" w:rsidRDefault="00B81775" w:rsidP="000C451D">
      <w:pPr>
        <w:ind w:firstLine="709"/>
        <w:jc w:val="both"/>
        <w:rPr>
          <w:rStyle w:val="sectioninfo"/>
          <w:sz w:val="28"/>
          <w:szCs w:val="28"/>
        </w:rPr>
      </w:pPr>
      <w:r w:rsidRPr="00406961">
        <w:rPr>
          <w:rStyle w:val="sectioninfo"/>
          <w:sz w:val="28"/>
          <w:szCs w:val="28"/>
        </w:rPr>
        <w:t>№ 03 от 17.03.2023 г. на сумму 18250220,0 рублей</w:t>
      </w:r>
      <w:r w:rsidR="006E5125">
        <w:rPr>
          <w:rStyle w:val="sectioninfo"/>
          <w:sz w:val="28"/>
          <w:szCs w:val="28"/>
        </w:rPr>
        <w:t>, дополнительные соглашения № 1 от 27.04.2023 г., № 2 от 31.07.2024 г.</w:t>
      </w:r>
      <w:r w:rsidR="006E5125" w:rsidRPr="00406961">
        <w:rPr>
          <w:sz w:val="28"/>
          <w:szCs w:val="28"/>
          <w:shd w:val="clear" w:color="auto" w:fill="FFFFFF"/>
        </w:rPr>
        <w:t xml:space="preserve"> </w:t>
      </w:r>
      <w:r w:rsidRPr="00406961">
        <w:rPr>
          <w:sz w:val="28"/>
          <w:szCs w:val="28"/>
          <w:shd w:val="clear" w:color="auto" w:fill="FFFFFF"/>
        </w:rPr>
        <w:t xml:space="preserve">(реестровый номер </w:t>
      </w:r>
      <w:r w:rsidR="000C451D">
        <w:rPr>
          <w:rStyle w:val="sectioninfo"/>
          <w:sz w:val="28"/>
          <w:szCs w:val="28"/>
        </w:rPr>
        <w:t>3743000025223000003)</w:t>
      </w:r>
      <w:r w:rsidR="00F351E1">
        <w:rPr>
          <w:rStyle w:val="sectioninfo"/>
          <w:sz w:val="28"/>
          <w:szCs w:val="28"/>
        </w:rPr>
        <w:t>.</w:t>
      </w:r>
    </w:p>
    <w:p w:rsidR="00CE0AC9" w:rsidRPr="009D3635" w:rsidRDefault="00CE0AC9" w:rsidP="00CE0AC9">
      <w:pPr>
        <w:ind w:firstLine="709"/>
        <w:jc w:val="both"/>
        <w:rPr>
          <w:sz w:val="28"/>
          <w:szCs w:val="28"/>
        </w:rPr>
      </w:pPr>
      <w:r w:rsidRPr="00F5303D">
        <w:rPr>
          <w:sz w:val="28"/>
          <w:szCs w:val="28"/>
        </w:rPr>
        <w:t xml:space="preserve">Проверкой </w:t>
      </w:r>
      <w:r w:rsidRPr="009D3635">
        <w:rPr>
          <w:sz w:val="28"/>
          <w:szCs w:val="28"/>
        </w:rPr>
        <w:t>установлено следующее.</w:t>
      </w:r>
    </w:p>
    <w:p w:rsidR="00CE0AC9" w:rsidRPr="00A77473" w:rsidRDefault="00CE0AC9" w:rsidP="00A77473">
      <w:pPr>
        <w:pStyle w:val="Default"/>
        <w:ind w:firstLine="709"/>
        <w:rPr>
          <w:rStyle w:val="sectioninfo"/>
          <w:sz w:val="28"/>
          <w:szCs w:val="28"/>
        </w:rPr>
      </w:pPr>
      <w:r w:rsidRPr="00A77473">
        <w:rPr>
          <w:rStyle w:val="sectioninfo"/>
          <w:sz w:val="28"/>
          <w:szCs w:val="28"/>
        </w:rPr>
        <w:t>1) Муниципальный контракт</w:t>
      </w:r>
      <w:r w:rsidRPr="00A77473">
        <w:rPr>
          <w:rFonts w:eastAsia="Calibri"/>
          <w:b/>
          <w:sz w:val="28"/>
          <w:szCs w:val="28"/>
        </w:rPr>
        <w:t xml:space="preserve"> </w:t>
      </w:r>
      <w:r w:rsidRPr="00A77473">
        <w:rPr>
          <w:sz w:val="28"/>
          <w:szCs w:val="28"/>
          <w:shd w:val="clear" w:color="auto" w:fill="FFFFFF"/>
        </w:rPr>
        <w:t xml:space="preserve">от </w:t>
      </w:r>
      <w:r w:rsidR="009E0939" w:rsidRPr="00A77473">
        <w:rPr>
          <w:rStyle w:val="sectioninfo"/>
          <w:sz w:val="28"/>
          <w:szCs w:val="28"/>
        </w:rPr>
        <w:t>11.03</w:t>
      </w:r>
      <w:r w:rsidRPr="00A77473">
        <w:rPr>
          <w:rStyle w:val="sectioninfo"/>
          <w:sz w:val="28"/>
          <w:szCs w:val="28"/>
        </w:rPr>
        <w:t xml:space="preserve">.2024 </w:t>
      </w:r>
      <w:r w:rsidRPr="00A77473">
        <w:rPr>
          <w:sz w:val="28"/>
          <w:szCs w:val="28"/>
          <w:shd w:val="clear" w:color="auto" w:fill="FFFFFF"/>
        </w:rPr>
        <w:t xml:space="preserve">г. № </w:t>
      </w:r>
      <w:r w:rsidR="009E0939" w:rsidRPr="00A77473">
        <w:rPr>
          <w:rStyle w:val="sectioninfo"/>
          <w:sz w:val="28"/>
          <w:szCs w:val="28"/>
        </w:rPr>
        <w:t>01</w:t>
      </w:r>
      <w:r w:rsidR="00A77473">
        <w:rPr>
          <w:rStyle w:val="sectioninfo"/>
          <w:sz w:val="28"/>
          <w:szCs w:val="28"/>
        </w:rPr>
        <w:t xml:space="preserve"> на </w:t>
      </w:r>
      <w:r w:rsidR="009E0939" w:rsidRPr="00A77473">
        <w:rPr>
          <w:rStyle w:val="sectioninfo"/>
          <w:sz w:val="28"/>
          <w:szCs w:val="28"/>
        </w:rPr>
        <w:t>в</w:t>
      </w:r>
      <w:r w:rsidR="009E0939" w:rsidRPr="00A77473">
        <w:rPr>
          <w:rFonts w:eastAsiaTheme="minorHAnsi"/>
          <w:bCs/>
          <w:sz w:val="28"/>
          <w:szCs w:val="28"/>
          <w:lang w:eastAsia="en-US"/>
        </w:rPr>
        <w:t xml:space="preserve">ыполнение работ по объекту «Капитальный ремонт автодороги по ул. Набережная в </w:t>
      </w:r>
      <w:proofErr w:type="spellStart"/>
      <w:r w:rsidR="009E0939" w:rsidRPr="00A77473">
        <w:rPr>
          <w:rFonts w:eastAsiaTheme="minorHAnsi"/>
          <w:bCs/>
          <w:sz w:val="28"/>
          <w:szCs w:val="28"/>
          <w:lang w:eastAsia="en-US"/>
        </w:rPr>
        <w:t>с</w:t>
      </w:r>
      <w:proofErr w:type="gramStart"/>
      <w:r w:rsidR="009E0939" w:rsidRPr="00A77473">
        <w:rPr>
          <w:rFonts w:eastAsiaTheme="minorHAnsi"/>
          <w:bCs/>
          <w:sz w:val="28"/>
          <w:szCs w:val="28"/>
          <w:lang w:eastAsia="en-US"/>
        </w:rPr>
        <w:t>.А</w:t>
      </w:r>
      <w:proofErr w:type="gramEnd"/>
      <w:r w:rsidR="009E0939" w:rsidRPr="00A77473">
        <w:rPr>
          <w:rFonts w:eastAsiaTheme="minorHAnsi"/>
          <w:bCs/>
          <w:sz w:val="28"/>
          <w:szCs w:val="28"/>
          <w:lang w:eastAsia="en-US"/>
        </w:rPr>
        <w:t>лександровка</w:t>
      </w:r>
      <w:proofErr w:type="spellEnd"/>
      <w:r w:rsidR="009E0939" w:rsidRPr="00A77473">
        <w:rPr>
          <w:rFonts w:eastAsiaTheme="minorHAnsi"/>
          <w:bCs/>
          <w:sz w:val="28"/>
          <w:szCs w:val="28"/>
          <w:lang w:eastAsia="en-US"/>
        </w:rPr>
        <w:t xml:space="preserve"> </w:t>
      </w:r>
      <w:proofErr w:type="spellStart"/>
      <w:r w:rsidR="009E0939" w:rsidRPr="00A77473">
        <w:rPr>
          <w:rFonts w:eastAsiaTheme="minorHAnsi"/>
          <w:bCs/>
          <w:sz w:val="28"/>
          <w:szCs w:val="28"/>
          <w:lang w:eastAsia="en-US"/>
        </w:rPr>
        <w:t>Еткульского</w:t>
      </w:r>
      <w:proofErr w:type="spellEnd"/>
      <w:r w:rsidR="009E0939" w:rsidRPr="00A77473">
        <w:rPr>
          <w:rFonts w:eastAsiaTheme="minorHAnsi"/>
          <w:bCs/>
          <w:sz w:val="28"/>
          <w:szCs w:val="28"/>
          <w:lang w:eastAsia="en-US"/>
        </w:rPr>
        <w:t xml:space="preserve"> района Челябинской области»</w:t>
      </w:r>
      <w:r w:rsidR="009E0939" w:rsidRPr="00A77473">
        <w:rPr>
          <w:rFonts w:eastAsiaTheme="minorHAnsi"/>
          <w:b/>
          <w:bCs/>
          <w:sz w:val="28"/>
          <w:szCs w:val="28"/>
          <w:lang w:eastAsia="en-US"/>
        </w:rPr>
        <w:t xml:space="preserve"> </w:t>
      </w:r>
      <w:r w:rsidRPr="00A77473">
        <w:rPr>
          <w:rFonts w:eastAsia="Calibri"/>
          <w:sz w:val="28"/>
          <w:szCs w:val="28"/>
        </w:rPr>
        <w:t xml:space="preserve">заключен с </w:t>
      </w:r>
      <w:r w:rsidR="009E0939" w:rsidRPr="00A77473">
        <w:rPr>
          <w:rFonts w:eastAsiaTheme="minorHAnsi"/>
          <w:sz w:val="28"/>
          <w:szCs w:val="28"/>
          <w:lang w:eastAsia="en-US"/>
        </w:rPr>
        <w:t xml:space="preserve">ООО «БЕРЁЗОВСКИЙ ГОРОДСКОЙ СОЮЗ ВЕТЕРАНОВ» </w:t>
      </w:r>
      <w:r w:rsidRPr="00A77473">
        <w:rPr>
          <w:sz w:val="28"/>
          <w:szCs w:val="28"/>
          <w:shd w:val="clear" w:color="auto" w:fill="FFFFFF"/>
        </w:rPr>
        <w:t xml:space="preserve">на сумму </w:t>
      </w:r>
      <w:r w:rsidR="009E0939" w:rsidRPr="00A77473">
        <w:rPr>
          <w:sz w:val="28"/>
          <w:szCs w:val="28"/>
        </w:rPr>
        <w:t>3390071</w:t>
      </w:r>
      <w:r w:rsidR="00323737" w:rsidRPr="00A77473">
        <w:rPr>
          <w:sz w:val="28"/>
          <w:szCs w:val="28"/>
        </w:rPr>
        <w:t>,</w:t>
      </w:r>
      <w:r w:rsidR="009E0939" w:rsidRPr="00A77473">
        <w:rPr>
          <w:sz w:val="28"/>
          <w:szCs w:val="28"/>
        </w:rPr>
        <w:t>58</w:t>
      </w:r>
      <w:r w:rsidR="00323737" w:rsidRPr="00A77473">
        <w:rPr>
          <w:b/>
          <w:sz w:val="28"/>
          <w:szCs w:val="28"/>
        </w:rPr>
        <w:t xml:space="preserve"> </w:t>
      </w:r>
      <w:r w:rsidRPr="00A77473">
        <w:rPr>
          <w:sz w:val="28"/>
          <w:szCs w:val="28"/>
          <w:shd w:val="clear" w:color="auto" w:fill="FFFFFF"/>
        </w:rPr>
        <w:t xml:space="preserve">рублей (реестровый номер </w:t>
      </w:r>
      <w:r w:rsidR="009E0939" w:rsidRPr="00A77473">
        <w:rPr>
          <w:rStyle w:val="sectioninfo"/>
          <w:sz w:val="28"/>
          <w:szCs w:val="28"/>
        </w:rPr>
        <w:t>3743000025224000002</w:t>
      </w:r>
      <w:r w:rsidRPr="00A77473">
        <w:rPr>
          <w:rStyle w:val="sectioninfo"/>
          <w:sz w:val="28"/>
          <w:szCs w:val="28"/>
        </w:rPr>
        <w:t>).</w:t>
      </w:r>
    </w:p>
    <w:p w:rsidR="00323737" w:rsidRPr="00A77473" w:rsidRDefault="00323737" w:rsidP="00A77473">
      <w:pPr>
        <w:ind w:firstLine="709"/>
        <w:jc w:val="both"/>
        <w:rPr>
          <w:sz w:val="28"/>
          <w:szCs w:val="28"/>
          <w:lang w:eastAsia="ar-SA"/>
        </w:rPr>
      </w:pPr>
      <w:r w:rsidRPr="00A77473">
        <w:rPr>
          <w:sz w:val="28"/>
          <w:szCs w:val="28"/>
          <w:lang w:eastAsia="ar-SA"/>
        </w:rPr>
        <w:t xml:space="preserve">Дополнительным соглашением № 1 от </w:t>
      </w:r>
      <w:r w:rsidR="009E0939" w:rsidRPr="00A77473">
        <w:rPr>
          <w:sz w:val="28"/>
          <w:szCs w:val="28"/>
          <w:lang w:eastAsia="ar-SA"/>
        </w:rPr>
        <w:t>19.07</w:t>
      </w:r>
      <w:r w:rsidRPr="00A77473">
        <w:rPr>
          <w:sz w:val="28"/>
          <w:szCs w:val="28"/>
          <w:lang w:eastAsia="ar-SA"/>
        </w:rPr>
        <w:t xml:space="preserve">.2024 г. </w:t>
      </w:r>
      <w:r w:rsidR="009E0939" w:rsidRPr="00A77473">
        <w:rPr>
          <w:sz w:val="28"/>
          <w:szCs w:val="28"/>
          <w:lang w:eastAsia="ar-SA"/>
        </w:rPr>
        <w:t>на основании статьи 95 Закона о контрактной системе уменьшена цена контракта и составила 3338707,0 рублей</w:t>
      </w:r>
      <w:r w:rsidRPr="00A77473">
        <w:rPr>
          <w:sz w:val="28"/>
          <w:szCs w:val="28"/>
          <w:lang w:eastAsia="ar-SA"/>
        </w:rPr>
        <w:t xml:space="preserve">. </w:t>
      </w:r>
    </w:p>
    <w:p w:rsidR="00CE0AC9" w:rsidRPr="00A77473" w:rsidRDefault="00215E17" w:rsidP="00A77473">
      <w:pPr>
        <w:ind w:firstLine="709"/>
        <w:jc w:val="both"/>
        <w:rPr>
          <w:rStyle w:val="data"/>
          <w:rFonts w:eastAsiaTheme="majorEastAsia"/>
          <w:sz w:val="28"/>
          <w:szCs w:val="28"/>
        </w:rPr>
      </w:pPr>
      <w:r w:rsidRPr="00A77473">
        <w:rPr>
          <w:sz w:val="28"/>
          <w:szCs w:val="28"/>
        </w:rPr>
        <w:lastRenderedPageBreak/>
        <w:t xml:space="preserve">В информации об изменении контракта </w:t>
      </w:r>
      <w:r w:rsidR="009E0939" w:rsidRPr="00A77473">
        <w:rPr>
          <w:sz w:val="28"/>
          <w:szCs w:val="28"/>
        </w:rPr>
        <w:t xml:space="preserve">№37430000252240000020006 от 19.07.2024 </w:t>
      </w:r>
      <w:r w:rsidRPr="00A77473">
        <w:rPr>
          <w:sz w:val="28"/>
          <w:szCs w:val="28"/>
        </w:rPr>
        <w:t>раздела «</w:t>
      </w:r>
      <w:hyperlink r:id="rId64" w:history="1">
        <w:r w:rsidRPr="00A77473">
          <w:rPr>
            <w:rStyle w:val="ab"/>
            <w:color w:val="auto"/>
            <w:sz w:val="28"/>
            <w:szCs w:val="28"/>
            <w:u w:val="none"/>
          </w:rPr>
          <w:t>Вложения</w:t>
        </w:r>
      </w:hyperlink>
      <w:r w:rsidRPr="00A77473">
        <w:rPr>
          <w:sz w:val="28"/>
          <w:szCs w:val="28"/>
        </w:rPr>
        <w:t>» реестра контрактов указана п</w:t>
      </w:r>
      <w:r w:rsidR="001E6DCC" w:rsidRPr="00A77473">
        <w:rPr>
          <w:rStyle w:val="no-underline"/>
          <w:sz w:val="28"/>
          <w:szCs w:val="28"/>
        </w:rPr>
        <w:t xml:space="preserve">ричина изменения условий контракта </w:t>
      </w:r>
      <w:r w:rsidRPr="00A77473">
        <w:rPr>
          <w:rStyle w:val="no-underline"/>
          <w:sz w:val="28"/>
          <w:szCs w:val="28"/>
        </w:rPr>
        <w:t>«</w:t>
      </w:r>
      <w:r w:rsidR="009E0939" w:rsidRPr="00A77473">
        <w:rPr>
          <w:rStyle w:val="data"/>
          <w:rFonts w:eastAsiaTheme="majorEastAsia"/>
          <w:sz w:val="28"/>
          <w:szCs w:val="28"/>
        </w:rPr>
        <w:t>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r w:rsidRPr="00A77473">
        <w:rPr>
          <w:rStyle w:val="data"/>
          <w:rFonts w:eastAsiaTheme="majorEastAsia"/>
          <w:sz w:val="28"/>
          <w:szCs w:val="28"/>
        </w:rPr>
        <w:t>».</w:t>
      </w:r>
      <w:r w:rsidR="001E6DCC" w:rsidRPr="00A77473">
        <w:rPr>
          <w:rStyle w:val="data"/>
          <w:rFonts w:eastAsiaTheme="majorEastAsia"/>
          <w:sz w:val="28"/>
          <w:szCs w:val="28"/>
        </w:rPr>
        <w:t xml:space="preserve">  </w:t>
      </w:r>
    </w:p>
    <w:p w:rsidR="009257EF" w:rsidRPr="00767A03" w:rsidRDefault="009257EF" w:rsidP="00A77473">
      <w:pPr>
        <w:ind w:firstLine="709"/>
        <w:jc w:val="both"/>
        <w:rPr>
          <w:sz w:val="28"/>
          <w:szCs w:val="28"/>
          <w:lang w:eastAsia="ar-SA"/>
        </w:rPr>
      </w:pPr>
      <w:r w:rsidRPr="00A77473">
        <w:rPr>
          <w:rStyle w:val="data"/>
          <w:rFonts w:eastAsiaTheme="majorEastAsia"/>
          <w:sz w:val="28"/>
          <w:szCs w:val="28"/>
        </w:rPr>
        <w:t xml:space="preserve">В </w:t>
      </w:r>
      <w:r w:rsidR="00A77473">
        <w:rPr>
          <w:rStyle w:val="data"/>
          <w:rFonts w:eastAsiaTheme="majorEastAsia"/>
          <w:sz w:val="28"/>
          <w:szCs w:val="28"/>
        </w:rPr>
        <w:t xml:space="preserve">пункте 8 </w:t>
      </w:r>
      <w:r w:rsidRPr="00A77473">
        <w:rPr>
          <w:rStyle w:val="data"/>
          <w:rFonts w:eastAsiaTheme="majorEastAsia"/>
          <w:sz w:val="28"/>
          <w:szCs w:val="28"/>
        </w:rPr>
        <w:t>письм</w:t>
      </w:r>
      <w:r w:rsidR="00A77473">
        <w:rPr>
          <w:rStyle w:val="data"/>
          <w:rFonts w:eastAsiaTheme="majorEastAsia"/>
          <w:sz w:val="28"/>
          <w:szCs w:val="28"/>
        </w:rPr>
        <w:t>а</w:t>
      </w:r>
      <w:r w:rsidRPr="00A77473">
        <w:rPr>
          <w:rStyle w:val="data"/>
          <w:rFonts w:eastAsiaTheme="majorEastAsia"/>
          <w:sz w:val="28"/>
          <w:szCs w:val="28"/>
        </w:rPr>
        <w:t xml:space="preserve"> администрации </w:t>
      </w:r>
      <w:proofErr w:type="spellStart"/>
      <w:r w:rsidRPr="00A77473">
        <w:rPr>
          <w:rStyle w:val="data"/>
          <w:rFonts w:eastAsiaTheme="majorEastAsia"/>
          <w:sz w:val="28"/>
          <w:szCs w:val="28"/>
        </w:rPr>
        <w:t>Белоносовского</w:t>
      </w:r>
      <w:proofErr w:type="spellEnd"/>
      <w:r w:rsidRPr="00A77473">
        <w:rPr>
          <w:rStyle w:val="data"/>
          <w:rFonts w:eastAsiaTheme="majorEastAsia"/>
          <w:sz w:val="28"/>
          <w:szCs w:val="28"/>
        </w:rPr>
        <w:t xml:space="preserve"> сельского поселения от 17.09.2024 г. № 311 установлено</w:t>
      </w:r>
      <w:r w:rsidR="00A77473" w:rsidRPr="00A77473">
        <w:rPr>
          <w:rStyle w:val="data"/>
          <w:rFonts w:eastAsiaTheme="majorEastAsia"/>
          <w:sz w:val="28"/>
          <w:szCs w:val="28"/>
        </w:rPr>
        <w:t>, что</w:t>
      </w:r>
      <w:r w:rsidRPr="00A77473">
        <w:rPr>
          <w:rStyle w:val="data"/>
          <w:rFonts w:eastAsiaTheme="majorEastAsia"/>
          <w:sz w:val="28"/>
          <w:szCs w:val="28"/>
        </w:rPr>
        <w:t xml:space="preserve"> </w:t>
      </w:r>
      <w:r w:rsidRPr="00A77473">
        <w:rPr>
          <w:sz w:val="28"/>
          <w:szCs w:val="28"/>
          <w:lang w:eastAsia="ar-SA"/>
        </w:rPr>
        <w:t xml:space="preserve">дополнительное соглашение № 1 от 19.07.2024 г. заключено на основании пункта 1.1 части 1 статьи 95 Закона о контрактной </w:t>
      </w:r>
      <w:r w:rsidRPr="00767A03">
        <w:rPr>
          <w:sz w:val="28"/>
          <w:szCs w:val="28"/>
          <w:lang w:eastAsia="ar-SA"/>
        </w:rPr>
        <w:t>системе</w:t>
      </w:r>
      <w:r w:rsidR="009B2ECE" w:rsidRPr="00767A03">
        <w:rPr>
          <w:sz w:val="28"/>
          <w:szCs w:val="28"/>
          <w:lang w:eastAsia="ar-SA"/>
        </w:rPr>
        <w:t xml:space="preserve"> </w:t>
      </w:r>
      <w:r w:rsidR="009B2ECE" w:rsidRPr="00767A03">
        <w:rPr>
          <w:sz w:val="28"/>
          <w:szCs w:val="28"/>
        </w:rPr>
        <w:t>(приложение 11)</w:t>
      </w:r>
      <w:r w:rsidRPr="00767A03">
        <w:rPr>
          <w:sz w:val="28"/>
          <w:szCs w:val="28"/>
          <w:lang w:eastAsia="ar-SA"/>
        </w:rPr>
        <w:t>.</w:t>
      </w:r>
    </w:p>
    <w:p w:rsidR="00A77473" w:rsidRPr="00A77473" w:rsidRDefault="00A77473" w:rsidP="00A77473">
      <w:pPr>
        <w:pStyle w:val="s1"/>
        <w:spacing w:before="0" w:beforeAutospacing="0" w:after="0" w:afterAutospacing="0"/>
        <w:ind w:firstLine="709"/>
        <w:jc w:val="both"/>
        <w:rPr>
          <w:sz w:val="28"/>
          <w:szCs w:val="28"/>
        </w:rPr>
      </w:pPr>
      <w:proofErr w:type="gramStart"/>
      <w:r w:rsidRPr="00A77473">
        <w:rPr>
          <w:sz w:val="28"/>
          <w:szCs w:val="28"/>
        </w:rPr>
        <w:t>Согласно пункту 1.1 части 1 статьи 95  Закона о контрактной системе изменение существенных условий контракта при его исполнении не допускается, за исключением их изменения по соглашению сторон, в том числе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roofErr w:type="gramEnd"/>
    </w:p>
    <w:p w:rsidR="009257EF" w:rsidRDefault="009E0939" w:rsidP="00A77473">
      <w:pPr>
        <w:ind w:firstLine="709"/>
        <w:jc w:val="both"/>
        <w:rPr>
          <w:rStyle w:val="data"/>
          <w:rFonts w:eastAsiaTheme="majorEastAsia"/>
          <w:sz w:val="28"/>
          <w:szCs w:val="28"/>
        </w:rPr>
      </w:pPr>
      <w:r w:rsidRPr="00A77473">
        <w:rPr>
          <w:rStyle w:val="data"/>
          <w:rFonts w:eastAsiaTheme="majorEastAsia"/>
          <w:sz w:val="28"/>
          <w:szCs w:val="28"/>
        </w:rPr>
        <w:t xml:space="preserve">Однако </w:t>
      </w:r>
      <w:r w:rsidR="009257EF" w:rsidRPr="00A77473">
        <w:rPr>
          <w:rStyle w:val="data"/>
          <w:rFonts w:eastAsiaTheme="majorEastAsia"/>
          <w:sz w:val="28"/>
          <w:szCs w:val="28"/>
        </w:rPr>
        <w:t>при сравнении  первоначальной локальной смет</w:t>
      </w:r>
      <w:r w:rsidR="00405060" w:rsidRPr="00A77473">
        <w:rPr>
          <w:rStyle w:val="data"/>
          <w:rFonts w:eastAsiaTheme="majorEastAsia"/>
          <w:sz w:val="28"/>
          <w:szCs w:val="28"/>
        </w:rPr>
        <w:t>ы</w:t>
      </w:r>
      <w:r w:rsidR="009257EF" w:rsidRPr="00A77473">
        <w:rPr>
          <w:rStyle w:val="data"/>
          <w:rFonts w:eastAsiaTheme="majorEastAsia"/>
          <w:sz w:val="28"/>
          <w:szCs w:val="28"/>
        </w:rPr>
        <w:t xml:space="preserve"> № 3 с локальной смет</w:t>
      </w:r>
      <w:r w:rsidR="00405060" w:rsidRPr="00A77473">
        <w:rPr>
          <w:rStyle w:val="data"/>
          <w:rFonts w:eastAsiaTheme="majorEastAsia"/>
          <w:sz w:val="28"/>
          <w:szCs w:val="28"/>
        </w:rPr>
        <w:t>ой</w:t>
      </w:r>
      <w:r w:rsidR="009257EF" w:rsidRPr="00A77473">
        <w:rPr>
          <w:rStyle w:val="data"/>
          <w:rFonts w:eastAsiaTheme="majorEastAsia"/>
          <w:sz w:val="28"/>
          <w:szCs w:val="28"/>
        </w:rPr>
        <w:t xml:space="preserve"> № 6, являющейся приложением к дополнительному</w:t>
      </w:r>
      <w:r w:rsidR="009257EF" w:rsidRPr="00A77473">
        <w:rPr>
          <w:sz w:val="28"/>
          <w:szCs w:val="28"/>
          <w:lang w:eastAsia="ar-SA"/>
        </w:rPr>
        <w:t xml:space="preserve"> соглашению № 1 от 19.07.2024 г., установлено</w:t>
      </w:r>
      <w:r w:rsidR="00A77473" w:rsidRPr="00A77473">
        <w:rPr>
          <w:sz w:val="28"/>
          <w:szCs w:val="28"/>
          <w:lang w:eastAsia="ar-SA"/>
        </w:rPr>
        <w:t>:</w:t>
      </w:r>
      <w:r w:rsidR="009257EF" w:rsidRPr="00A77473">
        <w:rPr>
          <w:sz w:val="28"/>
          <w:szCs w:val="28"/>
          <w:lang w:eastAsia="ar-SA"/>
        </w:rPr>
        <w:t xml:space="preserve"> </w:t>
      </w:r>
      <w:r w:rsidR="0042736A" w:rsidRPr="00A77473">
        <w:rPr>
          <w:sz w:val="28"/>
          <w:szCs w:val="28"/>
          <w:lang w:eastAsia="ar-SA"/>
        </w:rPr>
        <w:t xml:space="preserve">уменьшение </w:t>
      </w:r>
      <w:r w:rsidR="0042736A" w:rsidRPr="00A77473">
        <w:rPr>
          <w:rStyle w:val="data"/>
          <w:rFonts w:eastAsiaTheme="majorEastAsia"/>
          <w:sz w:val="28"/>
          <w:szCs w:val="28"/>
        </w:rPr>
        <w:t>объема работ по позициям 1-9, 13-</w:t>
      </w:r>
      <w:r w:rsidR="0042736A" w:rsidRPr="00A77473">
        <w:rPr>
          <w:sz w:val="28"/>
          <w:szCs w:val="28"/>
          <w:lang w:eastAsia="ar-SA"/>
        </w:rPr>
        <w:t xml:space="preserve"> </w:t>
      </w:r>
      <w:r w:rsidR="00A77473" w:rsidRPr="00A77473">
        <w:rPr>
          <w:sz w:val="28"/>
          <w:szCs w:val="28"/>
          <w:lang w:eastAsia="ar-SA"/>
        </w:rPr>
        <w:t xml:space="preserve">23, увеличение </w:t>
      </w:r>
      <w:r w:rsidR="00A77473" w:rsidRPr="00A77473">
        <w:rPr>
          <w:rStyle w:val="data"/>
          <w:rFonts w:eastAsiaTheme="majorEastAsia"/>
          <w:sz w:val="28"/>
          <w:szCs w:val="28"/>
        </w:rPr>
        <w:t>объема работ по позициям с 24-45.</w:t>
      </w:r>
    </w:p>
    <w:p w:rsidR="00A77473" w:rsidRPr="00963008" w:rsidRDefault="00A77473" w:rsidP="00A77473">
      <w:pPr>
        <w:ind w:firstLine="709"/>
        <w:jc w:val="both"/>
        <w:rPr>
          <w:sz w:val="28"/>
          <w:szCs w:val="28"/>
        </w:rPr>
      </w:pPr>
      <w:r w:rsidRPr="00963008">
        <w:rPr>
          <w:sz w:val="28"/>
          <w:szCs w:val="28"/>
        </w:rPr>
        <w:t xml:space="preserve">Таким образом, </w:t>
      </w:r>
      <w:r w:rsidRPr="00963008">
        <w:rPr>
          <w:sz w:val="28"/>
          <w:szCs w:val="28"/>
          <w:lang w:eastAsia="ar-SA"/>
        </w:rPr>
        <w:t xml:space="preserve">дополнительное соглашение </w:t>
      </w:r>
      <w:r w:rsidR="00E426D3" w:rsidRPr="00A77473">
        <w:rPr>
          <w:sz w:val="28"/>
          <w:szCs w:val="28"/>
          <w:lang w:eastAsia="ar-SA"/>
        </w:rPr>
        <w:t>№ 1 от 19.07.2024 г.</w:t>
      </w:r>
      <w:r w:rsidRPr="00963008">
        <w:rPr>
          <w:sz w:val="28"/>
          <w:szCs w:val="28"/>
          <w:lang w:eastAsia="ar-SA"/>
        </w:rPr>
        <w:t xml:space="preserve"> </w:t>
      </w:r>
      <w:r w:rsidRPr="00963008">
        <w:rPr>
          <w:sz w:val="28"/>
          <w:szCs w:val="28"/>
        </w:rPr>
        <w:t>заключено с нарушением пункта 1</w:t>
      </w:r>
      <w:r w:rsidR="00E426D3">
        <w:rPr>
          <w:sz w:val="28"/>
          <w:szCs w:val="28"/>
        </w:rPr>
        <w:t>.1</w:t>
      </w:r>
      <w:r w:rsidRPr="00963008">
        <w:rPr>
          <w:sz w:val="28"/>
          <w:szCs w:val="28"/>
        </w:rPr>
        <w:t xml:space="preserve"> части 1 статьи 95 Закона о контрактной системе, в части неправильного выбора </w:t>
      </w:r>
      <w:r w:rsidRPr="00963008">
        <w:rPr>
          <w:sz w:val="28"/>
          <w:szCs w:val="28"/>
          <w:lang w:eastAsia="ar-SA"/>
        </w:rPr>
        <w:t xml:space="preserve">основания </w:t>
      </w:r>
      <w:r w:rsidRPr="00963008">
        <w:rPr>
          <w:sz w:val="28"/>
          <w:szCs w:val="28"/>
        </w:rPr>
        <w:t>изменения условий контракта.</w:t>
      </w:r>
    </w:p>
    <w:p w:rsidR="009B2ECE" w:rsidRPr="00F351E1" w:rsidRDefault="009B2ECE" w:rsidP="009B2ECE">
      <w:pPr>
        <w:ind w:firstLine="709"/>
        <w:jc w:val="both"/>
        <w:rPr>
          <w:rStyle w:val="sectioninfo"/>
          <w:sz w:val="28"/>
          <w:szCs w:val="28"/>
        </w:rPr>
      </w:pPr>
      <w:r w:rsidRPr="007D493A">
        <w:rPr>
          <w:rStyle w:val="sectioninfo"/>
          <w:sz w:val="28"/>
          <w:szCs w:val="28"/>
        </w:rPr>
        <w:t xml:space="preserve">2) </w:t>
      </w:r>
      <w:r w:rsidR="00F351E1" w:rsidRPr="00F351E1">
        <w:rPr>
          <w:rStyle w:val="sectioninfo"/>
          <w:sz w:val="28"/>
          <w:szCs w:val="28"/>
        </w:rPr>
        <w:t xml:space="preserve">Муниципальный контракт № 05 </w:t>
      </w:r>
      <w:r w:rsidR="00F351E1" w:rsidRPr="00F351E1">
        <w:rPr>
          <w:sz w:val="28"/>
          <w:szCs w:val="28"/>
          <w:shd w:val="clear" w:color="auto" w:fill="FFFFFF"/>
        </w:rPr>
        <w:t xml:space="preserve">от </w:t>
      </w:r>
      <w:r w:rsidR="00F351E1" w:rsidRPr="00F351E1">
        <w:rPr>
          <w:rStyle w:val="sectioninfo"/>
          <w:sz w:val="28"/>
          <w:szCs w:val="28"/>
        </w:rPr>
        <w:t>25.07.2023 г.</w:t>
      </w:r>
      <w:r w:rsidR="00F351E1" w:rsidRPr="00F351E1">
        <w:rPr>
          <w:sz w:val="28"/>
          <w:szCs w:val="28"/>
          <w:shd w:val="clear" w:color="auto" w:fill="FFFFFF"/>
        </w:rPr>
        <w:t xml:space="preserve"> </w:t>
      </w:r>
      <w:r w:rsidR="00F351E1" w:rsidRPr="00F351E1">
        <w:rPr>
          <w:kern w:val="2"/>
          <w:sz w:val="28"/>
          <w:szCs w:val="28"/>
          <w:lang w:eastAsia="ar-SA"/>
        </w:rPr>
        <w:t>на выполнение работ по разработке проектно-сметной документации по объекту</w:t>
      </w:r>
      <w:r w:rsidR="007C3D23">
        <w:rPr>
          <w:kern w:val="2"/>
          <w:sz w:val="28"/>
          <w:szCs w:val="28"/>
          <w:lang w:eastAsia="ar-SA"/>
        </w:rPr>
        <w:t xml:space="preserve"> «Газификация с. </w:t>
      </w:r>
      <w:proofErr w:type="spellStart"/>
      <w:r w:rsidR="007C3D23">
        <w:rPr>
          <w:kern w:val="2"/>
          <w:sz w:val="28"/>
          <w:szCs w:val="28"/>
          <w:lang w:eastAsia="ar-SA"/>
        </w:rPr>
        <w:t>Соколово</w:t>
      </w:r>
      <w:proofErr w:type="spellEnd"/>
      <w:r w:rsidR="007C3D23">
        <w:rPr>
          <w:kern w:val="2"/>
          <w:sz w:val="28"/>
          <w:szCs w:val="28"/>
          <w:lang w:eastAsia="ar-SA"/>
        </w:rPr>
        <w:t xml:space="preserve"> </w:t>
      </w:r>
      <w:proofErr w:type="spellStart"/>
      <w:r w:rsidR="007C3D23">
        <w:rPr>
          <w:kern w:val="2"/>
          <w:sz w:val="28"/>
          <w:szCs w:val="28"/>
          <w:lang w:eastAsia="ar-SA"/>
        </w:rPr>
        <w:t>Белоно</w:t>
      </w:r>
      <w:r w:rsidR="00F351E1" w:rsidRPr="00F351E1">
        <w:rPr>
          <w:kern w:val="2"/>
          <w:sz w:val="28"/>
          <w:szCs w:val="28"/>
          <w:lang w:eastAsia="ar-SA"/>
        </w:rPr>
        <w:t>совского</w:t>
      </w:r>
      <w:proofErr w:type="spellEnd"/>
      <w:r w:rsidR="00F351E1" w:rsidRPr="00F351E1">
        <w:rPr>
          <w:kern w:val="2"/>
          <w:sz w:val="28"/>
          <w:szCs w:val="28"/>
          <w:lang w:eastAsia="ar-SA"/>
        </w:rPr>
        <w:t xml:space="preserve"> сельского поселения </w:t>
      </w:r>
      <w:proofErr w:type="spellStart"/>
      <w:r w:rsidR="00F351E1" w:rsidRPr="00F351E1">
        <w:rPr>
          <w:kern w:val="2"/>
          <w:sz w:val="28"/>
          <w:szCs w:val="28"/>
          <w:lang w:eastAsia="ar-SA"/>
        </w:rPr>
        <w:t>Еткульского</w:t>
      </w:r>
      <w:proofErr w:type="spellEnd"/>
      <w:r w:rsidR="00F351E1" w:rsidRPr="00F351E1">
        <w:rPr>
          <w:kern w:val="2"/>
          <w:sz w:val="28"/>
          <w:szCs w:val="28"/>
          <w:lang w:eastAsia="ar-SA"/>
        </w:rPr>
        <w:t xml:space="preserve"> муниципального района Челябинской области»</w:t>
      </w:r>
      <w:r w:rsidRPr="00F351E1">
        <w:rPr>
          <w:rStyle w:val="sectioninfo"/>
          <w:sz w:val="28"/>
          <w:szCs w:val="28"/>
        </w:rPr>
        <w:t xml:space="preserve"> </w:t>
      </w:r>
      <w:r w:rsidRPr="00F351E1">
        <w:rPr>
          <w:rFonts w:eastAsia="Calibri"/>
          <w:sz w:val="28"/>
          <w:szCs w:val="28"/>
        </w:rPr>
        <w:t xml:space="preserve">заключен с </w:t>
      </w:r>
      <w:r w:rsidR="00F351E1" w:rsidRPr="00F351E1">
        <w:rPr>
          <w:rFonts w:eastAsiaTheme="minorHAnsi"/>
          <w:sz w:val="28"/>
          <w:szCs w:val="28"/>
          <w:lang w:eastAsia="en-US"/>
        </w:rPr>
        <w:t>ООО «К»</w:t>
      </w:r>
      <w:r w:rsidRPr="00F351E1">
        <w:rPr>
          <w:rFonts w:eastAsiaTheme="minorHAnsi"/>
          <w:sz w:val="28"/>
          <w:szCs w:val="28"/>
          <w:lang w:eastAsia="en-US"/>
        </w:rPr>
        <w:t xml:space="preserve"> </w:t>
      </w:r>
      <w:r w:rsidR="00F351E1" w:rsidRPr="00F351E1">
        <w:rPr>
          <w:sz w:val="28"/>
          <w:szCs w:val="28"/>
          <w:shd w:val="clear" w:color="auto" w:fill="FFFFFF"/>
        </w:rPr>
        <w:t xml:space="preserve">на сумму </w:t>
      </w:r>
      <w:r w:rsidR="00F351E1" w:rsidRPr="00F351E1">
        <w:rPr>
          <w:rStyle w:val="sectioninfo"/>
          <w:sz w:val="28"/>
          <w:szCs w:val="28"/>
        </w:rPr>
        <w:t xml:space="preserve">1295000,0 </w:t>
      </w:r>
      <w:r w:rsidR="00F351E1" w:rsidRPr="00F351E1">
        <w:rPr>
          <w:sz w:val="28"/>
          <w:szCs w:val="28"/>
          <w:shd w:val="clear" w:color="auto" w:fill="FFFFFF"/>
        </w:rPr>
        <w:t>рублей</w:t>
      </w:r>
      <w:r w:rsidR="00557FD9">
        <w:rPr>
          <w:sz w:val="28"/>
          <w:szCs w:val="28"/>
          <w:shd w:val="clear" w:color="auto" w:fill="FFFFFF"/>
        </w:rPr>
        <w:t xml:space="preserve"> </w:t>
      </w:r>
      <w:r w:rsidR="00557FD9" w:rsidRPr="008E5FEF">
        <w:rPr>
          <w:sz w:val="28"/>
          <w:szCs w:val="28"/>
          <w:shd w:val="clear" w:color="auto" w:fill="FFFFFF"/>
        </w:rPr>
        <w:t xml:space="preserve">(реестровый номер </w:t>
      </w:r>
      <w:r w:rsidR="00557FD9" w:rsidRPr="008E5FEF">
        <w:rPr>
          <w:rStyle w:val="sectioninfo"/>
          <w:sz w:val="28"/>
          <w:szCs w:val="28"/>
        </w:rPr>
        <w:t>3743000025223000005)</w:t>
      </w:r>
      <w:r w:rsidR="00A877F7" w:rsidRPr="00F351E1">
        <w:rPr>
          <w:rStyle w:val="sectioninfo"/>
          <w:sz w:val="28"/>
          <w:szCs w:val="28"/>
        </w:rPr>
        <w:t>.</w:t>
      </w:r>
    </w:p>
    <w:p w:rsidR="00767A03" w:rsidRPr="007D493A" w:rsidRDefault="00767A03" w:rsidP="00767A03">
      <w:pPr>
        <w:ind w:firstLine="709"/>
        <w:jc w:val="both"/>
        <w:rPr>
          <w:sz w:val="28"/>
          <w:szCs w:val="28"/>
          <w:lang w:eastAsia="ar-SA"/>
        </w:rPr>
      </w:pPr>
      <w:r w:rsidRPr="00F351E1">
        <w:rPr>
          <w:sz w:val="28"/>
          <w:szCs w:val="28"/>
          <w:lang w:eastAsia="ar-SA"/>
        </w:rPr>
        <w:t>Дополнительным</w:t>
      </w:r>
      <w:r w:rsidR="00F351E1">
        <w:rPr>
          <w:sz w:val="28"/>
          <w:szCs w:val="28"/>
          <w:lang w:eastAsia="ar-SA"/>
        </w:rPr>
        <w:t>и</w:t>
      </w:r>
      <w:r w:rsidRPr="00F351E1">
        <w:rPr>
          <w:sz w:val="28"/>
          <w:szCs w:val="28"/>
          <w:lang w:eastAsia="ar-SA"/>
        </w:rPr>
        <w:t xml:space="preserve"> соглашени</w:t>
      </w:r>
      <w:r w:rsidR="00F351E1">
        <w:rPr>
          <w:sz w:val="28"/>
          <w:szCs w:val="28"/>
          <w:lang w:eastAsia="ar-SA"/>
        </w:rPr>
        <w:t>я</w:t>
      </w:r>
      <w:r w:rsidRPr="00F351E1">
        <w:rPr>
          <w:sz w:val="28"/>
          <w:szCs w:val="28"/>
          <w:lang w:eastAsia="ar-SA"/>
        </w:rPr>
        <w:t>м</w:t>
      </w:r>
      <w:r w:rsidR="00F351E1">
        <w:rPr>
          <w:sz w:val="28"/>
          <w:szCs w:val="28"/>
          <w:lang w:eastAsia="ar-SA"/>
        </w:rPr>
        <w:t>и</w:t>
      </w:r>
      <w:r w:rsidRPr="00F351E1">
        <w:rPr>
          <w:sz w:val="28"/>
          <w:szCs w:val="28"/>
          <w:lang w:eastAsia="ar-SA"/>
        </w:rPr>
        <w:t xml:space="preserve"> </w:t>
      </w:r>
      <w:r w:rsidR="00F351E1">
        <w:rPr>
          <w:sz w:val="28"/>
          <w:szCs w:val="28"/>
          <w:lang w:eastAsia="ar-SA"/>
        </w:rPr>
        <w:t>№ 01</w:t>
      </w:r>
      <w:r w:rsidRPr="00F351E1">
        <w:rPr>
          <w:sz w:val="28"/>
          <w:szCs w:val="28"/>
          <w:lang w:eastAsia="ar-SA"/>
        </w:rPr>
        <w:t xml:space="preserve"> от </w:t>
      </w:r>
      <w:r w:rsidR="00F351E1">
        <w:rPr>
          <w:sz w:val="28"/>
          <w:szCs w:val="28"/>
          <w:lang w:eastAsia="ar-SA"/>
        </w:rPr>
        <w:t>27.11.2023</w:t>
      </w:r>
      <w:r w:rsidRPr="007D493A">
        <w:rPr>
          <w:sz w:val="28"/>
          <w:szCs w:val="28"/>
          <w:lang w:eastAsia="ar-SA"/>
        </w:rPr>
        <w:t xml:space="preserve"> г.</w:t>
      </w:r>
      <w:r w:rsidR="00F351E1">
        <w:rPr>
          <w:sz w:val="28"/>
          <w:szCs w:val="28"/>
          <w:lang w:eastAsia="ar-SA"/>
        </w:rPr>
        <w:t>, № 02 от 19.04.2024 г., № 03 от 30.08.2024 г.</w:t>
      </w:r>
      <w:r w:rsidRPr="007D493A">
        <w:rPr>
          <w:sz w:val="28"/>
          <w:szCs w:val="28"/>
          <w:lang w:eastAsia="ar-SA"/>
        </w:rPr>
        <w:t xml:space="preserve"> продлен срок выполнения работ</w:t>
      </w:r>
      <w:r w:rsidR="00B13240">
        <w:rPr>
          <w:sz w:val="28"/>
          <w:szCs w:val="28"/>
          <w:lang w:eastAsia="ar-SA"/>
        </w:rPr>
        <w:t xml:space="preserve"> (приложение 12)</w:t>
      </w:r>
      <w:r w:rsidRPr="007D493A">
        <w:rPr>
          <w:sz w:val="28"/>
          <w:szCs w:val="28"/>
          <w:lang w:eastAsia="ar-SA"/>
        </w:rPr>
        <w:t xml:space="preserve">. </w:t>
      </w:r>
    </w:p>
    <w:p w:rsidR="006F6D3C" w:rsidRDefault="006F6D3C" w:rsidP="006F6D3C">
      <w:pPr>
        <w:ind w:firstLine="709"/>
        <w:jc w:val="both"/>
        <w:rPr>
          <w:sz w:val="28"/>
          <w:szCs w:val="28"/>
        </w:rPr>
      </w:pPr>
      <w:r w:rsidRPr="007D493A">
        <w:rPr>
          <w:sz w:val="28"/>
          <w:szCs w:val="28"/>
          <w:lang w:eastAsia="ar-SA"/>
        </w:rPr>
        <w:t xml:space="preserve">В тексте </w:t>
      </w:r>
      <w:r w:rsidR="000403DA">
        <w:rPr>
          <w:sz w:val="28"/>
          <w:szCs w:val="28"/>
          <w:lang w:eastAsia="ar-SA"/>
        </w:rPr>
        <w:t>д</w:t>
      </w:r>
      <w:r w:rsidR="000403DA" w:rsidRPr="00F351E1">
        <w:rPr>
          <w:sz w:val="28"/>
          <w:szCs w:val="28"/>
          <w:lang w:eastAsia="ar-SA"/>
        </w:rPr>
        <w:t>ополнительн</w:t>
      </w:r>
      <w:r w:rsidR="00DA44E8">
        <w:rPr>
          <w:sz w:val="28"/>
          <w:szCs w:val="28"/>
          <w:lang w:eastAsia="ar-SA"/>
        </w:rPr>
        <w:t>ого</w:t>
      </w:r>
      <w:r w:rsidR="000403DA" w:rsidRPr="00F351E1">
        <w:rPr>
          <w:sz w:val="28"/>
          <w:szCs w:val="28"/>
          <w:lang w:eastAsia="ar-SA"/>
        </w:rPr>
        <w:t xml:space="preserve"> соглашени</w:t>
      </w:r>
      <w:r w:rsidR="00DA44E8">
        <w:rPr>
          <w:sz w:val="28"/>
          <w:szCs w:val="28"/>
          <w:lang w:eastAsia="ar-SA"/>
        </w:rPr>
        <w:t>я</w:t>
      </w:r>
      <w:r w:rsidR="000403DA" w:rsidRPr="00F351E1">
        <w:rPr>
          <w:sz w:val="28"/>
          <w:szCs w:val="28"/>
          <w:lang w:eastAsia="ar-SA"/>
        </w:rPr>
        <w:t xml:space="preserve"> </w:t>
      </w:r>
      <w:r w:rsidR="000403DA">
        <w:rPr>
          <w:sz w:val="28"/>
          <w:szCs w:val="28"/>
          <w:lang w:eastAsia="ar-SA"/>
        </w:rPr>
        <w:t>№ 01</w:t>
      </w:r>
      <w:r w:rsidR="000403DA" w:rsidRPr="00F351E1">
        <w:rPr>
          <w:sz w:val="28"/>
          <w:szCs w:val="28"/>
          <w:lang w:eastAsia="ar-SA"/>
        </w:rPr>
        <w:t xml:space="preserve"> от </w:t>
      </w:r>
      <w:r w:rsidR="000403DA">
        <w:rPr>
          <w:sz w:val="28"/>
          <w:szCs w:val="28"/>
          <w:lang w:eastAsia="ar-SA"/>
        </w:rPr>
        <w:t>27.11.2023</w:t>
      </w:r>
      <w:r w:rsidR="000403DA" w:rsidRPr="007D493A">
        <w:rPr>
          <w:sz w:val="28"/>
          <w:szCs w:val="28"/>
          <w:lang w:eastAsia="ar-SA"/>
        </w:rPr>
        <w:t xml:space="preserve"> г</w:t>
      </w:r>
      <w:r w:rsidR="00DA44E8">
        <w:rPr>
          <w:sz w:val="28"/>
          <w:szCs w:val="28"/>
          <w:lang w:eastAsia="ar-SA"/>
        </w:rPr>
        <w:t xml:space="preserve">. </w:t>
      </w:r>
      <w:r w:rsidRPr="007D493A">
        <w:rPr>
          <w:sz w:val="28"/>
          <w:szCs w:val="28"/>
          <w:lang w:eastAsia="ar-SA"/>
        </w:rPr>
        <w:t xml:space="preserve">не </w:t>
      </w:r>
      <w:r w:rsidR="000403DA">
        <w:rPr>
          <w:sz w:val="28"/>
          <w:szCs w:val="28"/>
          <w:lang w:eastAsia="ar-SA"/>
        </w:rPr>
        <w:t>указано</w:t>
      </w:r>
      <w:r w:rsidRPr="007D493A">
        <w:rPr>
          <w:sz w:val="28"/>
          <w:szCs w:val="28"/>
          <w:lang w:eastAsia="ar-SA"/>
        </w:rPr>
        <w:t xml:space="preserve"> основание </w:t>
      </w:r>
      <w:r w:rsidRPr="007D493A">
        <w:rPr>
          <w:sz w:val="28"/>
          <w:szCs w:val="28"/>
        </w:rPr>
        <w:t>изменения условий контракта согласно Закону о контрактной системе.</w:t>
      </w:r>
    </w:p>
    <w:p w:rsidR="00DA44E8" w:rsidRPr="007D493A" w:rsidRDefault="00DA44E8" w:rsidP="006F6D3C">
      <w:pPr>
        <w:ind w:firstLine="709"/>
        <w:jc w:val="both"/>
        <w:rPr>
          <w:sz w:val="28"/>
          <w:szCs w:val="28"/>
        </w:rPr>
      </w:pPr>
      <w:r>
        <w:rPr>
          <w:sz w:val="28"/>
          <w:szCs w:val="28"/>
          <w:lang w:eastAsia="ar-SA"/>
        </w:rPr>
        <w:t>Д</w:t>
      </w:r>
      <w:r w:rsidRPr="00F351E1">
        <w:rPr>
          <w:sz w:val="28"/>
          <w:szCs w:val="28"/>
          <w:lang w:eastAsia="ar-SA"/>
        </w:rPr>
        <w:t>ополнительн</w:t>
      </w:r>
      <w:r>
        <w:rPr>
          <w:sz w:val="28"/>
          <w:szCs w:val="28"/>
          <w:lang w:eastAsia="ar-SA"/>
        </w:rPr>
        <w:t>ые</w:t>
      </w:r>
      <w:r w:rsidRPr="00F351E1">
        <w:rPr>
          <w:sz w:val="28"/>
          <w:szCs w:val="28"/>
          <w:lang w:eastAsia="ar-SA"/>
        </w:rPr>
        <w:t xml:space="preserve"> соглашени</w:t>
      </w:r>
      <w:r>
        <w:rPr>
          <w:sz w:val="28"/>
          <w:szCs w:val="28"/>
          <w:lang w:eastAsia="ar-SA"/>
        </w:rPr>
        <w:t>я</w:t>
      </w:r>
      <w:r w:rsidRPr="00F351E1">
        <w:rPr>
          <w:sz w:val="28"/>
          <w:szCs w:val="28"/>
          <w:lang w:eastAsia="ar-SA"/>
        </w:rPr>
        <w:t xml:space="preserve"> </w:t>
      </w:r>
      <w:r>
        <w:rPr>
          <w:sz w:val="28"/>
          <w:szCs w:val="28"/>
          <w:lang w:eastAsia="ar-SA"/>
        </w:rPr>
        <w:t>№ 02 от 19.04.2024 г., № 03 от 30.08.2024 г. заключены на основании части 65.1 статьи 112 Закона о контрактной системе.</w:t>
      </w:r>
    </w:p>
    <w:p w:rsidR="000403DA" w:rsidRDefault="000403DA" w:rsidP="000403DA">
      <w:pPr>
        <w:ind w:firstLine="709"/>
        <w:jc w:val="both"/>
        <w:rPr>
          <w:sz w:val="28"/>
          <w:szCs w:val="28"/>
          <w:lang w:eastAsia="ar-SA"/>
        </w:rPr>
      </w:pPr>
      <w:r w:rsidRPr="00A77473">
        <w:rPr>
          <w:rStyle w:val="data"/>
          <w:rFonts w:eastAsiaTheme="majorEastAsia"/>
          <w:sz w:val="28"/>
          <w:szCs w:val="28"/>
        </w:rPr>
        <w:t xml:space="preserve">В </w:t>
      </w:r>
      <w:r>
        <w:rPr>
          <w:rStyle w:val="data"/>
          <w:rFonts w:eastAsiaTheme="majorEastAsia"/>
          <w:sz w:val="28"/>
          <w:szCs w:val="28"/>
        </w:rPr>
        <w:t xml:space="preserve">пунктах 5, 6, 7 </w:t>
      </w:r>
      <w:r w:rsidRPr="00A77473">
        <w:rPr>
          <w:rStyle w:val="data"/>
          <w:rFonts w:eastAsiaTheme="majorEastAsia"/>
          <w:sz w:val="28"/>
          <w:szCs w:val="28"/>
        </w:rPr>
        <w:t>письм</w:t>
      </w:r>
      <w:r>
        <w:rPr>
          <w:rStyle w:val="data"/>
          <w:rFonts w:eastAsiaTheme="majorEastAsia"/>
          <w:sz w:val="28"/>
          <w:szCs w:val="28"/>
        </w:rPr>
        <w:t>а</w:t>
      </w:r>
      <w:r w:rsidRPr="00A77473">
        <w:rPr>
          <w:rStyle w:val="data"/>
          <w:rFonts w:eastAsiaTheme="majorEastAsia"/>
          <w:sz w:val="28"/>
          <w:szCs w:val="28"/>
        </w:rPr>
        <w:t xml:space="preserve"> администрации </w:t>
      </w:r>
      <w:proofErr w:type="spellStart"/>
      <w:r w:rsidRPr="00A77473">
        <w:rPr>
          <w:rStyle w:val="data"/>
          <w:rFonts w:eastAsiaTheme="majorEastAsia"/>
          <w:sz w:val="28"/>
          <w:szCs w:val="28"/>
        </w:rPr>
        <w:t>Белоносовского</w:t>
      </w:r>
      <w:proofErr w:type="spellEnd"/>
      <w:r w:rsidRPr="00A77473">
        <w:rPr>
          <w:rStyle w:val="data"/>
          <w:rFonts w:eastAsiaTheme="majorEastAsia"/>
          <w:sz w:val="28"/>
          <w:szCs w:val="28"/>
        </w:rPr>
        <w:t xml:space="preserve"> сельского поселения от 17.09.2024 г. № 311 установлено, что </w:t>
      </w:r>
      <w:r>
        <w:rPr>
          <w:sz w:val="28"/>
          <w:szCs w:val="28"/>
          <w:lang w:eastAsia="ar-SA"/>
        </w:rPr>
        <w:t>д</w:t>
      </w:r>
      <w:r w:rsidRPr="00F351E1">
        <w:rPr>
          <w:sz w:val="28"/>
          <w:szCs w:val="28"/>
          <w:lang w:eastAsia="ar-SA"/>
        </w:rPr>
        <w:t>ополнительны</w:t>
      </w:r>
      <w:r>
        <w:rPr>
          <w:sz w:val="28"/>
          <w:szCs w:val="28"/>
          <w:lang w:eastAsia="ar-SA"/>
        </w:rPr>
        <w:t>е</w:t>
      </w:r>
      <w:r w:rsidRPr="00F351E1">
        <w:rPr>
          <w:sz w:val="28"/>
          <w:szCs w:val="28"/>
          <w:lang w:eastAsia="ar-SA"/>
        </w:rPr>
        <w:t xml:space="preserve"> соглашени</w:t>
      </w:r>
      <w:r>
        <w:rPr>
          <w:sz w:val="28"/>
          <w:szCs w:val="28"/>
          <w:lang w:eastAsia="ar-SA"/>
        </w:rPr>
        <w:t>я</w:t>
      </w:r>
      <w:r w:rsidRPr="00F351E1">
        <w:rPr>
          <w:sz w:val="28"/>
          <w:szCs w:val="28"/>
          <w:lang w:eastAsia="ar-SA"/>
        </w:rPr>
        <w:t xml:space="preserve"> </w:t>
      </w:r>
      <w:r>
        <w:rPr>
          <w:sz w:val="28"/>
          <w:szCs w:val="28"/>
          <w:lang w:eastAsia="ar-SA"/>
        </w:rPr>
        <w:t>№ 01</w:t>
      </w:r>
      <w:r w:rsidRPr="00F351E1">
        <w:rPr>
          <w:sz w:val="28"/>
          <w:szCs w:val="28"/>
          <w:lang w:eastAsia="ar-SA"/>
        </w:rPr>
        <w:t xml:space="preserve"> от </w:t>
      </w:r>
      <w:r>
        <w:rPr>
          <w:sz w:val="28"/>
          <w:szCs w:val="28"/>
          <w:lang w:eastAsia="ar-SA"/>
        </w:rPr>
        <w:t>27.11.2023</w:t>
      </w:r>
      <w:r w:rsidRPr="007D493A">
        <w:rPr>
          <w:sz w:val="28"/>
          <w:szCs w:val="28"/>
          <w:lang w:eastAsia="ar-SA"/>
        </w:rPr>
        <w:t xml:space="preserve"> г.</w:t>
      </w:r>
      <w:r>
        <w:rPr>
          <w:sz w:val="28"/>
          <w:szCs w:val="28"/>
          <w:lang w:eastAsia="ar-SA"/>
        </w:rPr>
        <w:t>, № 02 от 19.04.2024 г., № 03 от 30.08.2024 г.</w:t>
      </w:r>
      <w:r w:rsidRPr="007D493A">
        <w:rPr>
          <w:sz w:val="28"/>
          <w:szCs w:val="28"/>
          <w:lang w:eastAsia="ar-SA"/>
        </w:rPr>
        <w:t xml:space="preserve"> </w:t>
      </w:r>
      <w:r w:rsidRPr="00A77473">
        <w:rPr>
          <w:sz w:val="28"/>
          <w:szCs w:val="28"/>
          <w:lang w:eastAsia="ar-SA"/>
        </w:rPr>
        <w:t>заключен</w:t>
      </w:r>
      <w:r>
        <w:rPr>
          <w:sz w:val="28"/>
          <w:szCs w:val="28"/>
          <w:lang w:eastAsia="ar-SA"/>
        </w:rPr>
        <w:t>ы</w:t>
      </w:r>
      <w:r w:rsidRPr="00A77473">
        <w:rPr>
          <w:sz w:val="28"/>
          <w:szCs w:val="28"/>
          <w:lang w:eastAsia="ar-SA"/>
        </w:rPr>
        <w:t xml:space="preserve"> на основании части </w:t>
      </w:r>
      <w:r>
        <w:rPr>
          <w:sz w:val="28"/>
          <w:szCs w:val="28"/>
          <w:lang w:eastAsia="ar-SA"/>
        </w:rPr>
        <w:t>65.</w:t>
      </w:r>
      <w:r w:rsidRPr="00A77473">
        <w:rPr>
          <w:sz w:val="28"/>
          <w:szCs w:val="28"/>
          <w:lang w:eastAsia="ar-SA"/>
        </w:rPr>
        <w:t xml:space="preserve">1 статьи </w:t>
      </w:r>
      <w:r>
        <w:rPr>
          <w:sz w:val="28"/>
          <w:szCs w:val="28"/>
          <w:lang w:eastAsia="ar-SA"/>
        </w:rPr>
        <w:t>112</w:t>
      </w:r>
      <w:r w:rsidRPr="00A77473">
        <w:rPr>
          <w:sz w:val="28"/>
          <w:szCs w:val="28"/>
          <w:lang w:eastAsia="ar-SA"/>
        </w:rPr>
        <w:t xml:space="preserve"> Закона о контрактной </w:t>
      </w:r>
      <w:r w:rsidRPr="00767A03">
        <w:rPr>
          <w:sz w:val="28"/>
          <w:szCs w:val="28"/>
          <w:lang w:eastAsia="ar-SA"/>
        </w:rPr>
        <w:t>системе.</w:t>
      </w:r>
    </w:p>
    <w:p w:rsidR="00480A7F" w:rsidRDefault="000403DA" w:rsidP="006F6D3C">
      <w:pPr>
        <w:ind w:firstLine="709"/>
        <w:jc w:val="both"/>
        <w:rPr>
          <w:sz w:val="28"/>
          <w:szCs w:val="28"/>
        </w:rPr>
      </w:pPr>
      <w:r w:rsidRPr="00057C79">
        <w:rPr>
          <w:sz w:val="28"/>
          <w:szCs w:val="28"/>
        </w:rPr>
        <w:t xml:space="preserve">Согласно </w:t>
      </w:r>
      <w:r w:rsidR="00E75D5B">
        <w:rPr>
          <w:sz w:val="28"/>
          <w:szCs w:val="28"/>
        </w:rPr>
        <w:t xml:space="preserve">части </w:t>
      </w:r>
      <w:r w:rsidRPr="00057C79">
        <w:rPr>
          <w:sz w:val="28"/>
          <w:szCs w:val="28"/>
        </w:rPr>
        <w:t xml:space="preserve">65.1 статьи 112 Закона о контрактной системе по соглашению сторон допускается изменение существенных условий контракта, заключенного до 1 января 2025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w:t>
      </w:r>
      <w:r w:rsidRPr="00057C79">
        <w:rPr>
          <w:sz w:val="28"/>
          <w:szCs w:val="28"/>
        </w:rPr>
        <w:lastRenderedPageBreak/>
        <w:t xml:space="preserve">осуществляется с соблюдением положений </w:t>
      </w:r>
      <w:hyperlink r:id="rId65" w:anchor="/document/70353464/entry/95103" w:history="1">
        <w:r w:rsidRPr="00057C79">
          <w:rPr>
            <w:rStyle w:val="ab"/>
            <w:color w:val="auto"/>
            <w:sz w:val="28"/>
            <w:szCs w:val="28"/>
            <w:u w:val="none"/>
          </w:rPr>
          <w:t>частей 1.3 - 1.6 статьи 95</w:t>
        </w:r>
      </w:hyperlink>
      <w:r w:rsidRPr="00057C79">
        <w:rPr>
          <w:sz w:val="28"/>
          <w:szCs w:val="28"/>
        </w:rPr>
        <w:t xml:space="preserve"> </w:t>
      </w:r>
      <w:r w:rsidR="00057C79" w:rsidRPr="00A77473">
        <w:rPr>
          <w:sz w:val="28"/>
          <w:szCs w:val="28"/>
          <w:lang w:eastAsia="ar-SA"/>
        </w:rPr>
        <w:t xml:space="preserve">Закона о контрактной </w:t>
      </w:r>
      <w:r w:rsidR="00057C79" w:rsidRPr="00767A03">
        <w:rPr>
          <w:sz w:val="28"/>
          <w:szCs w:val="28"/>
          <w:lang w:eastAsia="ar-SA"/>
        </w:rPr>
        <w:t>системе</w:t>
      </w:r>
      <w:r w:rsidRPr="00057C79">
        <w:rPr>
          <w:sz w:val="28"/>
          <w:szCs w:val="28"/>
        </w:rPr>
        <w:t xml:space="preserve"> на основании </w:t>
      </w:r>
      <w:hyperlink r:id="rId66" w:anchor="/multilink/70353464/paragraph/79145016/number/1" w:history="1">
        <w:r w:rsidRPr="00057C79">
          <w:rPr>
            <w:rStyle w:val="ab"/>
            <w:color w:val="auto"/>
            <w:sz w:val="28"/>
            <w:szCs w:val="28"/>
            <w:u w:val="none"/>
          </w:rPr>
          <w:t>решения</w:t>
        </w:r>
      </w:hyperlink>
      <w:r w:rsidRPr="00057C79">
        <w:rPr>
          <w:sz w:val="28"/>
          <w:szCs w:val="28"/>
        </w:rPr>
        <w:t xml:space="preserve">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r w:rsidR="00057C79" w:rsidRPr="00057C79">
        <w:rPr>
          <w:sz w:val="28"/>
          <w:szCs w:val="28"/>
        </w:rPr>
        <w:t>.</w:t>
      </w:r>
    </w:p>
    <w:p w:rsidR="00FB72E0" w:rsidRPr="003858C2" w:rsidRDefault="008E5FEF" w:rsidP="008E5FEF">
      <w:pPr>
        <w:ind w:firstLine="709"/>
        <w:jc w:val="both"/>
        <w:rPr>
          <w:sz w:val="28"/>
          <w:szCs w:val="28"/>
        </w:rPr>
      </w:pPr>
      <w:r>
        <w:rPr>
          <w:sz w:val="28"/>
          <w:szCs w:val="28"/>
        </w:rPr>
        <w:t xml:space="preserve">На основании распоряжения администрации </w:t>
      </w:r>
      <w:proofErr w:type="spellStart"/>
      <w:r>
        <w:rPr>
          <w:sz w:val="28"/>
          <w:szCs w:val="28"/>
        </w:rPr>
        <w:t>Белоносовского</w:t>
      </w:r>
      <w:proofErr w:type="spellEnd"/>
      <w:r>
        <w:rPr>
          <w:sz w:val="28"/>
          <w:szCs w:val="28"/>
        </w:rPr>
        <w:t xml:space="preserve"> сельского поселения от 21.11.2023 г. № 44/2 заключено дополнительное соглашение </w:t>
      </w:r>
      <w:r>
        <w:rPr>
          <w:sz w:val="28"/>
          <w:szCs w:val="28"/>
          <w:lang w:eastAsia="ar-SA"/>
        </w:rPr>
        <w:t xml:space="preserve">№ 01 от 27.11.2023 г. </w:t>
      </w:r>
      <w:r>
        <w:rPr>
          <w:sz w:val="28"/>
          <w:szCs w:val="28"/>
        </w:rPr>
        <w:t xml:space="preserve">В приложении к распоряжению администрации </w:t>
      </w:r>
      <w:proofErr w:type="spellStart"/>
      <w:r>
        <w:rPr>
          <w:sz w:val="28"/>
          <w:szCs w:val="28"/>
        </w:rPr>
        <w:t>Белоносовского</w:t>
      </w:r>
      <w:proofErr w:type="spellEnd"/>
      <w:r>
        <w:rPr>
          <w:sz w:val="28"/>
          <w:szCs w:val="28"/>
        </w:rPr>
        <w:t xml:space="preserve"> сельского </w:t>
      </w:r>
      <w:r w:rsidRPr="00BB2F1C">
        <w:rPr>
          <w:sz w:val="28"/>
          <w:szCs w:val="28"/>
        </w:rPr>
        <w:t xml:space="preserve">поселения </w:t>
      </w:r>
      <w:r w:rsidR="00421C81" w:rsidRPr="00BB2F1C">
        <w:rPr>
          <w:sz w:val="28"/>
          <w:szCs w:val="28"/>
        </w:rPr>
        <w:t>от 21.11.2023 г. № 44/2</w:t>
      </w:r>
      <w:r w:rsidRPr="00BB2F1C">
        <w:rPr>
          <w:sz w:val="28"/>
          <w:szCs w:val="28"/>
        </w:rPr>
        <w:t xml:space="preserve"> указано обоснование заключения дополнительного соглашения «в связи </w:t>
      </w:r>
      <w:r w:rsidR="00421C81" w:rsidRPr="00BB2F1C">
        <w:rPr>
          <w:sz w:val="28"/>
          <w:szCs w:val="28"/>
        </w:rPr>
        <w:t>с загруженностью органов государственной экспертизы</w:t>
      </w:r>
      <w:r w:rsidRPr="00BB2F1C">
        <w:rPr>
          <w:sz w:val="28"/>
          <w:szCs w:val="28"/>
        </w:rPr>
        <w:t xml:space="preserve">». </w:t>
      </w:r>
      <w:r w:rsidR="003858C2">
        <w:rPr>
          <w:sz w:val="28"/>
          <w:szCs w:val="28"/>
        </w:rPr>
        <w:t xml:space="preserve">В письме от 22.11.2023 г. ООО «К» просит в силу загруженности органов государственной экспертизы продлить срок исполнения контракта до 30.04.2024 г. </w:t>
      </w:r>
      <w:r w:rsidR="00FB72E0" w:rsidRPr="003858C2">
        <w:rPr>
          <w:sz w:val="28"/>
          <w:szCs w:val="28"/>
        </w:rPr>
        <w:t xml:space="preserve">Однако </w:t>
      </w:r>
      <w:r w:rsidR="003858C2">
        <w:rPr>
          <w:sz w:val="28"/>
          <w:szCs w:val="28"/>
        </w:rPr>
        <w:t>как</w:t>
      </w:r>
      <w:r w:rsidR="003A7B0F">
        <w:rPr>
          <w:sz w:val="28"/>
          <w:szCs w:val="28"/>
        </w:rPr>
        <w:t>ой-</w:t>
      </w:r>
      <w:r w:rsidR="003858C2">
        <w:rPr>
          <w:sz w:val="28"/>
          <w:szCs w:val="28"/>
        </w:rPr>
        <w:t xml:space="preserve">либо документ или </w:t>
      </w:r>
      <w:r w:rsidR="00FB72E0" w:rsidRPr="003858C2">
        <w:rPr>
          <w:sz w:val="28"/>
          <w:szCs w:val="28"/>
        </w:rPr>
        <w:t xml:space="preserve">скриншот с </w:t>
      </w:r>
      <w:r w:rsidR="00BB2F1C" w:rsidRPr="003858C2">
        <w:rPr>
          <w:sz w:val="28"/>
          <w:szCs w:val="28"/>
        </w:rPr>
        <w:t>личного кабинета о невозможности загрузки документов, необходимых для предоставления государственной услуги, в связи с загруженностью органов государственной экспертизы, не предоставлен.</w:t>
      </w:r>
    </w:p>
    <w:p w:rsidR="00B64E2C" w:rsidRPr="005216D3" w:rsidRDefault="00FE13A2" w:rsidP="00B64E2C">
      <w:pPr>
        <w:ind w:firstLine="709"/>
        <w:jc w:val="both"/>
        <w:rPr>
          <w:sz w:val="28"/>
          <w:szCs w:val="28"/>
        </w:rPr>
      </w:pPr>
      <w:r>
        <w:rPr>
          <w:sz w:val="28"/>
          <w:szCs w:val="28"/>
        </w:rPr>
        <w:t xml:space="preserve">На основании распоряжения администрации </w:t>
      </w:r>
      <w:proofErr w:type="spellStart"/>
      <w:r>
        <w:rPr>
          <w:sz w:val="28"/>
          <w:szCs w:val="28"/>
        </w:rPr>
        <w:t>Белоносовского</w:t>
      </w:r>
      <w:proofErr w:type="spellEnd"/>
      <w:r>
        <w:rPr>
          <w:sz w:val="28"/>
          <w:szCs w:val="28"/>
        </w:rPr>
        <w:t xml:space="preserve"> сельского поселения от 11.04.2024 г. № 12/1 заключено дополнительное соглашение </w:t>
      </w:r>
      <w:r>
        <w:rPr>
          <w:sz w:val="28"/>
          <w:szCs w:val="28"/>
          <w:lang w:eastAsia="ar-SA"/>
        </w:rPr>
        <w:t xml:space="preserve">№ 02 от 19.04.2024 г. </w:t>
      </w:r>
      <w:r w:rsidR="00B64E2C">
        <w:rPr>
          <w:sz w:val="28"/>
          <w:szCs w:val="28"/>
        </w:rPr>
        <w:t xml:space="preserve">В приложении к распоряжению администрации </w:t>
      </w:r>
      <w:proofErr w:type="spellStart"/>
      <w:r w:rsidR="00B64E2C">
        <w:rPr>
          <w:sz w:val="28"/>
          <w:szCs w:val="28"/>
        </w:rPr>
        <w:t>Белоносовского</w:t>
      </w:r>
      <w:proofErr w:type="spellEnd"/>
      <w:r w:rsidR="00B64E2C">
        <w:rPr>
          <w:sz w:val="28"/>
          <w:szCs w:val="28"/>
        </w:rPr>
        <w:t xml:space="preserve"> сельского поселения от 11.04.2024 г. № 12/1 указано обоснование заключения дополнительного соглашения «в связи с устранением замечаний по представленной документации на </w:t>
      </w:r>
      <w:proofErr w:type="spellStart"/>
      <w:r w:rsidR="00B64E2C">
        <w:rPr>
          <w:sz w:val="28"/>
          <w:szCs w:val="28"/>
        </w:rPr>
        <w:t>госэкспертизу</w:t>
      </w:r>
      <w:proofErr w:type="spellEnd"/>
      <w:r w:rsidR="00B64E2C">
        <w:rPr>
          <w:sz w:val="28"/>
          <w:szCs w:val="28"/>
        </w:rPr>
        <w:t>».</w:t>
      </w:r>
      <w:r w:rsidR="004B5694">
        <w:rPr>
          <w:sz w:val="28"/>
          <w:szCs w:val="28"/>
        </w:rPr>
        <w:t xml:space="preserve"> </w:t>
      </w:r>
      <w:r w:rsidR="003A7B0F">
        <w:rPr>
          <w:sz w:val="28"/>
          <w:szCs w:val="28"/>
        </w:rPr>
        <w:t xml:space="preserve">В письме от 18.04.2024 г. ООО «К» просит в связи с устранением замечаний по представленным документам на </w:t>
      </w:r>
      <w:proofErr w:type="spellStart"/>
      <w:r w:rsidR="003A7B0F">
        <w:rPr>
          <w:sz w:val="28"/>
          <w:szCs w:val="28"/>
        </w:rPr>
        <w:t>госэкспертизу</w:t>
      </w:r>
      <w:proofErr w:type="spellEnd"/>
      <w:r w:rsidR="003A7B0F">
        <w:rPr>
          <w:sz w:val="28"/>
          <w:szCs w:val="28"/>
        </w:rPr>
        <w:t xml:space="preserve"> продлить срок исполнения контракта до 31.08.2024 г.</w:t>
      </w:r>
      <w:r w:rsidR="003A7B0F" w:rsidRPr="003A7B0F">
        <w:rPr>
          <w:color w:val="FF0000"/>
          <w:sz w:val="28"/>
          <w:szCs w:val="28"/>
        </w:rPr>
        <w:t xml:space="preserve"> </w:t>
      </w:r>
      <w:r w:rsidR="005216D3">
        <w:rPr>
          <w:sz w:val="28"/>
          <w:szCs w:val="28"/>
        </w:rPr>
        <w:t>П</w:t>
      </w:r>
      <w:r w:rsidR="003A7B0F">
        <w:rPr>
          <w:sz w:val="28"/>
          <w:szCs w:val="28"/>
        </w:rPr>
        <w:t xml:space="preserve">риложение </w:t>
      </w:r>
      <w:r w:rsidR="005216D3">
        <w:rPr>
          <w:sz w:val="28"/>
          <w:szCs w:val="28"/>
        </w:rPr>
        <w:t xml:space="preserve">к письму от 18.04.2024 г. </w:t>
      </w:r>
      <w:r w:rsidR="003A7B0F" w:rsidRPr="005216D3">
        <w:rPr>
          <w:sz w:val="28"/>
          <w:szCs w:val="28"/>
        </w:rPr>
        <w:t xml:space="preserve">отсутствует. </w:t>
      </w:r>
    </w:p>
    <w:p w:rsidR="004B5694" w:rsidRPr="00233C50" w:rsidRDefault="00FE13A2" w:rsidP="00233C50">
      <w:pPr>
        <w:ind w:firstLine="709"/>
        <w:jc w:val="both"/>
        <w:rPr>
          <w:sz w:val="28"/>
          <w:szCs w:val="28"/>
        </w:rPr>
      </w:pPr>
      <w:r>
        <w:rPr>
          <w:sz w:val="28"/>
          <w:szCs w:val="28"/>
        </w:rPr>
        <w:t xml:space="preserve">На основании распоряжения администрации </w:t>
      </w:r>
      <w:proofErr w:type="spellStart"/>
      <w:r>
        <w:rPr>
          <w:sz w:val="28"/>
          <w:szCs w:val="28"/>
        </w:rPr>
        <w:t>Белоносовского</w:t>
      </w:r>
      <w:proofErr w:type="spellEnd"/>
      <w:r>
        <w:rPr>
          <w:sz w:val="28"/>
          <w:szCs w:val="28"/>
        </w:rPr>
        <w:t xml:space="preserve"> сельского поселения от 26.08.2024 г. № 23 заключено дополнительное соглашение </w:t>
      </w:r>
      <w:r>
        <w:rPr>
          <w:sz w:val="28"/>
          <w:szCs w:val="28"/>
          <w:lang w:eastAsia="ar-SA"/>
        </w:rPr>
        <w:t xml:space="preserve">№ 03 от 30.08.2024 г. </w:t>
      </w:r>
      <w:r w:rsidR="00B64E2C">
        <w:rPr>
          <w:sz w:val="28"/>
          <w:szCs w:val="28"/>
        </w:rPr>
        <w:t xml:space="preserve">В приложении к распоряжению администрации </w:t>
      </w:r>
      <w:proofErr w:type="spellStart"/>
      <w:r w:rsidR="00B64E2C">
        <w:rPr>
          <w:sz w:val="28"/>
          <w:szCs w:val="28"/>
        </w:rPr>
        <w:t>Белоносовского</w:t>
      </w:r>
      <w:proofErr w:type="spellEnd"/>
      <w:r w:rsidR="00B64E2C">
        <w:rPr>
          <w:sz w:val="28"/>
          <w:szCs w:val="28"/>
        </w:rPr>
        <w:t xml:space="preserve"> сельского поселения </w:t>
      </w:r>
      <w:r w:rsidR="00B64E2C" w:rsidRPr="00233C50">
        <w:rPr>
          <w:sz w:val="28"/>
          <w:szCs w:val="28"/>
        </w:rPr>
        <w:t>от 26.08.2024 г. № 23</w:t>
      </w:r>
      <w:r w:rsidR="004B5694" w:rsidRPr="00233C50">
        <w:rPr>
          <w:sz w:val="28"/>
          <w:szCs w:val="28"/>
        </w:rPr>
        <w:t xml:space="preserve"> указано обоснование заключения дополнительного соглашения «в связи с устранением замечаний по представленной документации на </w:t>
      </w:r>
      <w:proofErr w:type="spellStart"/>
      <w:r w:rsidR="004B5694" w:rsidRPr="00233C50">
        <w:rPr>
          <w:sz w:val="28"/>
          <w:szCs w:val="28"/>
        </w:rPr>
        <w:t>госэкспертизу</w:t>
      </w:r>
      <w:proofErr w:type="spellEnd"/>
      <w:r w:rsidR="004B5694" w:rsidRPr="00233C50">
        <w:rPr>
          <w:sz w:val="28"/>
          <w:szCs w:val="28"/>
        </w:rPr>
        <w:t xml:space="preserve"> со стороны заказчика». </w:t>
      </w:r>
      <w:r w:rsidR="003A7B0F">
        <w:rPr>
          <w:sz w:val="28"/>
          <w:szCs w:val="28"/>
        </w:rPr>
        <w:t xml:space="preserve">В письме от 22.08.2024 г. ООО «К» просит в связи с устранением замечаний по представленным документам на </w:t>
      </w:r>
      <w:proofErr w:type="spellStart"/>
      <w:r w:rsidR="003A7B0F">
        <w:rPr>
          <w:sz w:val="28"/>
          <w:szCs w:val="28"/>
        </w:rPr>
        <w:t>госэкспертизу</w:t>
      </w:r>
      <w:proofErr w:type="spellEnd"/>
      <w:r w:rsidR="003A7B0F">
        <w:rPr>
          <w:sz w:val="28"/>
          <w:szCs w:val="28"/>
        </w:rPr>
        <w:t xml:space="preserve"> со стороны Заказчика продлить срок исполнения контракта до 31.12.2024 г.</w:t>
      </w:r>
      <w:r w:rsidR="003A7B0F" w:rsidRPr="003A7B0F">
        <w:rPr>
          <w:color w:val="FF0000"/>
          <w:sz w:val="28"/>
          <w:szCs w:val="28"/>
        </w:rPr>
        <w:t xml:space="preserve"> </w:t>
      </w:r>
      <w:r w:rsidR="005A5F9F">
        <w:rPr>
          <w:sz w:val="28"/>
          <w:szCs w:val="28"/>
        </w:rPr>
        <w:t xml:space="preserve">Приложение к письму от 22.08.2024 г. </w:t>
      </w:r>
      <w:r w:rsidR="005A5F9F" w:rsidRPr="005216D3">
        <w:rPr>
          <w:sz w:val="28"/>
          <w:szCs w:val="28"/>
        </w:rPr>
        <w:t>отсутствует</w:t>
      </w:r>
      <w:r w:rsidR="009A5332">
        <w:rPr>
          <w:sz w:val="28"/>
          <w:szCs w:val="28"/>
        </w:rPr>
        <w:t>.</w:t>
      </w:r>
      <w:r w:rsidR="005A5F9F">
        <w:rPr>
          <w:sz w:val="28"/>
          <w:szCs w:val="28"/>
        </w:rPr>
        <w:t xml:space="preserve"> </w:t>
      </w:r>
    </w:p>
    <w:p w:rsidR="00233C50" w:rsidRPr="00BB2F1C" w:rsidRDefault="00A95D92" w:rsidP="00BB2F1C">
      <w:pPr>
        <w:ind w:firstLine="709"/>
        <w:jc w:val="both"/>
        <w:rPr>
          <w:sz w:val="28"/>
          <w:szCs w:val="28"/>
        </w:rPr>
      </w:pPr>
      <w:r>
        <w:rPr>
          <w:sz w:val="28"/>
          <w:szCs w:val="28"/>
        </w:rPr>
        <w:t>В</w:t>
      </w:r>
      <w:r w:rsidR="00E75D5B" w:rsidRPr="00233C50">
        <w:rPr>
          <w:sz w:val="28"/>
          <w:szCs w:val="28"/>
        </w:rPr>
        <w:t xml:space="preserve">озможность изменения </w:t>
      </w:r>
      <w:r w:rsidR="00E75D5B" w:rsidRPr="00BB2F1C">
        <w:rPr>
          <w:sz w:val="28"/>
          <w:szCs w:val="28"/>
        </w:rPr>
        <w:t xml:space="preserve">условий контракта на основании части 65.1 статьи 112 Закона о контрактной системе определяется, во-первых, возникновением независящих от сторон контракта обстоятельств, влекущих невозможность его исполнения, а во-вторых, принятием решения местной администрации </w:t>
      </w:r>
      <w:r w:rsidR="008E5FEF" w:rsidRPr="00BB2F1C">
        <w:rPr>
          <w:sz w:val="28"/>
          <w:szCs w:val="28"/>
        </w:rPr>
        <w:t xml:space="preserve">при осуществлении закупки </w:t>
      </w:r>
      <w:r w:rsidR="00E75D5B" w:rsidRPr="00BB2F1C">
        <w:rPr>
          <w:sz w:val="28"/>
          <w:szCs w:val="28"/>
        </w:rPr>
        <w:t xml:space="preserve">для муниципальных нужд. </w:t>
      </w:r>
    </w:p>
    <w:p w:rsidR="00620A0F" w:rsidRPr="00A61031" w:rsidRDefault="00620A0F" w:rsidP="00620A0F">
      <w:pPr>
        <w:ind w:firstLine="709"/>
        <w:jc w:val="both"/>
        <w:rPr>
          <w:sz w:val="28"/>
          <w:szCs w:val="28"/>
        </w:rPr>
      </w:pPr>
      <w:r w:rsidRPr="00BB2F1C">
        <w:rPr>
          <w:sz w:val="28"/>
          <w:szCs w:val="28"/>
        </w:rPr>
        <w:t>При этом</w:t>
      </w:r>
      <w:proofErr w:type="gramStart"/>
      <w:r w:rsidRPr="00BB2F1C">
        <w:rPr>
          <w:sz w:val="28"/>
          <w:szCs w:val="28"/>
        </w:rPr>
        <w:t>,</w:t>
      </w:r>
      <w:proofErr w:type="gramEnd"/>
      <w:r w:rsidRPr="00BB2F1C">
        <w:rPr>
          <w:sz w:val="28"/>
          <w:szCs w:val="28"/>
        </w:rPr>
        <w:t xml:space="preserve"> следует отметить, что </w:t>
      </w:r>
      <w:r w:rsidRPr="00AB2B29">
        <w:rPr>
          <w:sz w:val="28"/>
          <w:szCs w:val="28"/>
        </w:rPr>
        <w:t xml:space="preserve">положения </w:t>
      </w:r>
      <w:hyperlink r:id="rId67" w:anchor="/document/70353464/entry/1126501" w:history="1">
        <w:r w:rsidRPr="00AB2B29">
          <w:rPr>
            <w:rStyle w:val="afb"/>
            <w:rFonts w:eastAsiaTheme="majorEastAsia"/>
            <w:i w:val="0"/>
            <w:sz w:val="28"/>
            <w:szCs w:val="28"/>
          </w:rPr>
          <w:t>части</w:t>
        </w:r>
        <w:r w:rsidRPr="00AB2B29">
          <w:rPr>
            <w:rStyle w:val="ab"/>
            <w:i/>
            <w:color w:val="auto"/>
            <w:sz w:val="28"/>
            <w:szCs w:val="28"/>
            <w:u w:val="none"/>
          </w:rPr>
          <w:t xml:space="preserve"> </w:t>
        </w:r>
        <w:r w:rsidRPr="00AB2B29">
          <w:rPr>
            <w:rStyle w:val="afb"/>
            <w:rFonts w:eastAsiaTheme="majorEastAsia"/>
            <w:i w:val="0"/>
            <w:sz w:val="28"/>
            <w:szCs w:val="28"/>
          </w:rPr>
          <w:t>65</w:t>
        </w:r>
        <w:r w:rsidRPr="00AB2B29">
          <w:rPr>
            <w:rStyle w:val="ab"/>
            <w:i/>
            <w:color w:val="auto"/>
            <w:sz w:val="28"/>
            <w:szCs w:val="28"/>
            <w:u w:val="none"/>
          </w:rPr>
          <w:t>.</w:t>
        </w:r>
        <w:r w:rsidRPr="00AB2B29">
          <w:rPr>
            <w:rStyle w:val="afb"/>
            <w:rFonts w:eastAsiaTheme="majorEastAsia"/>
            <w:i w:val="0"/>
            <w:sz w:val="28"/>
            <w:szCs w:val="28"/>
          </w:rPr>
          <w:t>1</w:t>
        </w:r>
        <w:r w:rsidRPr="00AB2B29">
          <w:rPr>
            <w:rStyle w:val="ab"/>
            <w:i/>
            <w:color w:val="auto"/>
            <w:sz w:val="28"/>
            <w:szCs w:val="28"/>
            <w:u w:val="none"/>
          </w:rPr>
          <w:t xml:space="preserve"> </w:t>
        </w:r>
        <w:r w:rsidRPr="00AB2B29">
          <w:rPr>
            <w:rStyle w:val="afb"/>
            <w:rFonts w:eastAsiaTheme="majorEastAsia"/>
            <w:i w:val="0"/>
            <w:sz w:val="28"/>
            <w:szCs w:val="28"/>
          </w:rPr>
          <w:t>статьи</w:t>
        </w:r>
        <w:r w:rsidRPr="00AB2B29">
          <w:rPr>
            <w:rStyle w:val="ab"/>
            <w:i/>
            <w:color w:val="auto"/>
            <w:sz w:val="28"/>
            <w:szCs w:val="28"/>
            <w:u w:val="none"/>
          </w:rPr>
          <w:t xml:space="preserve"> </w:t>
        </w:r>
        <w:r w:rsidRPr="00AB2B29">
          <w:rPr>
            <w:rStyle w:val="afb"/>
            <w:rFonts w:eastAsiaTheme="majorEastAsia"/>
            <w:i w:val="0"/>
            <w:sz w:val="28"/>
            <w:szCs w:val="28"/>
          </w:rPr>
          <w:t>112</w:t>
        </w:r>
      </w:hyperlink>
      <w:r w:rsidRPr="00AB2B29">
        <w:rPr>
          <w:i/>
          <w:sz w:val="28"/>
          <w:szCs w:val="28"/>
        </w:rPr>
        <w:t xml:space="preserve"> </w:t>
      </w:r>
      <w:r w:rsidRPr="00AB2B29">
        <w:rPr>
          <w:sz w:val="28"/>
          <w:szCs w:val="28"/>
        </w:rPr>
        <w:t xml:space="preserve">Закона о контрактной системе </w:t>
      </w:r>
      <w:r w:rsidRPr="00A61031">
        <w:rPr>
          <w:sz w:val="28"/>
          <w:szCs w:val="28"/>
        </w:rPr>
        <w:t>не позволяют в произвольном порядке менять существенные условия контракта, а только в случае, если при исполнении такого контракта возникли независящие от сторон контракта обстоятельства, влекущие невозможность его исполнения.</w:t>
      </w:r>
    </w:p>
    <w:p w:rsidR="00E75D5B" w:rsidRPr="00A61031" w:rsidRDefault="00E75D5B" w:rsidP="00BB2F1C">
      <w:pPr>
        <w:ind w:firstLine="709"/>
        <w:jc w:val="both"/>
        <w:rPr>
          <w:sz w:val="28"/>
          <w:szCs w:val="28"/>
        </w:rPr>
      </w:pPr>
      <w:r w:rsidRPr="00A61031">
        <w:rPr>
          <w:sz w:val="28"/>
          <w:szCs w:val="28"/>
        </w:rPr>
        <w:lastRenderedPageBreak/>
        <w:t>Обстоятельства, влекущие невозможность исполнения контракта, законодательно не установлены. Также не установлен перечень документов и информации, подтверждающих возникновение таких обстоятельств.</w:t>
      </w:r>
    </w:p>
    <w:p w:rsidR="00620A0F" w:rsidRPr="00A61031" w:rsidRDefault="00233C50" w:rsidP="00BB2F1C">
      <w:pPr>
        <w:pStyle w:val="s1"/>
        <w:spacing w:before="0" w:beforeAutospacing="0" w:after="0" w:afterAutospacing="0"/>
        <w:ind w:firstLine="709"/>
        <w:jc w:val="both"/>
        <w:rPr>
          <w:sz w:val="28"/>
          <w:szCs w:val="28"/>
        </w:rPr>
      </w:pPr>
      <w:proofErr w:type="gramStart"/>
      <w:r w:rsidRPr="00A61031">
        <w:rPr>
          <w:sz w:val="28"/>
          <w:szCs w:val="28"/>
        </w:rPr>
        <w:t xml:space="preserve">По мнению комиссии, уполномоченной на проведение проверки, обоснования заключения дополнительных соглашений </w:t>
      </w:r>
      <w:r w:rsidR="00A61031" w:rsidRPr="00A61031">
        <w:rPr>
          <w:sz w:val="28"/>
          <w:szCs w:val="28"/>
          <w:lang w:eastAsia="ar-SA"/>
        </w:rPr>
        <w:t xml:space="preserve">№ 01 от 27.11.2023 г., </w:t>
      </w:r>
      <w:r w:rsidRPr="00A61031">
        <w:rPr>
          <w:sz w:val="28"/>
          <w:szCs w:val="28"/>
          <w:lang w:eastAsia="ar-SA"/>
        </w:rPr>
        <w:t xml:space="preserve">№ 02 от 19.04.2024 г., № 03 от 30.08.2024 г. </w:t>
      </w:r>
      <w:r w:rsidR="00A61031" w:rsidRPr="00A61031">
        <w:rPr>
          <w:sz w:val="28"/>
          <w:szCs w:val="28"/>
        </w:rPr>
        <w:t xml:space="preserve">«в связи с загруженностью органов государственной экспертизы», </w:t>
      </w:r>
      <w:r w:rsidRPr="00A61031">
        <w:rPr>
          <w:sz w:val="28"/>
          <w:szCs w:val="28"/>
        </w:rPr>
        <w:t xml:space="preserve">«в связи с устранением замечаний по представленной документации на </w:t>
      </w:r>
      <w:proofErr w:type="spellStart"/>
      <w:r w:rsidRPr="00A61031">
        <w:rPr>
          <w:sz w:val="28"/>
          <w:szCs w:val="28"/>
        </w:rPr>
        <w:t>госэкспертизу</w:t>
      </w:r>
      <w:proofErr w:type="spellEnd"/>
      <w:r w:rsidRPr="00A61031">
        <w:rPr>
          <w:sz w:val="28"/>
          <w:szCs w:val="28"/>
        </w:rPr>
        <w:t xml:space="preserve">», «в связи с устранением замечаний по представленной документации на </w:t>
      </w:r>
      <w:proofErr w:type="spellStart"/>
      <w:r w:rsidRPr="00A61031">
        <w:rPr>
          <w:sz w:val="28"/>
          <w:szCs w:val="28"/>
        </w:rPr>
        <w:t>госэкспертизу</w:t>
      </w:r>
      <w:proofErr w:type="spellEnd"/>
      <w:r w:rsidRPr="00A61031">
        <w:rPr>
          <w:sz w:val="28"/>
          <w:szCs w:val="28"/>
        </w:rPr>
        <w:t xml:space="preserve"> со стороны заказчика» не являются независящи</w:t>
      </w:r>
      <w:r w:rsidR="00EF6CE8">
        <w:rPr>
          <w:sz w:val="28"/>
          <w:szCs w:val="28"/>
        </w:rPr>
        <w:t>ми</w:t>
      </w:r>
      <w:r w:rsidRPr="00A61031">
        <w:rPr>
          <w:sz w:val="28"/>
          <w:szCs w:val="28"/>
        </w:rPr>
        <w:t xml:space="preserve"> от сторон контракт</w:t>
      </w:r>
      <w:r w:rsidR="00EF6CE8">
        <w:rPr>
          <w:sz w:val="28"/>
          <w:szCs w:val="28"/>
        </w:rPr>
        <w:t>а</w:t>
      </w:r>
      <w:r w:rsidRPr="00A61031">
        <w:rPr>
          <w:sz w:val="28"/>
          <w:szCs w:val="28"/>
        </w:rPr>
        <w:t xml:space="preserve"> обстоятельств</w:t>
      </w:r>
      <w:r w:rsidR="00EF6CE8">
        <w:rPr>
          <w:sz w:val="28"/>
          <w:szCs w:val="28"/>
        </w:rPr>
        <w:t>ами</w:t>
      </w:r>
      <w:proofErr w:type="gramEnd"/>
      <w:r w:rsidRPr="00A61031">
        <w:rPr>
          <w:sz w:val="28"/>
          <w:szCs w:val="28"/>
        </w:rPr>
        <w:t xml:space="preserve">, </w:t>
      </w:r>
      <w:proofErr w:type="gramStart"/>
      <w:r w:rsidRPr="00A61031">
        <w:rPr>
          <w:sz w:val="28"/>
          <w:szCs w:val="28"/>
        </w:rPr>
        <w:t>влекущи</w:t>
      </w:r>
      <w:r w:rsidR="00EF6CE8">
        <w:rPr>
          <w:sz w:val="28"/>
          <w:szCs w:val="28"/>
        </w:rPr>
        <w:t>ми</w:t>
      </w:r>
      <w:proofErr w:type="gramEnd"/>
      <w:r w:rsidRPr="00A61031">
        <w:rPr>
          <w:sz w:val="28"/>
          <w:szCs w:val="28"/>
        </w:rPr>
        <w:t xml:space="preserve"> невозможность </w:t>
      </w:r>
      <w:r w:rsidR="00EF6CE8">
        <w:rPr>
          <w:sz w:val="28"/>
          <w:szCs w:val="28"/>
        </w:rPr>
        <w:t>его</w:t>
      </w:r>
      <w:r w:rsidRPr="00A61031">
        <w:rPr>
          <w:sz w:val="28"/>
          <w:szCs w:val="28"/>
        </w:rPr>
        <w:t xml:space="preserve"> исполнения.</w:t>
      </w:r>
      <w:r w:rsidR="00BB2F1C" w:rsidRPr="00A61031">
        <w:rPr>
          <w:sz w:val="28"/>
          <w:szCs w:val="28"/>
        </w:rPr>
        <w:t xml:space="preserve"> </w:t>
      </w:r>
    </w:p>
    <w:p w:rsidR="00FF091F" w:rsidRPr="00A61031" w:rsidRDefault="00A61031" w:rsidP="00BB2F1C">
      <w:pPr>
        <w:pStyle w:val="s1"/>
        <w:spacing w:before="0" w:beforeAutospacing="0" w:after="0" w:afterAutospacing="0"/>
        <w:ind w:firstLine="709"/>
        <w:jc w:val="both"/>
        <w:rPr>
          <w:sz w:val="28"/>
          <w:szCs w:val="28"/>
        </w:rPr>
      </w:pPr>
      <w:r w:rsidRPr="00A61031">
        <w:rPr>
          <w:sz w:val="28"/>
          <w:szCs w:val="28"/>
        </w:rPr>
        <w:t>ООО «К»</w:t>
      </w:r>
      <w:r w:rsidR="00BB2F1C" w:rsidRPr="00A61031">
        <w:rPr>
          <w:sz w:val="28"/>
          <w:szCs w:val="28"/>
        </w:rPr>
        <w:t xml:space="preserve"> не представлена информация и документы, подтверждающие возникновение независящих от сторон контракта обстоятельств, влекущих невозможность его исполнения. Заказчик сделал выводы только на основании писем </w:t>
      </w:r>
      <w:r>
        <w:rPr>
          <w:sz w:val="28"/>
          <w:szCs w:val="28"/>
        </w:rPr>
        <w:t xml:space="preserve">от </w:t>
      </w:r>
      <w:r w:rsidRPr="00A61031">
        <w:rPr>
          <w:sz w:val="28"/>
          <w:szCs w:val="28"/>
        </w:rPr>
        <w:t>ООО «К».</w:t>
      </w:r>
    </w:p>
    <w:p w:rsidR="00854F80" w:rsidRPr="00A61031" w:rsidRDefault="00854F80" w:rsidP="00BB2F1C">
      <w:pPr>
        <w:ind w:firstLine="709"/>
        <w:jc w:val="both"/>
        <w:rPr>
          <w:sz w:val="28"/>
          <w:szCs w:val="28"/>
        </w:rPr>
      </w:pPr>
      <w:r w:rsidRPr="00A61031">
        <w:rPr>
          <w:sz w:val="28"/>
          <w:szCs w:val="28"/>
        </w:rPr>
        <w:t xml:space="preserve">В связи с чем, основания для заключения дополнительных соглашений </w:t>
      </w:r>
      <w:r w:rsidR="00A61031" w:rsidRPr="00A61031">
        <w:rPr>
          <w:sz w:val="28"/>
          <w:szCs w:val="28"/>
          <w:lang w:eastAsia="ar-SA"/>
        </w:rPr>
        <w:t>№ 01 от 27.11.2023 г., № 02 от 19.04.2024 г., № 03 от 30.08.2024 г.</w:t>
      </w:r>
      <w:r w:rsidRPr="00A61031">
        <w:rPr>
          <w:sz w:val="28"/>
          <w:szCs w:val="28"/>
        </w:rPr>
        <w:t xml:space="preserve">, предусмотренные </w:t>
      </w:r>
      <w:hyperlink r:id="rId68" w:anchor="/document/70353464/entry/1126501" w:history="1">
        <w:r w:rsidRPr="00A61031">
          <w:rPr>
            <w:rStyle w:val="ab"/>
            <w:color w:val="auto"/>
            <w:sz w:val="28"/>
            <w:szCs w:val="28"/>
            <w:u w:val="none"/>
          </w:rPr>
          <w:t>ч</w:t>
        </w:r>
        <w:r w:rsidR="00A61031" w:rsidRPr="00A61031">
          <w:rPr>
            <w:rStyle w:val="ab"/>
            <w:color w:val="auto"/>
            <w:sz w:val="28"/>
            <w:szCs w:val="28"/>
            <w:u w:val="none"/>
          </w:rPr>
          <w:t xml:space="preserve">астью </w:t>
        </w:r>
        <w:r w:rsidRPr="00A61031">
          <w:rPr>
            <w:rStyle w:val="ab"/>
            <w:color w:val="auto"/>
            <w:sz w:val="28"/>
            <w:szCs w:val="28"/>
            <w:u w:val="none"/>
          </w:rPr>
          <w:t>65.1 ст</w:t>
        </w:r>
        <w:r w:rsidR="00A61031" w:rsidRPr="00A61031">
          <w:rPr>
            <w:rStyle w:val="ab"/>
            <w:color w:val="auto"/>
            <w:sz w:val="28"/>
            <w:szCs w:val="28"/>
            <w:u w:val="none"/>
          </w:rPr>
          <w:t>атьи</w:t>
        </w:r>
        <w:r w:rsidRPr="00A61031">
          <w:rPr>
            <w:rStyle w:val="ab"/>
            <w:color w:val="auto"/>
            <w:sz w:val="28"/>
            <w:szCs w:val="28"/>
            <w:u w:val="none"/>
          </w:rPr>
          <w:t>112</w:t>
        </w:r>
      </w:hyperlink>
      <w:r w:rsidRPr="00A61031">
        <w:rPr>
          <w:sz w:val="28"/>
          <w:szCs w:val="28"/>
        </w:rPr>
        <w:t xml:space="preserve"> Закона о контрактной системе, не установлены.</w:t>
      </w:r>
    </w:p>
    <w:p w:rsidR="004B5D8B" w:rsidRPr="00A61031" w:rsidRDefault="00233C50" w:rsidP="00BB2F1C">
      <w:pPr>
        <w:shd w:val="clear" w:color="auto" w:fill="FFFFFF"/>
        <w:ind w:firstLine="709"/>
        <w:jc w:val="both"/>
        <w:rPr>
          <w:sz w:val="28"/>
          <w:szCs w:val="28"/>
        </w:rPr>
      </w:pPr>
      <w:r w:rsidRPr="00A61031">
        <w:rPr>
          <w:sz w:val="28"/>
          <w:szCs w:val="28"/>
        </w:rPr>
        <w:t>Таким образом, дополнительны</w:t>
      </w:r>
      <w:r w:rsidR="008E5FEF" w:rsidRPr="00A61031">
        <w:rPr>
          <w:sz w:val="28"/>
          <w:szCs w:val="28"/>
        </w:rPr>
        <w:t>е</w:t>
      </w:r>
      <w:r w:rsidRPr="00A61031">
        <w:rPr>
          <w:sz w:val="28"/>
          <w:szCs w:val="28"/>
        </w:rPr>
        <w:t xml:space="preserve"> соглашени</w:t>
      </w:r>
      <w:r w:rsidR="008E5FEF" w:rsidRPr="00A61031">
        <w:rPr>
          <w:sz w:val="28"/>
          <w:szCs w:val="28"/>
        </w:rPr>
        <w:t>я</w:t>
      </w:r>
      <w:r w:rsidRPr="00A61031">
        <w:rPr>
          <w:sz w:val="28"/>
          <w:szCs w:val="28"/>
        </w:rPr>
        <w:t xml:space="preserve"> </w:t>
      </w:r>
      <w:r w:rsidR="00A61031" w:rsidRPr="00A61031">
        <w:rPr>
          <w:sz w:val="28"/>
          <w:szCs w:val="28"/>
          <w:lang w:eastAsia="ar-SA"/>
        </w:rPr>
        <w:t>№ 01 от 27.11.2023 г., № 02 от 19.04.2024 г., № 03 от 30.08.2024 г.</w:t>
      </w:r>
      <w:r w:rsidRPr="00A61031">
        <w:rPr>
          <w:sz w:val="28"/>
          <w:szCs w:val="28"/>
          <w:lang w:eastAsia="ar-SA"/>
        </w:rPr>
        <w:t xml:space="preserve"> </w:t>
      </w:r>
      <w:r w:rsidRPr="00A61031">
        <w:rPr>
          <w:sz w:val="28"/>
          <w:szCs w:val="28"/>
        </w:rPr>
        <w:t>заключены с нарушением части 65.1 статьи 112 Закона о контрактной системе, в части отсутствия независящих от сторон контракта обстоятельств, влекущих невозможность его исполнения.</w:t>
      </w:r>
    </w:p>
    <w:p w:rsidR="00BB62ED" w:rsidRPr="00FB72E0" w:rsidRDefault="00BB62ED" w:rsidP="00BB2F1C">
      <w:pPr>
        <w:ind w:firstLine="709"/>
        <w:jc w:val="both"/>
        <w:rPr>
          <w:rStyle w:val="sectioninfo"/>
          <w:sz w:val="28"/>
          <w:szCs w:val="28"/>
        </w:rPr>
      </w:pPr>
      <w:r w:rsidRPr="00BB2F1C">
        <w:rPr>
          <w:sz w:val="28"/>
          <w:szCs w:val="28"/>
        </w:rPr>
        <w:t xml:space="preserve">3) </w:t>
      </w:r>
      <w:r w:rsidRPr="00BB2F1C">
        <w:rPr>
          <w:rStyle w:val="sectioninfo"/>
          <w:sz w:val="28"/>
          <w:szCs w:val="28"/>
        </w:rPr>
        <w:t>Муниципальный контракт № 0</w:t>
      </w:r>
      <w:r w:rsidR="00557FD9" w:rsidRPr="00BB2F1C">
        <w:rPr>
          <w:rStyle w:val="sectioninfo"/>
          <w:sz w:val="28"/>
          <w:szCs w:val="28"/>
        </w:rPr>
        <w:t>4</w:t>
      </w:r>
      <w:r w:rsidRPr="00BB2F1C">
        <w:rPr>
          <w:rStyle w:val="sectioninfo"/>
          <w:sz w:val="28"/>
          <w:szCs w:val="28"/>
        </w:rPr>
        <w:t xml:space="preserve"> </w:t>
      </w:r>
      <w:r w:rsidRPr="005A5F9F">
        <w:rPr>
          <w:sz w:val="28"/>
          <w:szCs w:val="28"/>
          <w:shd w:val="clear" w:color="auto" w:fill="FFFFFF"/>
        </w:rPr>
        <w:t xml:space="preserve">от </w:t>
      </w:r>
      <w:r w:rsidR="005A5F9F" w:rsidRPr="005A5F9F">
        <w:rPr>
          <w:rStyle w:val="sectioninfo"/>
          <w:sz w:val="28"/>
          <w:szCs w:val="28"/>
        </w:rPr>
        <w:t>20.06</w:t>
      </w:r>
      <w:r w:rsidRPr="005A5F9F">
        <w:rPr>
          <w:rStyle w:val="sectioninfo"/>
          <w:sz w:val="28"/>
          <w:szCs w:val="28"/>
        </w:rPr>
        <w:t>.2023 г.</w:t>
      </w:r>
      <w:r w:rsidRPr="005A5F9F">
        <w:rPr>
          <w:sz w:val="28"/>
          <w:szCs w:val="28"/>
          <w:shd w:val="clear" w:color="auto" w:fill="FFFFFF"/>
        </w:rPr>
        <w:t xml:space="preserve"> </w:t>
      </w:r>
      <w:r w:rsidRPr="005A5F9F">
        <w:rPr>
          <w:kern w:val="2"/>
          <w:sz w:val="28"/>
          <w:szCs w:val="28"/>
          <w:lang w:eastAsia="ar-SA"/>
        </w:rPr>
        <w:t xml:space="preserve">на </w:t>
      </w:r>
      <w:r w:rsidR="00557FD9" w:rsidRPr="005A5F9F">
        <w:rPr>
          <w:kern w:val="2"/>
          <w:sz w:val="28"/>
          <w:szCs w:val="28"/>
          <w:lang w:eastAsia="ar-SA"/>
        </w:rPr>
        <w:t xml:space="preserve">выполнение </w:t>
      </w:r>
      <w:r w:rsidR="00557FD9" w:rsidRPr="00BB2F1C">
        <w:rPr>
          <w:kern w:val="2"/>
          <w:sz w:val="28"/>
          <w:szCs w:val="28"/>
          <w:lang w:eastAsia="ar-SA"/>
        </w:rPr>
        <w:t>работ по разработке проектно-сметной документации по объекту «Газификация п. Приозерный</w:t>
      </w:r>
      <w:r w:rsidR="00557FD9" w:rsidRPr="00BB2F1C">
        <w:rPr>
          <w:b/>
          <w:kern w:val="2"/>
          <w:sz w:val="28"/>
          <w:szCs w:val="28"/>
          <w:lang w:eastAsia="ar-SA"/>
        </w:rPr>
        <w:t xml:space="preserve"> </w:t>
      </w:r>
      <w:proofErr w:type="spellStart"/>
      <w:r w:rsidR="00557FD9" w:rsidRPr="00BB2F1C">
        <w:rPr>
          <w:kern w:val="2"/>
          <w:sz w:val="28"/>
          <w:szCs w:val="28"/>
          <w:lang w:eastAsia="ar-SA"/>
        </w:rPr>
        <w:t>Еткульского</w:t>
      </w:r>
      <w:proofErr w:type="spellEnd"/>
      <w:r w:rsidR="00557FD9" w:rsidRPr="00BB2F1C">
        <w:rPr>
          <w:kern w:val="2"/>
          <w:sz w:val="28"/>
          <w:szCs w:val="28"/>
          <w:lang w:eastAsia="ar-SA"/>
        </w:rPr>
        <w:t xml:space="preserve"> района Челябинской области»</w:t>
      </w:r>
      <w:r w:rsidRPr="00BB2F1C">
        <w:rPr>
          <w:rStyle w:val="sectioninfo"/>
          <w:sz w:val="28"/>
          <w:szCs w:val="28"/>
        </w:rPr>
        <w:t xml:space="preserve"> </w:t>
      </w:r>
      <w:r w:rsidRPr="00BB2F1C">
        <w:rPr>
          <w:rFonts w:eastAsia="Calibri"/>
          <w:sz w:val="28"/>
          <w:szCs w:val="28"/>
        </w:rPr>
        <w:t xml:space="preserve">заключен с </w:t>
      </w:r>
      <w:r w:rsidRPr="00BB2F1C">
        <w:rPr>
          <w:rFonts w:eastAsiaTheme="minorHAnsi"/>
          <w:sz w:val="28"/>
          <w:szCs w:val="28"/>
          <w:lang w:eastAsia="en-US"/>
        </w:rPr>
        <w:t xml:space="preserve">ООО «К» </w:t>
      </w:r>
      <w:r w:rsidRPr="00BB2F1C">
        <w:rPr>
          <w:sz w:val="28"/>
          <w:szCs w:val="28"/>
          <w:shd w:val="clear" w:color="auto" w:fill="FFFFFF"/>
        </w:rPr>
        <w:t xml:space="preserve">на сумму </w:t>
      </w:r>
      <w:r w:rsidRPr="00BB2F1C">
        <w:rPr>
          <w:rStyle w:val="sectioninfo"/>
          <w:sz w:val="28"/>
          <w:szCs w:val="28"/>
        </w:rPr>
        <w:t>1</w:t>
      </w:r>
      <w:r w:rsidR="00557FD9" w:rsidRPr="00BB2F1C">
        <w:rPr>
          <w:rStyle w:val="sectioninfo"/>
          <w:sz w:val="28"/>
          <w:szCs w:val="28"/>
        </w:rPr>
        <w:t>000</w:t>
      </w:r>
      <w:r w:rsidRPr="00BB2F1C">
        <w:rPr>
          <w:rStyle w:val="sectioninfo"/>
          <w:sz w:val="28"/>
          <w:szCs w:val="28"/>
        </w:rPr>
        <w:t xml:space="preserve">000,0 </w:t>
      </w:r>
      <w:r w:rsidRPr="00BB2F1C">
        <w:rPr>
          <w:sz w:val="28"/>
          <w:szCs w:val="28"/>
          <w:shd w:val="clear" w:color="auto" w:fill="FFFFFF"/>
        </w:rPr>
        <w:t>рублей</w:t>
      </w:r>
      <w:r w:rsidR="00557FD9" w:rsidRPr="00BB2F1C">
        <w:rPr>
          <w:sz w:val="28"/>
          <w:szCs w:val="28"/>
          <w:shd w:val="clear" w:color="auto" w:fill="FFFFFF"/>
        </w:rPr>
        <w:t xml:space="preserve"> (реестровый</w:t>
      </w:r>
      <w:r w:rsidR="00557FD9" w:rsidRPr="00FB72E0">
        <w:rPr>
          <w:sz w:val="28"/>
          <w:szCs w:val="28"/>
          <w:shd w:val="clear" w:color="auto" w:fill="FFFFFF"/>
        </w:rPr>
        <w:t xml:space="preserve"> номер </w:t>
      </w:r>
      <w:r w:rsidR="00557FD9" w:rsidRPr="00FB72E0">
        <w:rPr>
          <w:rStyle w:val="sectioninfo"/>
          <w:sz w:val="28"/>
          <w:szCs w:val="28"/>
        </w:rPr>
        <w:t>3743000025223000004)</w:t>
      </w:r>
      <w:r w:rsidRPr="00FB72E0">
        <w:rPr>
          <w:rStyle w:val="sectioninfo"/>
          <w:sz w:val="28"/>
          <w:szCs w:val="28"/>
        </w:rPr>
        <w:t>.</w:t>
      </w:r>
    </w:p>
    <w:p w:rsidR="00BB62ED" w:rsidRPr="00FB72E0" w:rsidRDefault="00BB62ED" w:rsidP="00BB62ED">
      <w:pPr>
        <w:ind w:firstLine="709"/>
        <w:jc w:val="both"/>
        <w:rPr>
          <w:sz w:val="28"/>
          <w:szCs w:val="28"/>
          <w:lang w:eastAsia="ar-SA"/>
        </w:rPr>
      </w:pPr>
      <w:r w:rsidRPr="00FB72E0">
        <w:rPr>
          <w:sz w:val="28"/>
          <w:szCs w:val="28"/>
          <w:lang w:eastAsia="ar-SA"/>
        </w:rPr>
        <w:t>Дополнительными соглашениями № 01 от 27.11.2023 г., № 02 от 19.04.2024 г., № 03 от 30.08.2024 г. продлен срок выполнения работ</w:t>
      </w:r>
      <w:r w:rsidR="00B13240">
        <w:rPr>
          <w:sz w:val="28"/>
          <w:szCs w:val="28"/>
          <w:lang w:eastAsia="ar-SA"/>
        </w:rPr>
        <w:t xml:space="preserve"> (приложение 13)</w:t>
      </w:r>
      <w:r w:rsidRPr="00FB72E0">
        <w:rPr>
          <w:sz w:val="28"/>
          <w:szCs w:val="28"/>
          <w:lang w:eastAsia="ar-SA"/>
        </w:rPr>
        <w:t xml:space="preserve">. </w:t>
      </w:r>
    </w:p>
    <w:p w:rsidR="00DA44E8" w:rsidRDefault="00DA44E8" w:rsidP="00DA44E8">
      <w:pPr>
        <w:ind w:firstLine="709"/>
        <w:jc w:val="both"/>
        <w:rPr>
          <w:sz w:val="28"/>
          <w:szCs w:val="28"/>
        </w:rPr>
      </w:pPr>
      <w:r w:rsidRPr="007D493A">
        <w:rPr>
          <w:sz w:val="28"/>
          <w:szCs w:val="28"/>
          <w:lang w:eastAsia="ar-SA"/>
        </w:rPr>
        <w:t xml:space="preserve">В тексте </w:t>
      </w:r>
      <w:r>
        <w:rPr>
          <w:sz w:val="28"/>
          <w:szCs w:val="28"/>
          <w:lang w:eastAsia="ar-SA"/>
        </w:rPr>
        <w:t>д</w:t>
      </w:r>
      <w:r w:rsidRPr="00F351E1">
        <w:rPr>
          <w:sz w:val="28"/>
          <w:szCs w:val="28"/>
          <w:lang w:eastAsia="ar-SA"/>
        </w:rPr>
        <w:t>ополнительн</w:t>
      </w:r>
      <w:r>
        <w:rPr>
          <w:sz w:val="28"/>
          <w:szCs w:val="28"/>
          <w:lang w:eastAsia="ar-SA"/>
        </w:rPr>
        <w:t>ого</w:t>
      </w:r>
      <w:r w:rsidRPr="00F351E1">
        <w:rPr>
          <w:sz w:val="28"/>
          <w:szCs w:val="28"/>
          <w:lang w:eastAsia="ar-SA"/>
        </w:rPr>
        <w:t xml:space="preserve"> соглашени</w:t>
      </w:r>
      <w:r>
        <w:rPr>
          <w:sz w:val="28"/>
          <w:szCs w:val="28"/>
          <w:lang w:eastAsia="ar-SA"/>
        </w:rPr>
        <w:t>я</w:t>
      </w:r>
      <w:r w:rsidRPr="00F351E1">
        <w:rPr>
          <w:sz w:val="28"/>
          <w:szCs w:val="28"/>
          <w:lang w:eastAsia="ar-SA"/>
        </w:rPr>
        <w:t xml:space="preserve"> </w:t>
      </w:r>
      <w:r>
        <w:rPr>
          <w:sz w:val="28"/>
          <w:szCs w:val="28"/>
          <w:lang w:eastAsia="ar-SA"/>
        </w:rPr>
        <w:t>№ 01</w:t>
      </w:r>
      <w:r w:rsidRPr="00F351E1">
        <w:rPr>
          <w:sz w:val="28"/>
          <w:szCs w:val="28"/>
          <w:lang w:eastAsia="ar-SA"/>
        </w:rPr>
        <w:t xml:space="preserve"> от </w:t>
      </w:r>
      <w:r>
        <w:rPr>
          <w:sz w:val="28"/>
          <w:szCs w:val="28"/>
          <w:lang w:eastAsia="ar-SA"/>
        </w:rPr>
        <w:t>27.11.2023</w:t>
      </w:r>
      <w:r w:rsidRPr="007D493A">
        <w:rPr>
          <w:sz w:val="28"/>
          <w:szCs w:val="28"/>
          <w:lang w:eastAsia="ar-SA"/>
        </w:rPr>
        <w:t xml:space="preserve"> г</w:t>
      </w:r>
      <w:r>
        <w:rPr>
          <w:sz w:val="28"/>
          <w:szCs w:val="28"/>
          <w:lang w:eastAsia="ar-SA"/>
        </w:rPr>
        <w:t xml:space="preserve">. </w:t>
      </w:r>
      <w:r w:rsidRPr="007D493A">
        <w:rPr>
          <w:sz w:val="28"/>
          <w:szCs w:val="28"/>
          <w:lang w:eastAsia="ar-SA"/>
        </w:rPr>
        <w:t xml:space="preserve">не </w:t>
      </w:r>
      <w:r>
        <w:rPr>
          <w:sz w:val="28"/>
          <w:szCs w:val="28"/>
          <w:lang w:eastAsia="ar-SA"/>
        </w:rPr>
        <w:t>указано</w:t>
      </w:r>
      <w:r w:rsidRPr="007D493A">
        <w:rPr>
          <w:sz w:val="28"/>
          <w:szCs w:val="28"/>
          <w:lang w:eastAsia="ar-SA"/>
        </w:rPr>
        <w:t xml:space="preserve"> основание </w:t>
      </w:r>
      <w:r w:rsidRPr="007D493A">
        <w:rPr>
          <w:sz w:val="28"/>
          <w:szCs w:val="28"/>
        </w:rPr>
        <w:t>изменения условий контракта согласно Закону о контрактной системе.</w:t>
      </w:r>
    </w:p>
    <w:p w:rsidR="00DA44E8" w:rsidRPr="007D493A" w:rsidRDefault="00DA44E8" w:rsidP="00DA44E8">
      <w:pPr>
        <w:ind w:firstLine="709"/>
        <w:jc w:val="both"/>
        <w:rPr>
          <w:sz w:val="28"/>
          <w:szCs w:val="28"/>
        </w:rPr>
      </w:pPr>
      <w:r>
        <w:rPr>
          <w:sz w:val="28"/>
          <w:szCs w:val="28"/>
          <w:lang w:eastAsia="ar-SA"/>
        </w:rPr>
        <w:t>Д</w:t>
      </w:r>
      <w:r w:rsidRPr="00F351E1">
        <w:rPr>
          <w:sz w:val="28"/>
          <w:szCs w:val="28"/>
          <w:lang w:eastAsia="ar-SA"/>
        </w:rPr>
        <w:t>ополнительн</w:t>
      </w:r>
      <w:r>
        <w:rPr>
          <w:sz w:val="28"/>
          <w:szCs w:val="28"/>
          <w:lang w:eastAsia="ar-SA"/>
        </w:rPr>
        <w:t>ые</w:t>
      </w:r>
      <w:r w:rsidRPr="00F351E1">
        <w:rPr>
          <w:sz w:val="28"/>
          <w:szCs w:val="28"/>
          <w:lang w:eastAsia="ar-SA"/>
        </w:rPr>
        <w:t xml:space="preserve"> соглашени</w:t>
      </w:r>
      <w:r>
        <w:rPr>
          <w:sz w:val="28"/>
          <w:szCs w:val="28"/>
          <w:lang w:eastAsia="ar-SA"/>
        </w:rPr>
        <w:t>я</w:t>
      </w:r>
      <w:r w:rsidRPr="00F351E1">
        <w:rPr>
          <w:sz w:val="28"/>
          <w:szCs w:val="28"/>
          <w:lang w:eastAsia="ar-SA"/>
        </w:rPr>
        <w:t xml:space="preserve"> </w:t>
      </w:r>
      <w:r>
        <w:rPr>
          <w:sz w:val="28"/>
          <w:szCs w:val="28"/>
          <w:lang w:eastAsia="ar-SA"/>
        </w:rPr>
        <w:t>№ 02 от 19.04.2024 г., № 03 от 30.08.2024 г. заключены на основании части 65.1 статьи 112 Закона о контрактной системе.</w:t>
      </w:r>
    </w:p>
    <w:p w:rsidR="00BB62ED" w:rsidRDefault="00BB62ED" w:rsidP="00BB62ED">
      <w:pPr>
        <w:ind w:firstLine="709"/>
        <w:jc w:val="both"/>
        <w:rPr>
          <w:sz w:val="28"/>
          <w:szCs w:val="28"/>
          <w:lang w:eastAsia="ar-SA"/>
        </w:rPr>
      </w:pPr>
      <w:r w:rsidRPr="00A77473">
        <w:rPr>
          <w:rStyle w:val="data"/>
          <w:rFonts w:eastAsiaTheme="majorEastAsia"/>
          <w:sz w:val="28"/>
          <w:szCs w:val="28"/>
        </w:rPr>
        <w:t xml:space="preserve">В </w:t>
      </w:r>
      <w:r>
        <w:rPr>
          <w:rStyle w:val="data"/>
          <w:rFonts w:eastAsiaTheme="majorEastAsia"/>
          <w:sz w:val="28"/>
          <w:szCs w:val="28"/>
        </w:rPr>
        <w:t xml:space="preserve">пунктах </w:t>
      </w:r>
      <w:r w:rsidR="00C81A5C">
        <w:rPr>
          <w:rStyle w:val="data"/>
          <w:rFonts w:eastAsiaTheme="majorEastAsia"/>
          <w:sz w:val="28"/>
          <w:szCs w:val="28"/>
        </w:rPr>
        <w:t>2</w:t>
      </w:r>
      <w:r>
        <w:rPr>
          <w:rStyle w:val="data"/>
          <w:rFonts w:eastAsiaTheme="majorEastAsia"/>
          <w:sz w:val="28"/>
          <w:szCs w:val="28"/>
        </w:rPr>
        <w:t xml:space="preserve">, </w:t>
      </w:r>
      <w:r w:rsidR="00C81A5C">
        <w:rPr>
          <w:rStyle w:val="data"/>
          <w:rFonts w:eastAsiaTheme="majorEastAsia"/>
          <w:sz w:val="28"/>
          <w:szCs w:val="28"/>
        </w:rPr>
        <w:t>3</w:t>
      </w:r>
      <w:r>
        <w:rPr>
          <w:rStyle w:val="data"/>
          <w:rFonts w:eastAsiaTheme="majorEastAsia"/>
          <w:sz w:val="28"/>
          <w:szCs w:val="28"/>
        </w:rPr>
        <w:t xml:space="preserve">, </w:t>
      </w:r>
      <w:r w:rsidR="00C81A5C">
        <w:rPr>
          <w:rStyle w:val="data"/>
          <w:rFonts w:eastAsiaTheme="majorEastAsia"/>
          <w:sz w:val="28"/>
          <w:szCs w:val="28"/>
        </w:rPr>
        <w:t>4</w:t>
      </w:r>
      <w:r>
        <w:rPr>
          <w:rStyle w:val="data"/>
          <w:rFonts w:eastAsiaTheme="majorEastAsia"/>
          <w:sz w:val="28"/>
          <w:szCs w:val="28"/>
        </w:rPr>
        <w:t xml:space="preserve"> </w:t>
      </w:r>
      <w:r w:rsidRPr="00A77473">
        <w:rPr>
          <w:rStyle w:val="data"/>
          <w:rFonts w:eastAsiaTheme="majorEastAsia"/>
          <w:sz w:val="28"/>
          <w:szCs w:val="28"/>
        </w:rPr>
        <w:t>письм</w:t>
      </w:r>
      <w:r>
        <w:rPr>
          <w:rStyle w:val="data"/>
          <w:rFonts w:eastAsiaTheme="majorEastAsia"/>
          <w:sz w:val="28"/>
          <w:szCs w:val="28"/>
        </w:rPr>
        <w:t>а</w:t>
      </w:r>
      <w:r w:rsidRPr="00A77473">
        <w:rPr>
          <w:rStyle w:val="data"/>
          <w:rFonts w:eastAsiaTheme="majorEastAsia"/>
          <w:sz w:val="28"/>
          <w:szCs w:val="28"/>
        </w:rPr>
        <w:t xml:space="preserve"> администрации </w:t>
      </w:r>
      <w:proofErr w:type="spellStart"/>
      <w:r w:rsidRPr="00A77473">
        <w:rPr>
          <w:rStyle w:val="data"/>
          <w:rFonts w:eastAsiaTheme="majorEastAsia"/>
          <w:sz w:val="28"/>
          <w:szCs w:val="28"/>
        </w:rPr>
        <w:t>Белоносовского</w:t>
      </w:r>
      <w:proofErr w:type="spellEnd"/>
      <w:r w:rsidRPr="00A77473">
        <w:rPr>
          <w:rStyle w:val="data"/>
          <w:rFonts w:eastAsiaTheme="majorEastAsia"/>
          <w:sz w:val="28"/>
          <w:szCs w:val="28"/>
        </w:rPr>
        <w:t xml:space="preserve"> сельского поселения от 17.09.2024 г. № 311 установлено, что </w:t>
      </w:r>
      <w:r>
        <w:rPr>
          <w:sz w:val="28"/>
          <w:szCs w:val="28"/>
          <w:lang w:eastAsia="ar-SA"/>
        </w:rPr>
        <w:t>д</w:t>
      </w:r>
      <w:r w:rsidRPr="00F351E1">
        <w:rPr>
          <w:sz w:val="28"/>
          <w:szCs w:val="28"/>
          <w:lang w:eastAsia="ar-SA"/>
        </w:rPr>
        <w:t>ополнительны</w:t>
      </w:r>
      <w:r>
        <w:rPr>
          <w:sz w:val="28"/>
          <w:szCs w:val="28"/>
          <w:lang w:eastAsia="ar-SA"/>
        </w:rPr>
        <w:t>е</w:t>
      </w:r>
      <w:r w:rsidRPr="00F351E1">
        <w:rPr>
          <w:sz w:val="28"/>
          <w:szCs w:val="28"/>
          <w:lang w:eastAsia="ar-SA"/>
        </w:rPr>
        <w:t xml:space="preserve"> соглашени</w:t>
      </w:r>
      <w:r>
        <w:rPr>
          <w:sz w:val="28"/>
          <w:szCs w:val="28"/>
          <w:lang w:eastAsia="ar-SA"/>
        </w:rPr>
        <w:t>я</w:t>
      </w:r>
      <w:r w:rsidRPr="00F351E1">
        <w:rPr>
          <w:sz w:val="28"/>
          <w:szCs w:val="28"/>
          <w:lang w:eastAsia="ar-SA"/>
        </w:rPr>
        <w:t xml:space="preserve"> </w:t>
      </w:r>
      <w:r>
        <w:rPr>
          <w:sz w:val="28"/>
          <w:szCs w:val="28"/>
          <w:lang w:eastAsia="ar-SA"/>
        </w:rPr>
        <w:t>№ 01</w:t>
      </w:r>
      <w:r w:rsidRPr="00F351E1">
        <w:rPr>
          <w:sz w:val="28"/>
          <w:szCs w:val="28"/>
          <w:lang w:eastAsia="ar-SA"/>
        </w:rPr>
        <w:t xml:space="preserve"> от </w:t>
      </w:r>
      <w:r>
        <w:rPr>
          <w:sz w:val="28"/>
          <w:szCs w:val="28"/>
          <w:lang w:eastAsia="ar-SA"/>
        </w:rPr>
        <w:t>27.11.2023</w:t>
      </w:r>
      <w:r w:rsidRPr="007D493A">
        <w:rPr>
          <w:sz w:val="28"/>
          <w:szCs w:val="28"/>
          <w:lang w:eastAsia="ar-SA"/>
        </w:rPr>
        <w:t xml:space="preserve"> г.</w:t>
      </w:r>
      <w:r>
        <w:rPr>
          <w:sz w:val="28"/>
          <w:szCs w:val="28"/>
          <w:lang w:eastAsia="ar-SA"/>
        </w:rPr>
        <w:t>, № 02 от 19.04.2024 г., № 03 от 30.08.2024 г.</w:t>
      </w:r>
      <w:r w:rsidRPr="007D493A">
        <w:rPr>
          <w:sz w:val="28"/>
          <w:szCs w:val="28"/>
          <w:lang w:eastAsia="ar-SA"/>
        </w:rPr>
        <w:t xml:space="preserve"> </w:t>
      </w:r>
      <w:r w:rsidRPr="00A77473">
        <w:rPr>
          <w:sz w:val="28"/>
          <w:szCs w:val="28"/>
          <w:lang w:eastAsia="ar-SA"/>
        </w:rPr>
        <w:t>заключен</w:t>
      </w:r>
      <w:r>
        <w:rPr>
          <w:sz w:val="28"/>
          <w:szCs w:val="28"/>
          <w:lang w:eastAsia="ar-SA"/>
        </w:rPr>
        <w:t>ы</w:t>
      </w:r>
      <w:r w:rsidRPr="00A77473">
        <w:rPr>
          <w:sz w:val="28"/>
          <w:szCs w:val="28"/>
          <w:lang w:eastAsia="ar-SA"/>
        </w:rPr>
        <w:t xml:space="preserve"> на основании части </w:t>
      </w:r>
      <w:r>
        <w:rPr>
          <w:sz w:val="28"/>
          <w:szCs w:val="28"/>
          <w:lang w:eastAsia="ar-SA"/>
        </w:rPr>
        <w:t>65.</w:t>
      </w:r>
      <w:r w:rsidRPr="00A77473">
        <w:rPr>
          <w:sz w:val="28"/>
          <w:szCs w:val="28"/>
          <w:lang w:eastAsia="ar-SA"/>
        </w:rPr>
        <w:t xml:space="preserve">1 статьи </w:t>
      </w:r>
      <w:r>
        <w:rPr>
          <w:sz w:val="28"/>
          <w:szCs w:val="28"/>
          <w:lang w:eastAsia="ar-SA"/>
        </w:rPr>
        <w:t>112</w:t>
      </w:r>
      <w:r w:rsidRPr="00A77473">
        <w:rPr>
          <w:sz w:val="28"/>
          <w:szCs w:val="28"/>
          <w:lang w:eastAsia="ar-SA"/>
        </w:rPr>
        <w:t xml:space="preserve"> Закона о контрактной </w:t>
      </w:r>
      <w:r w:rsidRPr="00767A03">
        <w:rPr>
          <w:sz w:val="28"/>
          <w:szCs w:val="28"/>
          <w:lang w:eastAsia="ar-SA"/>
        </w:rPr>
        <w:t>системе.</w:t>
      </w:r>
    </w:p>
    <w:p w:rsidR="00BB62ED" w:rsidRDefault="00BB62ED" w:rsidP="00BB62ED">
      <w:pPr>
        <w:ind w:firstLine="709"/>
        <w:jc w:val="both"/>
        <w:rPr>
          <w:sz w:val="28"/>
          <w:szCs w:val="28"/>
        </w:rPr>
      </w:pPr>
      <w:r w:rsidRPr="00057C79">
        <w:rPr>
          <w:sz w:val="28"/>
          <w:szCs w:val="28"/>
        </w:rPr>
        <w:t xml:space="preserve">Согласно </w:t>
      </w:r>
      <w:r>
        <w:rPr>
          <w:sz w:val="28"/>
          <w:szCs w:val="28"/>
        </w:rPr>
        <w:t xml:space="preserve">части </w:t>
      </w:r>
      <w:r w:rsidRPr="00057C79">
        <w:rPr>
          <w:sz w:val="28"/>
          <w:szCs w:val="28"/>
        </w:rPr>
        <w:t xml:space="preserve">65.1 статьи 112 Закона о контрактной системе по соглашению сторон допускается изменение существенных условий контракта, заключенного до 1 января 2025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r:id="rId69" w:anchor="/document/70353464/entry/95103" w:history="1">
        <w:r w:rsidRPr="00057C79">
          <w:rPr>
            <w:rStyle w:val="ab"/>
            <w:color w:val="auto"/>
            <w:sz w:val="28"/>
            <w:szCs w:val="28"/>
            <w:u w:val="none"/>
          </w:rPr>
          <w:t>частей 1.3 - 1.6 статьи 95</w:t>
        </w:r>
      </w:hyperlink>
      <w:r w:rsidRPr="00057C79">
        <w:rPr>
          <w:sz w:val="28"/>
          <w:szCs w:val="28"/>
        </w:rPr>
        <w:t xml:space="preserve"> </w:t>
      </w:r>
      <w:r w:rsidRPr="00A77473">
        <w:rPr>
          <w:sz w:val="28"/>
          <w:szCs w:val="28"/>
          <w:lang w:eastAsia="ar-SA"/>
        </w:rPr>
        <w:t xml:space="preserve">Закона о контрактной </w:t>
      </w:r>
      <w:r w:rsidRPr="00767A03">
        <w:rPr>
          <w:sz w:val="28"/>
          <w:szCs w:val="28"/>
          <w:lang w:eastAsia="ar-SA"/>
        </w:rPr>
        <w:t>системе</w:t>
      </w:r>
      <w:r w:rsidRPr="00057C79">
        <w:rPr>
          <w:sz w:val="28"/>
          <w:szCs w:val="28"/>
        </w:rPr>
        <w:t xml:space="preserve"> на основании </w:t>
      </w:r>
      <w:hyperlink r:id="rId70" w:anchor="/multilink/70353464/paragraph/79145016/number/1" w:history="1">
        <w:r w:rsidRPr="00057C79">
          <w:rPr>
            <w:rStyle w:val="ab"/>
            <w:color w:val="auto"/>
            <w:sz w:val="28"/>
            <w:szCs w:val="28"/>
            <w:u w:val="none"/>
          </w:rPr>
          <w:t>решения</w:t>
        </w:r>
      </w:hyperlink>
      <w:r w:rsidRPr="00057C79">
        <w:rPr>
          <w:sz w:val="28"/>
          <w:szCs w:val="28"/>
        </w:rPr>
        <w:t xml:space="preserve"> Правительства Российской </w:t>
      </w:r>
      <w:r w:rsidRPr="00057C79">
        <w:rPr>
          <w:sz w:val="28"/>
          <w:szCs w:val="28"/>
        </w:rPr>
        <w:lastRenderedPageBreak/>
        <w:t>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F91974" w:rsidRPr="003858C2" w:rsidRDefault="00BB62ED" w:rsidP="00F91974">
      <w:pPr>
        <w:ind w:firstLine="709"/>
        <w:jc w:val="both"/>
        <w:rPr>
          <w:sz w:val="28"/>
          <w:szCs w:val="28"/>
        </w:rPr>
      </w:pPr>
      <w:r>
        <w:rPr>
          <w:sz w:val="28"/>
          <w:szCs w:val="28"/>
        </w:rPr>
        <w:t xml:space="preserve">На основании распоряжения администрации </w:t>
      </w:r>
      <w:proofErr w:type="spellStart"/>
      <w:r>
        <w:rPr>
          <w:sz w:val="28"/>
          <w:szCs w:val="28"/>
        </w:rPr>
        <w:t>Белоносовского</w:t>
      </w:r>
      <w:proofErr w:type="spellEnd"/>
      <w:r>
        <w:rPr>
          <w:sz w:val="28"/>
          <w:szCs w:val="28"/>
        </w:rPr>
        <w:t xml:space="preserve"> сельского поселения от 21.11.2023 г. № 44/</w:t>
      </w:r>
      <w:r w:rsidR="00C81A5C">
        <w:rPr>
          <w:sz w:val="28"/>
          <w:szCs w:val="28"/>
        </w:rPr>
        <w:t>1</w:t>
      </w:r>
      <w:r>
        <w:rPr>
          <w:sz w:val="28"/>
          <w:szCs w:val="28"/>
        </w:rPr>
        <w:t xml:space="preserve"> заключено дополнительное соглашение </w:t>
      </w:r>
      <w:r>
        <w:rPr>
          <w:sz w:val="28"/>
          <w:szCs w:val="28"/>
          <w:lang w:eastAsia="ar-SA"/>
        </w:rPr>
        <w:t xml:space="preserve">№ 01 от 27.11.2023 г. </w:t>
      </w:r>
      <w:r>
        <w:rPr>
          <w:sz w:val="28"/>
          <w:szCs w:val="28"/>
        </w:rPr>
        <w:t xml:space="preserve">В приложении к распоряжению администрации </w:t>
      </w:r>
      <w:proofErr w:type="spellStart"/>
      <w:r>
        <w:rPr>
          <w:sz w:val="28"/>
          <w:szCs w:val="28"/>
        </w:rPr>
        <w:t>Белоносовского</w:t>
      </w:r>
      <w:proofErr w:type="spellEnd"/>
      <w:r>
        <w:rPr>
          <w:sz w:val="28"/>
          <w:szCs w:val="28"/>
        </w:rPr>
        <w:t xml:space="preserve"> сельского поселения от 21.11.2023 г. № 44/</w:t>
      </w:r>
      <w:r w:rsidR="00C81A5C">
        <w:rPr>
          <w:sz w:val="28"/>
          <w:szCs w:val="28"/>
        </w:rPr>
        <w:t>1</w:t>
      </w:r>
      <w:r>
        <w:rPr>
          <w:sz w:val="28"/>
          <w:szCs w:val="28"/>
        </w:rPr>
        <w:t xml:space="preserve"> указано обоснование заключения дополнительного соглашения «в связи с загруженностью органов государственной экспертизы». </w:t>
      </w:r>
      <w:r w:rsidR="00F91974">
        <w:rPr>
          <w:sz w:val="28"/>
          <w:szCs w:val="28"/>
        </w:rPr>
        <w:t xml:space="preserve">В письме от </w:t>
      </w:r>
      <w:r w:rsidR="00DE500D">
        <w:rPr>
          <w:sz w:val="28"/>
          <w:szCs w:val="28"/>
        </w:rPr>
        <w:t>06.11</w:t>
      </w:r>
      <w:r w:rsidR="00F91974">
        <w:rPr>
          <w:sz w:val="28"/>
          <w:szCs w:val="28"/>
        </w:rPr>
        <w:t xml:space="preserve">.2023 г. ООО «К» просит в силу загруженности органов государственной экспертизы продлить срок исполнения контракта до 30.04.2024 г. </w:t>
      </w:r>
      <w:r w:rsidR="00F91974" w:rsidRPr="003858C2">
        <w:rPr>
          <w:sz w:val="28"/>
          <w:szCs w:val="28"/>
        </w:rPr>
        <w:t xml:space="preserve">Однако </w:t>
      </w:r>
      <w:r w:rsidR="00F91974">
        <w:rPr>
          <w:sz w:val="28"/>
          <w:szCs w:val="28"/>
        </w:rPr>
        <w:t xml:space="preserve">какой-либо документ или </w:t>
      </w:r>
      <w:r w:rsidR="00F91974" w:rsidRPr="003858C2">
        <w:rPr>
          <w:sz w:val="28"/>
          <w:szCs w:val="28"/>
        </w:rPr>
        <w:t>скриншот с личного кабинета о невозможности загрузки документов, необходимых для предоставления государственной услуги, в связи с загруженностью органов государственной экспертизы, не предоставлен.</w:t>
      </w:r>
    </w:p>
    <w:p w:rsidR="00F91974" w:rsidRPr="005216D3" w:rsidRDefault="00BB62ED" w:rsidP="00F91974">
      <w:pPr>
        <w:ind w:firstLine="709"/>
        <w:jc w:val="both"/>
        <w:rPr>
          <w:sz w:val="28"/>
          <w:szCs w:val="28"/>
        </w:rPr>
      </w:pPr>
      <w:r>
        <w:rPr>
          <w:sz w:val="28"/>
          <w:szCs w:val="28"/>
        </w:rPr>
        <w:t xml:space="preserve">На основании распоряжения администрации </w:t>
      </w:r>
      <w:proofErr w:type="spellStart"/>
      <w:r>
        <w:rPr>
          <w:sz w:val="28"/>
          <w:szCs w:val="28"/>
        </w:rPr>
        <w:t>Белоносовского</w:t>
      </w:r>
      <w:proofErr w:type="spellEnd"/>
      <w:r>
        <w:rPr>
          <w:sz w:val="28"/>
          <w:szCs w:val="28"/>
        </w:rPr>
        <w:t xml:space="preserve"> сельского поселения от 1</w:t>
      </w:r>
      <w:r w:rsidR="00C81A5C">
        <w:rPr>
          <w:sz w:val="28"/>
          <w:szCs w:val="28"/>
        </w:rPr>
        <w:t>2</w:t>
      </w:r>
      <w:r>
        <w:rPr>
          <w:sz w:val="28"/>
          <w:szCs w:val="28"/>
        </w:rPr>
        <w:t>.04.2024 г. № 12/</w:t>
      </w:r>
      <w:r w:rsidR="00C81A5C">
        <w:rPr>
          <w:sz w:val="28"/>
          <w:szCs w:val="28"/>
        </w:rPr>
        <w:t>2</w:t>
      </w:r>
      <w:r>
        <w:rPr>
          <w:sz w:val="28"/>
          <w:szCs w:val="28"/>
        </w:rPr>
        <w:t xml:space="preserve"> заключено дополнительное соглашение </w:t>
      </w:r>
      <w:r>
        <w:rPr>
          <w:sz w:val="28"/>
          <w:szCs w:val="28"/>
          <w:lang w:eastAsia="ar-SA"/>
        </w:rPr>
        <w:t xml:space="preserve">№ 02 от 19.04.2024 г. </w:t>
      </w:r>
      <w:r>
        <w:rPr>
          <w:sz w:val="28"/>
          <w:szCs w:val="28"/>
        </w:rPr>
        <w:t xml:space="preserve">В приложении к распоряжению администрации </w:t>
      </w:r>
      <w:proofErr w:type="spellStart"/>
      <w:r>
        <w:rPr>
          <w:sz w:val="28"/>
          <w:szCs w:val="28"/>
        </w:rPr>
        <w:t>Белоносовского</w:t>
      </w:r>
      <w:proofErr w:type="spellEnd"/>
      <w:r>
        <w:rPr>
          <w:sz w:val="28"/>
          <w:szCs w:val="28"/>
        </w:rPr>
        <w:t xml:space="preserve"> сельского поселения от 1</w:t>
      </w:r>
      <w:r w:rsidR="00C81A5C">
        <w:rPr>
          <w:sz w:val="28"/>
          <w:szCs w:val="28"/>
        </w:rPr>
        <w:t>2</w:t>
      </w:r>
      <w:r>
        <w:rPr>
          <w:sz w:val="28"/>
          <w:szCs w:val="28"/>
        </w:rPr>
        <w:t>.04.2024 г. № 12/</w:t>
      </w:r>
      <w:r w:rsidR="00C81A5C">
        <w:rPr>
          <w:sz w:val="28"/>
          <w:szCs w:val="28"/>
        </w:rPr>
        <w:t>2</w:t>
      </w:r>
      <w:r>
        <w:rPr>
          <w:sz w:val="28"/>
          <w:szCs w:val="28"/>
        </w:rPr>
        <w:t xml:space="preserve"> указано обоснование заключения дополнительного соглашения «в связи с устранением замечаний по представленной документации на </w:t>
      </w:r>
      <w:proofErr w:type="spellStart"/>
      <w:r>
        <w:rPr>
          <w:sz w:val="28"/>
          <w:szCs w:val="28"/>
        </w:rPr>
        <w:t>госэкспертизу</w:t>
      </w:r>
      <w:proofErr w:type="spellEnd"/>
      <w:r>
        <w:rPr>
          <w:sz w:val="28"/>
          <w:szCs w:val="28"/>
        </w:rPr>
        <w:t xml:space="preserve">». </w:t>
      </w:r>
      <w:r w:rsidR="00F91974">
        <w:rPr>
          <w:sz w:val="28"/>
          <w:szCs w:val="28"/>
        </w:rPr>
        <w:t xml:space="preserve">В письме от 18.04.2024 г. ООО «К» просит в связи с устранением замечаний по представленным документам на </w:t>
      </w:r>
      <w:proofErr w:type="spellStart"/>
      <w:r w:rsidR="00F91974">
        <w:rPr>
          <w:sz w:val="28"/>
          <w:szCs w:val="28"/>
        </w:rPr>
        <w:t>госэкспертизу</w:t>
      </w:r>
      <w:proofErr w:type="spellEnd"/>
      <w:r w:rsidR="00F91974">
        <w:rPr>
          <w:sz w:val="28"/>
          <w:szCs w:val="28"/>
        </w:rPr>
        <w:t xml:space="preserve"> продлить срок исполнения контракта до 31.08.2024 г.</w:t>
      </w:r>
      <w:r w:rsidR="00F91974" w:rsidRPr="003A7B0F">
        <w:rPr>
          <w:color w:val="FF0000"/>
          <w:sz w:val="28"/>
          <w:szCs w:val="28"/>
        </w:rPr>
        <w:t xml:space="preserve"> </w:t>
      </w:r>
      <w:r w:rsidR="00F91974">
        <w:rPr>
          <w:sz w:val="28"/>
          <w:szCs w:val="28"/>
        </w:rPr>
        <w:t xml:space="preserve">Приложение к письму от 18.04.2024 г. </w:t>
      </w:r>
      <w:r w:rsidR="00F91974" w:rsidRPr="005216D3">
        <w:rPr>
          <w:sz w:val="28"/>
          <w:szCs w:val="28"/>
        </w:rPr>
        <w:t xml:space="preserve">отсутствует. </w:t>
      </w:r>
    </w:p>
    <w:p w:rsidR="00DA44E8" w:rsidRPr="00233C50" w:rsidRDefault="00BB62ED" w:rsidP="004618EC">
      <w:pPr>
        <w:spacing w:line="242" w:lineRule="auto"/>
        <w:ind w:firstLine="709"/>
        <w:jc w:val="both"/>
        <w:rPr>
          <w:sz w:val="28"/>
          <w:szCs w:val="28"/>
        </w:rPr>
      </w:pPr>
      <w:r>
        <w:rPr>
          <w:sz w:val="28"/>
          <w:szCs w:val="28"/>
        </w:rPr>
        <w:t xml:space="preserve">На основании распоряжения администрации </w:t>
      </w:r>
      <w:proofErr w:type="spellStart"/>
      <w:r>
        <w:rPr>
          <w:sz w:val="28"/>
          <w:szCs w:val="28"/>
        </w:rPr>
        <w:t>Белоносовского</w:t>
      </w:r>
      <w:proofErr w:type="spellEnd"/>
      <w:r>
        <w:rPr>
          <w:sz w:val="28"/>
          <w:szCs w:val="28"/>
        </w:rPr>
        <w:t xml:space="preserve"> сельского поселения от 26.08.2024 г. № 2</w:t>
      </w:r>
      <w:r w:rsidR="00C81A5C">
        <w:rPr>
          <w:sz w:val="28"/>
          <w:szCs w:val="28"/>
        </w:rPr>
        <w:t>2</w:t>
      </w:r>
      <w:r>
        <w:rPr>
          <w:sz w:val="28"/>
          <w:szCs w:val="28"/>
        </w:rPr>
        <w:t xml:space="preserve"> заключено дополнительное соглашение </w:t>
      </w:r>
      <w:r>
        <w:rPr>
          <w:sz w:val="28"/>
          <w:szCs w:val="28"/>
          <w:lang w:eastAsia="ar-SA"/>
        </w:rPr>
        <w:t xml:space="preserve">№ 03 от 30.08.2024 г. </w:t>
      </w:r>
      <w:r>
        <w:rPr>
          <w:sz w:val="28"/>
          <w:szCs w:val="28"/>
        </w:rPr>
        <w:t xml:space="preserve">В приложении к распоряжению администрации </w:t>
      </w:r>
      <w:proofErr w:type="spellStart"/>
      <w:r>
        <w:rPr>
          <w:sz w:val="28"/>
          <w:szCs w:val="28"/>
        </w:rPr>
        <w:t>Белоносовского</w:t>
      </w:r>
      <w:proofErr w:type="spellEnd"/>
      <w:r>
        <w:rPr>
          <w:sz w:val="28"/>
          <w:szCs w:val="28"/>
        </w:rPr>
        <w:t xml:space="preserve"> сельского поселения </w:t>
      </w:r>
      <w:r w:rsidRPr="00233C50">
        <w:rPr>
          <w:sz w:val="28"/>
          <w:szCs w:val="28"/>
        </w:rPr>
        <w:t>от 26.08.2024 г. № 2</w:t>
      </w:r>
      <w:r w:rsidR="00C81A5C">
        <w:rPr>
          <w:sz w:val="28"/>
          <w:szCs w:val="28"/>
        </w:rPr>
        <w:t>2</w:t>
      </w:r>
      <w:r w:rsidRPr="00233C50">
        <w:rPr>
          <w:sz w:val="28"/>
          <w:szCs w:val="28"/>
        </w:rPr>
        <w:t xml:space="preserve"> указано обоснование заключения дополнительного соглашения «в связи с устранением замечаний по представленной документации на </w:t>
      </w:r>
      <w:proofErr w:type="spellStart"/>
      <w:r w:rsidRPr="00233C50">
        <w:rPr>
          <w:sz w:val="28"/>
          <w:szCs w:val="28"/>
        </w:rPr>
        <w:t>госэкспертизу</w:t>
      </w:r>
      <w:proofErr w:type="spellEnd"/>
      <w:r w:rsidRPr="00233C50">
        <w:rPr>
          <w:sz w:val="28"/>
          <w:szCs w:val="28"/>
        </w:rPr>
        <w:t xml:space="preserve"> со стороны заказчика». </w:t>
      </w:r>
      <w:r w:rsidR="00DA44E8">
        <w:rPr>
          <w:sz w:val="28"/>
          <w:szCs w:val="28"/>
        </w:rPr>
        <w:t xml:space="preserve">В письме от 22.08.2024 г. ООО «К» просит в связи с устранением замечаний по представленным документам на </w:t>
      </w:r>
      <w:proofErr w:type="spellStart"/>
      <w:r w:rsidR="00DA44E8">
        <w:rPr>
          <w:sz w:val="28"/>
          <w:szCs w:val="28"/>
        </w:rPr>
        <w:t>госэкспертизу</w:t>
      </w:r>
      <w:proofErr w:type="spellEnd"/>
      <w:r w:rsidR="00DA44E8">
        <w:rPr>
          <w:sz w:val="28"/>
          <w:szCs w:val="28"/>
        </w:rPr>
        <w:t xml:space="preserve"> со стороны Заказчика продлить срок исполнения контракта до 31.12.2024 г.</w:t>
      </w:r>
      <w:r w:rsidR="00DA44E8" w:rsidRPr="003A7B0F">
        <w:rPr>
          <w:color w:val="FF0000"/>
          <w:sz w:val="28"/>
          <w:szCs w:val="28"/>
        </w:rPr>
        <w:t xml:space="preserve"> </w:t>
      </w:r>
      <w:r w:rsidR="009A5332">
        <w:rPr>
          <w:sz w:val="28"/>
          <w:szCs w:val="28"/>
        </w:rPr>
        <w:t xml:space="preserve">Приложение к письму от 22.08.2024 г. </w:t>
      </w:r>
      <w:r w:rsidR="009A5332" w:rsidRPr="005216D3">
        <w:rPr>
          <w:sz w:val="28"/>
          <w:szCs w:val="28"/>
        </w:rPr>
        <w:t>отсутствует</w:t>
      </w:r>
      <w:r w:rsidR="009A5332">
        <w:rPr>
          <w:sz w:val="28"/>
          <w:szCs w:val="28"/>
        </w:rPr>
        <w:t xml:space="preserve">. </w:t>
      </w:r>
    </w:p>
    <w:p w:rsidR="00DA44E8" w:rsidRPr="00BB2F1C" w:rsidRDefault="00DA44E8" w:rsidP="004618EC">
      <w:pPr>
        <w:spacing w:line="242" w:lineRule="auto"/>
        <w:ind w:firstLine="709"/>
        <w:jc w:val="both"/>
        <w:rPr>
          <w:sz w:val="28"/>
          <w:szCs w:val="28"/>
        </w:rPr>
      </w:pPr>
      <w:r>
        <w:rPr>
          <w:sz w:val="28"/>
          <w:szCs w:val="28"/>
        </w:rPr>
        <w:t>В</w:t>
      </w:r>
      <w:r w:rsidRPr="00233C50">
        <w:rPr>
          <w:sz w:val="28"/>
          <w:szCs w:val="28"/>
        </w:rPr>
        <w:t xml:space="preserve">озможность изменения </w:t>
      </w:r>
      <w:r w:rsidRPr="00BB2F1C">
        <w:rPr>
          <w:sz w:val="28"/>
          <w:szCs w:val="28"/>
        </w:rPr>
        <w:t xml:space="preserve">условий контракта на основании части 65.1 статьи 112 Закона о контрактной системе определяется, во-первых, возникновением независящих от сторон контракта обстоятельств, влекущих невозможность его исполнения, а во-вторых, принятием решения местной администрации при осуществлении закупки для муниципальных нужд. </w:t>
      </w:r>
    </w:p>
    <w:p w:rsidR="00DA44E8" w:rsidRPr="00A61031" w:rsidRDefault="00DA44E8" w:rsidP="004618EC">
      <w:pPr>
        <w:spacing w:line="242" w:lineRule="auto"/>
        <w:ind w:firstLine="709"/>
        <w:jc w:val="both"/>
        <w:rPr>
          <w:sz w:val="28"/>
          <w:szCs w:val="28"/>
        </w:rPr>
      </w:pPr>
      <w:r w:rsidRPr="00BB2F1C">
        <w:rPr>
          <w:sz w:val="28"/>
          <w:szCs w:val="28"/>
        </w:rPr>
        <w:t>При этом</w:t>
      </w:r>
      <w:proofErr w:type="gramStart"/>
      <w:r w:rsidRPr="00BB2F1C">
        <w:rPr>
          <w:sz w:val="28"/>
          <w:szCs w:val="28"/>
        </w:rPr>
        <w:t>,</w:t>
      </w:r>
      <w:proofErr w:type="gramEnd"/>
      <w:r w:rsidRPr="00BB2F1C">
        <w:rPr>
          <w:sz w:val="28"/>
          <w:szCs w:val="28"/>
        </w:rPr>
        <w:t xml:space="preserve"> следует отметить, что </w:t>
      </w:r>
      <w:r w:rsidRPr="00AB2B29">
        <w:rPr>
          <w:sz w:val="28"/>
          <w:szCs w:val="28"/>
        </w:rPr>
        <w:t xml:space="preserve">положения </w:t>
      </w:r>
      <w:hyperlink r:id="rId71" w:anchor="/document/70353464/entry/1126501" w:history="1">
        <w:r w:rsidRPr="00AB2B29">
          <w:rPr>
            <w:rStyle w:val="afb"/>
            <w:rFonts w:eastAsiaTheme="majorEastAsia"/>
            <w:i w:val="0"/>
            <w:sz w:val="28"/>
            <w:szCs w:val="28"/>
          </w:rPr>
          <w:t>части</w:t>
        </w:r>
        <w:r w:rsidRPr="00AB2B29">
          <w:rPr>
            <w:rStyle w:val="ab"/>
            <w:i/>
            <w:color w:val="auto"/>
            <w:sz w:val="28"/>
            <w:szCs w:val="28"/>
            <w:u w:val="none"/>
          </w:rPr>
          <w:t xml:space="preserve"> </w:t>
        </w:r>
        <w:r w:rsidRPr="00AB2B29">
          <w:rPr>
            <w:rStyle w:val="afb"/>
            <w:rFonts w:eastAsiaTheme="majorEastAsia"/>
            <w:i w:val="0"/>
            <w:sz w:val="28"/>
            <w:szCs w:val="28"/>
          </w:rPr>
          <w:t>65</w:t>
        </w:r>
        <w:r w:rsidRPr="00AB2B29">
          <w:rPr>
            <w:rStyle w:val="ab"/>
            <w:i/>
            <w:color w:val="auto"/>
            <w:sz w:val="28"/>
            <w:szCs w:val="28"/>
            <w:u w:val="none"/>
          </w:rPr>
          <w:t>.</w:t>
        </w:r>
        <w:r w:rsidRPr="00AB2B29">
          <w:rPr>
            <w:rStyle w:val="afb"/>
            <w:rFonts w:eastAsiaTheme="majorEastAsia"/>
            <w:i w:val="0"/>
            <w:sz w:val="28"/>
            <w:szCs w:val="28"/>
          </w:rPr>
          <w:t>1</w:t>
        </w:r>
        <w:r w:rsidRPr="00AB2B29">
          <w:rPr>
            <w:rStyle w:val="ab"/>
            <w:i/>
            <w:color w:val="auto"/>
            <w:sz w:val="28"/>
            <w:szCs w:val="28"/>
            <w:u w:val="none"/>
          </w:rPr>
          <w:t xml:space="preserve"> </w:t>
        </w:r>
        <w:r w:rsidRPr="00AB2B29">
          <w:rPr>
            <w:rStyle w:val="afb"/>
            <w:rFonts w:eastAsiaTheme="majorEastAsia"/>
            <w:i w:val="0"/>
            <w:sz w:val="28"/>
            <w:szCs w:val="28"/>
          </w:rPr>
          <w:t>статьи</w:t>
        </w:r>
        <w:r w:rsidRPr="00AB2B29">
          <w:rPr>
            <w:rStyle w:val="ab"/>
            <w:i/>
            <w:color w:val="auto"/>
            <w:sz w:val="28"/>
            <w:szCs w:val="28"/>
            <w:u w:val="none"/>
          </w:rPr>
          <w:t xml:space="preserve"> </w:t>
        </w:r>
        <w:r w:rsidRPr="00AB2B29">
          <w:rPr>
            <w:rStyle w:val="afb"/>
            <w:rFonts w:eastAsiaTheme="majorEastAsia"/>
            <w:i w:val="0"/>
            <w:sz w:val="28"/>
            <w:szCs w:val="28"/>
          </w:rPr>
          <w:t>112</w:t>
        </w:r>
      </w:hyperlink>
      <w:r w:rsidRPr="00AB2B29">
        <w:rPr>
          <w:i/>
          <w:sz w:val="28"/>
          <w:szCs w:val="28"/>
        </w:rPr>
        <w:t xml:space="preserve"> </w:t>
      </w:r>
      <w:r w:rsidRPr="00AB2B29">
        <w:rPr>
          <w:sz w:val="28"/>
          <w:szCs w:val="28"/>
        </w:rPr>
        <w:t xml:space="preserve">Закона о контрактной системе </w:t>
      </w:r>
      <w:r w:rsidRPr="00A61031">
        <w:rPr>
          <w:sz w:val="28"/>
          <w:szCs w:val="28"/>
        </w:rPr>
        <w:t>не позволяют в произвольном порядке менять существенные условия контракта, а только в случае, если при исполнении такого контракта возникли независящие от сторон контракта обстоятельства, влекущие невозможность его исполнения.</w:t>
      </w:r>
    </w:p>
    <w:p w:rsidR="00DA44E8" w:rsidRPr="00A61031" w:rsidRDefault="00DA44E8" w:rsidP="00DA44E8">
      <w:pPr>
        <w:ind w:firstLine="709"/>
        <w:jc w:val="both"/>
        <w:rPr>
          <w:sz w:val="28"/>
          <w:szCs w:val="28"/>
        </w:rPr>
      </w:pPr>
      <w:r w:rsidRPr="00A61031">
        <w:rPr>
          <w:sz w:val="28"/>
          <w:szCs w:val="28"/>
        </w:rPr>
        <w:lastRenderedPageBreak/>
        <w:t>Обстоятельства, влекущие невозможность исполнения контракта, законодательно не установлены. Также не установлен перечень документов и информации, подтверждающих возникновение таких обстоятельств.</w:t>
      </w:r>
    </w:p>
    <w:p w:rsidR="00EF6CE8" w:rsidRPr="00A61031" w:rsidRDefault="00DA44E8" w:rsidP="00EF6CE8">
      <w:pPr>
        <w:pStyle w:val="s1"/>
        <w:spacing w:before="0" w:beforeAutospacing="0" w:after="0" w:afterAutospacing="0"/>
        <w:ind w:firstLine="709"/>
        <w:jc w:val="both"/>
        <w:rPr>
          <w:sz w:val="28"/>
          <w:szCs w:val="28"/>
        </w:rPr>
      </w:pPr>
      <w:proofErr w:type="gramStart"/>
      <w:r w:rsidRPr="00A61031">
        <w:rPr>
          <w:sz w:val="28"/>
          <w:szCs w:val="28"/>
        </w:rPr>
        <w:t xml:space="preserve">По мнению комиссии, уполномоченной на проведение проверки, обоснования заключения дополнительных соглашений </w:t>
      </w:r>
      <w:r w:rsidRPr="00A61031">
        <w:rPr>
          <w:sz w:val="28"/>
          <w:szCs w:val="28"/>
          <w:lang w:eastAsia="ar-SA"/>
        </w:rPr>
        <w:t xml:space="preserve">№ 01 от 27.11.2023 г., № 02 от 19.04.2024 г., № 03 от 30.08.2024 г. </w:t>
      </w:r>
      <w:r w:rsidRPr="00A61031">
        <w:rPr>
          <w:sz w:val="28"/>
          <w:szCs w:val="28"/>
        </w:rPr>
        <w:t xml:space="preserve">«в связи с загруженностью органов государственной экспертизы», «в связи с устранением замечаний по представленной документации на </w:t>
      </w:r>
      <w:proofErr w:type="spellStart"/>
      <w:r w:rsidRPr="00A61031">
        <w:rPr>
          <w:sz w:val="28"/>
          <w:szCs w:val="28"/>
        </w:rPr>
        <w:t>госэкспертизу</w:t>
      </w:r>
      <w:proofErr w:type="spellEnd"/>
      <w:r w:rsidRPr="00A61031">
        <w:rPr>
          <w:sz w:val="28"/>
          <w:szCs w:val="28"/>
        </w:rPr>
        <w:t xml:space="preserve">», «в связи с устранением замечаний по представленной документации на </w:t>
      </w:r>
      <w:proofErr w:type="spellStart"/>
      <w:r w:rsidRPr="00A61031">
        <w:rPr>
          <w:sz w:val="28"/>
          <w:szCs w:val="28"/>
        </w:rPr>
        <w:t>госэкспертизу</w:t>
      </w:r>
      <w:proofErr w:type="spellEnd"/>
      <w:r w:rsidRPr="00A61031">
        <w:rPr>
          <w:sz w:val="28"/>
          <w:szCs w:val="28"/>
        </w:rPr>
        <w:t xml:space="preserve"> со стороны заказчика» </w:t>
      </w:r>
      <w:r w:rsidR="00EF6CE8" w:rsidRPr="00A61031">
        <w:rPr>
          <w:sz w:val="28"/>
          <w:szCs w:val="28"/>
        </w:rPr>
        <w:t>не являются независящи</w:t>
      </w:r>
      <w:r w:rsidR="00EF6CE8">
        <w:rPr>
          <w:sz w:val="28"/>
          <w:szCs w:val="28"/>
        </w:rPr>
        <w:t>ми</w:t>
      </w:r>
      <w:r w:rsidR="00EF6CE8" w:rsidRPr="00A61031">
        <w:rPr>
          <w:sz w:val="28"/>
          <w:szCs w:val="28"/>
        </w:rPr>
        <w:t xml:space="preserve"> от сторон контракт</w:t>
      </w:r>
      <w:r w:rsidR="005A5F9F">
        <w:rPr>
          <w:sz w:val="28"/>
          <w:szCs w:val="28"/>
        </w:rPr>
        <w:t>а</w:t>
      </w:r>
      <w:r w:rsidR="00EF6CE8" w:rsidRPr="00A61031">
        <w:rPr>
          <w:sz w:val="28"/>
          <w:szCs w:val="28"/>
        </w:rPr>
        <w:t xml:space="preserve"> обстоятельств</w:t>
      </w:r>
      <w:r w:rsidR="00EF6CE8">
        <w:rPr>
          <w:sz w:val="28"/>
          <w:szCs w:val="28"/>
        </w:rPr>
        <w:t>ами</w:t>
      </w:r>
      <w:proofErr w:type="gramEnd"/>
      <w:r w:rsidR="00EF6CE8" w:rsidRPr="00A61031">
        <w:rPr>
          <w:sz w:val="28"/>
          <w:szCs w:val="28"/>
        </w:rPr>
        <w:t xml:space="preserve">, </w:t>
      </w:r>
      <w:proofErr w:type="gramStart"/>
      <w:r w:rsidR="00EF6CE8" w:rsidRPr="00A61031">
        <w:rPr>
          <w:sz w:val="28"/>
          <w:szCs w:val="28"/>
        </w:rPr>
        <w:t>влекущи</w:t>
      </w:r>
      <w:r w:rsidR="00EF6CE8">
        <w:rPr>
          <w:sz w:val="28"/>
          <w:szCs w:val="28"/>
        </w:rPr>
        <w:t>ми</w:t>
      </w:r>
      <w:proofErr w:type="gramEnd"/>
      <w:r w:rsidR="00EF6CE8" w:rsidRPr="00A61031">
        <w:rPr>
          <w:sz w:val="28"/>
          <w:szCs w:val="28"/>
        </w:rPr>
        <w:t xml:space="preserve"> невозможность </w:t>
      </w:r>
      <w:r w:rsidR="005A5F9F">
        <w:rPr>
          <w:sz w:val="28"/>
          <w:szCs w:val="28"/>
        </w:rPr>
        <w:t>его</w:t>
      </w:r>
      <w:r w:rsidR="00EF6CE8" w:rsidRPr="00A61031">
        <w:rPr>
          <w:sz w:val="28"/>
          <w:szCs w:val="28"/>
        </w:rPr>
        <w:t xml:space="preserve"> исполнения. </w:t>
      </w:r>
    </w:p>
    <w:p w:rsidR="00EF6CE8" w:rsidRPr="00A61031" w:rsidRDefault="00EF6CE8" w:rsidP="00EF6CE8">
      <w:pPr>
        <w:pStyle w:val="s1"/>
        <w:spacing w:before="0" w:beforeAutospacing="0" w:after="0" w:afterAutospacing="0"/>
        <w:ind w:firstLine="709"/>
        <w:jc w:val="both"/>
        <w:rPr>
          <w:sz w:val="28"/>
          <w:szCs w:val="28"/>
        </w:rPr>
      </w:pPr>
      <w:r w:rsidRPr="00A61031">
        <w:rPr>
          <w:sz w:val="28"/>
          <w:szCs w:val="28"/>
        </w:rPr>
        <w:t xml:space="preserve">ООО «К» не представлена информация и документы, подтверждающие возникновение независящих от сторон контракта обстоятельств, влекущих невозможность его исполнения. Заказчик сделал выводы только на основании писем </w:t>
      </w:r>
      <w:r>
        <w:rPr>
          <w:sz w:val="28"/>
          <w:szCs w:val="28"/>
        </w:rPr>
        <w:t xml:space="preserve">от </w:t>
      </w:r>
      <w:r w:rsidRPr="00A61031">
        <w:rPr>
          <w:sz w:val="28"/>
          <w:szCs w:val="28"/>
        </w:rPr>
        <w:t>ООО «К».</w:t>
      </w:r>
    </w:p>
    <w:p w:rsidR="00EF6CE8" w:rsidRPr="00A61031" w:rsidRDefault="00EF6CE8" w:rsidP="00EF6CE8">
      <w:pPr>
        <w:ind w:firstLine="709"/>
        <w:jc w:val="both"/>
        <w:rPr>
          <w:sz w:val="28"/>
          <w:szCs w:val="28"/>
        </w:rPr>
      </w:pPr>
      <w:r w:rsidRPr="00A61031">
        <w:rPr>
          <w:sz w:val="28"/>
          <w:szCs w:val="28"/>
        </w:rPr>
        <w:t xml:space="preserve">В связи с чем, основания для заключения дополнительных соглашений </w:t>
      </w:r>
      <w:r w:rsidRPr="00A61031">
        <w:rPr>
          <w:sz w:val="28"/>
          <w:szCs w:val="28"/>
          <w:lang w:eastAsia="ar-SA"/>
        </w:rPr>
        <w:t>№ 01 от 27.11.2023 г., № 02 от 19.04.2024 г., № 03 от 30.08.2024 г.</w:t>
      </w:r>
      <w:r w:rsidRPr="00A61031">
        <w:rPr>
          <w:sz w:val="28"/>
          <w:szCs w:val="28"/>
        </w:rPr>
        <w:t xml:space="preserve">, предусмотренные </w:t>
      </w:r>
      <w:hyperlink r:id="rId72" w:anchor="/document/70353464/entry/1126501" w:history="1">
        <w:r w:rsidRPr="00A61031">
          <w:rPr>
            <w:rStyle w:val="ab"/>
            <w:color w:val="auto"/>
            <w:sz w:val="28"/>
            <w:szCs w:val="28"/>
            <w:u w:val="none"/>
          </w:rPr>
          <w:t>частью 65.1 статьи112</w:t>
        </w:r>
      </w:hyperlink>
      <w:r w:rsidRPr="00A61031">
        <w:rPr>
          <w:sz w:val="28"/>
          <w:szCs w:val="28"/>
        </w:rPr>
        <w:t xml:space="preserve"> Закона о контрактной системе, не установлены.</w:t>
      </w:r>
    </w:p>
    <w:p w:rsidR="00EF6CE8" w:rsidRPr="00A61031" w:rsidRDefault="00EF6CE8" w:rsidP="00EF6CE8">
      <w:pPr>
        <w:shd w:val="clear" w:color="auto" w:fill="FFFFFF"/>
        <w:ind w:firstLine="709"/>
        <w:jc w:val="both"/>
        <w:rPr>
          <w:sz w:val="28"/>
          <w:szCs w:val="28"/>
        </w:rPr>
      </w:pPr>
      <w:r w:rsidRPr="00A61031">
        <w:rPr>
          <w:sz w:val="28"/>
          <w:szCs w:val="28"/>
        </w:rPr>
        <w:t xml:space="preserve">Таким образом, дополнительные соглашения </w:t>
      </w:r>
      <w:r w:rsidRPr="00A61031">
        <w:rPr>
          <w:sz w:val="28"/>
          <w:szCs w:val="28"/>
          <w:lang w:eastAsia="ar-SA"/>
        </w:rPr>
        <w:t xml:space="preserve">№ 01 от 27.11.2023 г., № 02 от 19.04.2024 г., № 03 от 30.08.2024 г. </w:t>
      </w:r>
      <w:r w:rsidRPr="00A61031">
        <w:rPr>
          <w:sz w:val="28"/>
          <w:szCs w:val="28"/>
        </w:rPr>
        <w:t>заключены с нарушением части 65.1 статьи 112 Закона о контрактной системе, в части отсутствия независящих от сторон контракта обстоятельств, влекущих невозможность его исполнения.</w:t>
      </w:r>
    </w:p>
    <w:p w:rsidR="00C041CD" w:rsidRDefault="00C041CD" w:rsidP="008315B9">
      <w:pPr>
        <w:ind w:firstLine="709"/>
        <w:jc w:val="both"/>
        <w:rPr>
          <w:sz w:val="28"/>
          <w:szCs w:val="28"/>
          <w:lang w:eastAsia="ar-SA"/>
        </w:rPr>
      </w:pPr>
    </w:p>
    <w:p w:rsidR="008315B9" w:rsidRPr="008B2A19" w:rsidRDefault="008315B9" w:rsidP="008315B9">
      <w:pPr>
        <w:ind w:firstLine="709"/>
        <w:jc w:val="both"/>
        <w:rPr>
          <w:sz w:val="28"/>
          <w:szCs w:val="28"/>
          <w:lang w:eastAsia="ar-SA"/>
        </w:rPr>
      </w:pPr>
      <w:r w:rsidRPr="008B2A19">
        <w:rPr>
          <w:sz w:val="28"/>
          <w:szCs w:val="28"/>
          <w:lang w:eastAsia="ar-SA"/>
        </w:rPr>
        <w:t>10.</w:t>
      </w:r>
      <w:r>
        <w:rPr>
          <w:sz w:val="28"/>
          <w:szCs w:val="28"/>
          <w:lang w:eastAsia="ar-SA"/>
        </w:rPr>
        <w:t>3</w:t>
      </w:r>
      <w:r w:rsidRPr="008B2A19">
        <w:rPr>
          <w:sz w:val="28"/>
          <w:szCs w:val="28"/>
          <w:lang w:eastAsia="ar-SA"/>
        </w:rPr>
        <w:t>. Расторжение контрактов (договоров), в том числе в одностороннем порядке.</w:t>
      </w:r>
    </w:p>
    <w:p w:rsidR="008315B9" w:rsidRDefault="008315B9" w:rsidP="008315B9">
      <w:pPr>
        <w:ind w:firstLine="709"/>
        <w:jc w:val="both"/>
        <w:outlineLvl w:val="0"/>
        <w:rPr>
          <w:sz w:val="28"/>
          <w:szCs w:val="28"/>
          <w:lang w:eastAsia="ar-SA"/>
        </w:rPr>
      </w:pPr>
      <w:r w:rsidRPr="008B2A19">
        <w:rPr>
          <w:sz w:val="28"/>
          <w:szCs w:val="28"/>
          <w:lang w:eastAsia="ar-SA"/>
        </w:rPr>
        <w:t>10.</w:t>
      </w:r>
      <w:r>
        <w:rPr>
          <w:sz w:val="28"/>
          <w:szCs w:val="28"/>
          <w:lang w:eastAsia="ar-SA"/>
        </w:rPr>
        <w:t>3</w:t>
      </w:r>
      <w:r w:rsidRPr="008B2A19">
        <w:rPr>
          <w:sz w:val="28"/>
          <w:szCs w:val="28"/>
          <w:lang w:eastAsia="ar-SA"/>
        </w:rPr>
        <w:t xml:space="preserve">.1. Случаи расторжения контрактов (договоров) в одностороннем порядке не </w:t>
      </w:r>
      <w:r w:rsidRPr="008B2A19">
        <w:rPr>
          <w:sz w:val="28"/>
          <w:szCs w:val="28"/>
        </w:rPr>
        <w:t>установлены</w:t>
      </w:r>
      <w:r w:rsidRPr="008B2A19">
        <w:rPr>
          <w:sz w:val="28"/>
          <w:szCs w:val="28"/>
          <w:lang w:eastAsia="ar-SA"/>
        </w:rPr>
        <w:t>.</w:t>
      </w:r>
    </w:p>
    <w:p w:rsidR="008315B9" w:rsidRPr="008B2A19" w:rsidRDefault="008315B9" w:rsidP="008315B9">
      <w:pPr>
        <w:ind w:firstLine="709"/>
        <w:jc w:val="both"/>
        <w:rPr>
          <w:sz w:val="28"/>
          <w:szCs w:val="28"/>
          <w:lang w:eastAsia="ar-SA"/>
        </w:rPr>
      </w:pPr>
      <w:r w:rsidRPr="008B2A19">
        <w:rPr>
          <w:sz w:val="28"/>
          <w:szCs w:val="28"/>
          <w:lang w:eastAsia="ar-SA"/>
        </w:rPr>
        <w:t>10.</w:t>
      </w:r>
      <w:r>
        <w:rPr>
          <w:sz w:val="28"/>
          <w:szCs w:val="28"/>
          <w:lang w:eastAsia="ar-SA"/>
        </w:rPr>
        <w:t>3</w:t>
      </w:r>
      <w:r w:rsidRPr="008B2A19">
        <w:rPr>
          <w:sz w:val="28"/>
          <w:szCs w:val="28"/>
          <w:lang w:eastAsia="ar-SA"/>
        </w:rPr>
        <w:t xml:space="preserve">.2. Случаи заключения контрактов после расторжения контрактов (договоров) в одностороннем порядке не </w:t>
      </w:r>
      <w:r w:rsidRPr="008B2A19">
        <w:rPr>
          <w:sz w:val="28"/>
          <w:szCs w:val="28"/>
        </w:rPr>
        <w:t>установлены</w:t>
      </w:r>
      <w:r w:rsidRPr="008B2A19">
        <w:rPr>
          <w:sz w:val="28"/>
          <w:szCs w:val="28"/>
          <w:lang w:eastAsia="ar-SA"/>
        </w:rPr>
        <w:t>.</w:t>
      </w:r>
    </w:p>
    <w:p w:rsidR="008315B9" w:rsidRPr="0031510C" w:rsidRDefault="008315B9" w:rsidP="008315B9">
      <w:pPr>
        <w:ind w:firstLine="709"/>
        <w:jc w:val="both"/>
        <w:outlineLvl w:val="0"/>
        <w:rPr>
          <w:sz w:val="28"/>
          <w:szCs w:val="28"/>
          <w:lang w:eastAsia="ar-SA"/>
        </w:rPr>
      </w:pPr>
      <w:r w:rsidRPr="008B2A19">
        <w:rPr>
          <w:sz w:val="28"/>
          <w:szCs w:val="28"/>
          <w:lang w:eastAsia="ar-SA"/>
        </w:rPr>
        <w:t>10.</w:t>
      </w:r>
      <w:r>
        <w:rPr>
          <w:sz w:val="28"/>
          <w:szCs w:val="28"/>
          <w:lang w:eastAsia="ar-SA"/>
        </w:rPr>
        <w:t>3</w:t>
      </w:r>
      <w:r w:rsidRPr="008B2A19">
        <w:rPr>
          <w:sz w:val="28"/>
          <w:szCs w:val="28"/>
          <w:lang w:eastAsia="ar-SA"/>
        </w:rPr>
        <w:t xml:space="preserve">.3. </w:t>
      </w:r>
      <w:r w:rsidRPr="0031510C">
        <w:rPr>
          <w:sz w:val="28"/>
          <w:szCs w:val="28"/>
          <w:lang w:eastAsia="ar-SA"/>
        </w:rPr>
        <w:t>Случаи расторжения контрактов (договоров) по соглашению сторон.</w:t>
      </w:r>
    </w:p>
    <w:p w:rsidR="008315B9" w:rsidRPr="006B4BBA" w:rsidRDefault="008315B9" w:rsidP="008315B9">
      <w:pPr>
        <w:suppressAutoHyphens/>
        <w:autoSpaceDE w:val="0"/>
        <w:autoSpaceDN w:val="0"/>
        <w:adjustRightInd w:val="0"/>
        <w:ind w:firstLine="709"/>
        <w:jc w:val="both"/>
        <w:rPr>
          <w:sz w:val="28"/>
          <w:szCs w:val="28"/>
          <w:lang w:eastAsia="ar-SA"/>
        </w:rPr>
      </w:pPr>
      <w:r w:rsidRPr="00F852B2">
        <w:rPr>
          <w:sz w:val="28"/>
          <w:szCs w:val="28"/>
        </w:rPr>
        <w:t xml:space="preserve">При </w:t>
      </w:r>
      <w:r w:rsidRPr="0011759E">
        <w:rPr>
          <w:sz w:val="28"/>
          <w:szCs w:val="28"/>
        </w:rPr>
        <w:t xml:space="preserve">проведении </w:t>
      </w:r>
      <w:r w:rsidR="00E02599">
        <w:rPr>
          <w:sz w:val="28"/>
          <w:szCs w:val="28"/>
        </w:rPr>
        <w:t xml:space="preserve">выборочной </w:t>
      </w:r>
      <w:r w:rsidRPr="0011759E">
        <w:rPr>
          <w:sz w:val="28"/>
          <w:szCs w:val="28"/>
        </w:rPr>
        <w:t xml:space="preserve">проверки </w:t>
      </w:r>
      <w:r>
        <w:rPr>
          <w:sz w:val="28"/>
          <w:szCs w:val="28"/>
        </w:rPr>
        <w:t xml:space="preserve">установлено, что соглашением о расторжении </w:t>
      </w:r>
      <w:r w:rsidRPr="0011759E">
        <w:rPr>
          <w:sz w:val="28"/>
          <w:szCs w:val="28"/>
        </w:rPr>
        <w:t>контракт</w:t>
      </w:r>
      <w:r>
        <w:rPr>
          <w:sz w:val="28"/>
          <w:szCs w:val="28"/>
        </w:rPr>
        <w:t xml:space="preserve">а по соглашению </w:t>
      </w:r>
      <w:r w:rsidRPr="006B4BBA">
        <w:rPr>
          <w:sz w:val="28"/>
          <w:szCs w:val="28"/>
        </w:rPr>
        <w:t xml:space="preserve">сторон расторгнут муниципальный контракт </w:t>
      </w:r>
      <w:r w:rsidR="00E02599" w:rsidRPr="00D65EE9">
        <w:rPr>
          <w:rStyle w:val="sectioninfo"/>
          <w:sz w:val="28"/>
          <w:szCs w:val="28"/>
        </w:rPr>
        <w:t>№ 74020421000863 от 13.02.2023</w:t>
      </w:r>
      <w:r w:rsidR="00E02599">
        <w:rPr>
          <w:rStyle w:val="sectioninfo"/>
          <w:sz w:val="28"/>
          <w:szCs w:val="28"/>
        </w:rPr>
        <w:t xml:space="preserve"> </w:t>
      </w:r>
      <w:r w:rsidR="00E02599" w:rsidRPr="00D65EE9">
        <w:rPr>
          <w:rStyle w:val="sectioninfo"/>
          <w:sz w:val="28"/>
          <w:szCs w:val="28"/>
        </w:rPr>
        <w:t xml:space="preserve">г. на сумму 890000,0 рублей </w:t>
      </w:r>
      <w:r w:rsidR="00E02599" w:rsidRPr="00D65EE9">
        <w:rPr>
          <w:sz w:val="28"/>
          <w:szCs w:val="28"/>
          <w:shd w:val="clear" w:color="auto" w:fill="FFFFFF"/>
        </w:rPr>
        <w:t xml:space="preserve">(реестровый номер </w:t>
      </w:r>
      <w:r w:rsidR="00E02599" w:rsidRPr="00D65EE9">
        <w:rPr>
          <w:rStyle w:val="sectioninfo"/>
          <w:sz w:val="28"/>
          <w:szCs w:val="28"/>
        </w:rPr>
        <w:t>3743000025223000001)</w:t>
      </w:r>
      <w:r w:rsidR="00E02599">
        <w:rPr>
          <w:sz w:val="28"/>
          <w:szCs w:val="28"/>
          <w:lang w:eastAsia="ar-SA"/>
        </w:rPr>
        <w:t xml:space="preserve">, </w:t>
      </w:r>
      <w:r w:rsidRPr="006B4BBA">
        <w:rPr>
          <w:sz w:val="28"/>
          <w:szCs w:val="28"/>
        </w:rPr>
        <w:t>нарушения не выявлены.</w:t>
      </w:r>
      <w:r w:rsidRPr="006B4BBA">
        <w:rPr>
          <w:sz w:val="28"/>
          <w:szCs w:val="28"/>
          <w:lang w:eastAsia="ar-SA"/>
        </w:rPr>
        <w:t xml:space="preserve"> </w:t>
      </w:r>
    </w:p>
    <w:p w:rsidR="00A809C8" w:rsidRDefault="00A809C8" w:rsidP="00330C63">
      <w:pPr>
        <w:ind w:firstLine="709"/>
        <w:jc w:val="center"/>
        <w:rPr>
          <w:b/>
          <w:color w:val="000000" w:themeColor="text1"/>
          <w:sz w:val="28"/>
          <w:szCs w:val="28"/>
        </w:rPr>
      </w:pPr>
    </w:p>
    <w:p w:rsidR="000C12C5" w:rsidRPr="008B2A19" w:rsidRDefault="000C12C5" w:rsidP="00330C63">
      <w:pPr>
        <w:ind w:firstLine="709"/>
        <w:jc w:val="center"/>
        <w:rPr>
          <w:b/>
          <w:color w:val="000000" w:themeColor="text1"/>
          <w:sz w:val="28"/>
          <w:szCs w:val="28"/>
        </w:rPr>
      </w:pPr>
      <w:r w:rsidRPr="008B2A19">
        <w:rPr>
          <w:b/>
          <w:color w:val="000000" w:themeColor="text1"/>
          <w:sz w:val="28"/>
          <w:szCs w:val="28"/>
        </w:rPr>
        <w:t>Выводы:</w:t>
      </w:r>
    </w:p>
    <w:p w:rsidR="00F66A7C" w:rsidRPr="008B2A19" w:rsidRDefault="00415D00" w:rsidP="00330C63">
      <w:pPr>
        <w:ind w:firstLine="709"/>
        <w:jc w:val="both"/>
        <w:rPr>
          <w:sz w:val="28"/>
          <w:szCs w:val="28"/>
        </w:rPr>
      </w:pPr>
      <w:r w:rsidRPr="008B2A19">
        <w:rPr>
          <w:sz w:val="28"/>
          <w:szCs w:val="28"/>
        </w:rPr>
        <w:t xml:space="preserve">1. Признать в действиях </w:t>
      </w:r>
      <w:r w:rsidR="00AB3307" w:rsidRPr="008B2A19">
        <w:rPr>
          <w:sz w:val="28"/>
          <w:szCs w:val="28"/>
        </w:rPr>
        <w:t>Заказчика</w:t>
      </w:r>
      <w:r w:rsidR="00831053" w:rsidRPr="008B2A19">
        <w:rPr>
          <w:sz w:val="28"/>
          <w:szCs w:val="28"/>
        </w:rPr>
        <w:t xml:space="preserve"> нарушения</w:t>
      </w:r>
      <w:r w:rsidR="00F66A7C" w:rsidRPr="008B2A19">
        <w:rPr>
          <w:sz w:val="28"/>
          <w:szCs w:val="28"/>
        </w:rPr>
        <w:t>:</w:t>
      </w:r>
      <w:r w:rsidRPr="008B2A19">
        <w:rPr>
          <w:sz w:val="28"/>
          <w:szCs w:val="28"/>
        </w:rPr>
        <w:t xml:space="preserve"> </w:t>
      </w:r>
    </w:p>
    <w:p w:rsidR="00011056" w:rsidRPr="008911D9" w:rsidRDefault="00011056" w:rsidP="00011056">
      <w:pPr>
        <w:ind w:firstLine="709"/>
        <w:jc w:val="both"/>
        <w:rPr>
          <w:sz w:val="28"/>
          <w:szCs w:val="28"/>
        </w:rPr>
      </w:pPr>
      <w:proofErr w:type="gramStart"/>
      <w:r w:rsidRPr="008911D9">
        <w:rPr>
          <w:sz w:val="28"/>
          <w:szCs w:val="28"/>
        </w:rPr>
        <w:t xml:space="preserve">части 3 статьи 7, </w:t>
      </w:r>
      <w:r w:rsidR="006D56B3">
        <w:rPr>
          <w:sz w:val="28"/>
          <w:szCs w:val="28"/>
        </w:rPr>
        <w:t xml:space="preserve">статьи 16, </w:t>
      </w:r>
      <w:r w:rsidRPr="008911D9">
        <w:rPr>
          <w:sz w:val="28"/>
          <w:szCs w:val="28"/>
        </w:rPr>
        <w:t xml:space="preserve">частей 1, 2 статьи 23, частей 2, </w:t>
      </w:r>
      <w:r w:rsidR="006D56B3">
        <w:rPr>
          <w:sz w:val="28"/>
          <w:szCs w:val="28"/>
        </w:rPr>
        <w:t xml:space="preserve">4, 5, </w:t>
      </w:r>
      <w:r>
        <w:rPr>
          <w:sz w:val="28"/>
          <w:szCs w:val="28"/>
        </w:rPr>
        <w:t>13.1</w:t>
      </w:r>
      <w:r w:rsidRPr="008911D9">
        <w:rPr>
          <w:sz w:val="28"/>
          <w:szCs w:val="28"/>
        </w:rPr>
        <w:t xml:space="preserve"> статьи 34, подпункта «в» пункта 1 части 1 статьи 43, </w:t>
      </w:r>
      <w:r w:rsidR="006D56B3">
        <w:rPr>
          <w:sz w:val="28"/>
          <w:szCs w:val="28"/>
        </w:rPr>
        <w:t xml:space="preserve">пункта 1 части 6 статьи 51, </w:t>
      </w:r>
      <w:r>
        <w:rPr>
          <w:sz w:val="28"/>
          <w:szCs w:val="28"/>
        </w:rPr>
        <w:t>част</w:t>
      </w:r>
      <w:r w:rsidR="004E4BDD">
        <w:rPr>
          <w:sz w:val="28"/>
          <w:szCs w:val="28"/>
        </w:rPr>
        <w:t>ей</w:t>
      </w:r>
      <w:r>
        <w:rPr>
          <w:sz w:val="28"/>
          <w:szCs w:val="28"/>
        </w:rPr>
        <w:t xml:space="preserve"> 1</w:t>
      </w:r>
      <w:r w:rsidR="004E4BDD">
        <w:rPr>
          <w:sz w:val="28"/>
          <w:szCs w:val="28"/>
        </w:rPr>
        <w:t xml:space="preserve">, </w:t>
      </w:r>
      <w:r w:rsidR="006D56B3">
        <w:rPr>
          <w:sz w:val="28"/>
          <w:szCs w:val="28"/>
        </w:rPr>
        <w:t>3</w:t>
      </w:r>
      <w:r>
        <w:rPr>
          <w:sz w:val="28"/>
          <w:szCs w:val="28"/>
        </w:rPr>
        <w:t xml:space="preserve"> статьи 9</w:t>
      </w:r>
      <w:r w:rsidR="004E4BDD">
        <w:rPr>
          <w:sz w:val="28"/>
          <w:szCs w:val="28"/>
        </w:rPr>
        <w:t>4</w:t>
      </w:r>
      <w:r>
        <w:rPr>
          <w:sz w:val="28"/>
          <w:szCs w:val="28"/>
        </w:rPr>
        <w:t>, пункт</w:t>
      </w:r>
      <w:r w:rsidR="006D56B3">
        <w:rPr>
          <w:sz w:val="28"/>
          <w:szCs w:val="28"/>
        </w:rPr>
        <w:t>а</w:t>
      </w:r>
      <w:r>
        <w:rPr>
          <w:sz w:val="28"/>
          <w:szCs w:val="28"/>
        </w:rPr>
        <w:t xml:space="preserve"> 1.</w:t>
      </w:r>
      <w:r w:rsidR="006D56B3">
        <w:rPr>
          <w:sz w:val="28"/>
          <w:szCs w:val="28"/>
        </w:rPr>
        <w:t xml:space="preserve">1 </w:t>
      </w:r>
      <w:r>
        <w:rPr>
          <w:sz w:val="28"/>
          <w:szCs w:val="28"/>
        </w:rPr>
        <w:t xml:space="preserve">части 1 статьи 95, </w:t>
      </w:r>
      <w:r w:rsidR="006D56B3">
        <w:rPr>
          <w:sz w:val="28"/>
          <w:szCs w:val="28"/>
        </w:rPr>
        <w:t xml:space="preserve">части 5 статьи 96, </w:t>
      </w:r>
      <w:r w:rsidR="004E4BDD">
        <w:rPr>
          <w:sz w:val="28"/>
          <w:szCs w:val="28"/>
        </w:rPr>
        <w:t xml:space="preserve">части 1 статьи 101, </w:t>
      </w:r>
      <w:r w:rsidRPr="008911D9">
        <w:rPr>
          <w:sz w:val="28"/>
          <w:szCs w:val="28"/>
        </w:rPr>
        <w:t>част</w:t>
      </w:r>
      <w:r w:rsidR="006D56B3">
        <w:rPr>
          <w:sz w:val="28"/>
          <w:szCs w:val="28"/>
        </w:rPr>
        <w:t>и</w:t>
      </w:r>
      <w:r w:rsidRPr="008911D9">
        <w:rPr>
          <w:sz w:val="28"/>
          <w:szCs w:val="28"/>
        </w:rPr>
        <w:t xml:space="preserve"> 3</w:t>
      </w:r>
      <w:r w:rsidR="006D56B3">
        <w:rPr>
          <w:sz w:val="28"/>
          <w:szCs w:val="28"/>
        </w:rPr>
        <w:t xml:space="preserve"> </w:t>
      </w:r>
      <w:r w:rsidRPr="008911D9">
        <w:rPr>
          <w:sz w:val="28"/>
          <w:szCs w:val="28"/>
        </w:rPr>
        <w:t>статьи 103 Закона о контрактной системе;</w:t>
      </w:r>
      <w:proofErr w:type="gramEnd"/>
    </w:p>
    <w:p w:rsidR="00984F77" w:rsidRDefault="00414780" w:rsidP="00984F77">
      <w:pPr>
        <w:ind w:firstLine="709"/>
        <w:jc w:val="both"/>
        <w:rPr>
          <w:sz w:val="28"/>
          <w:szCs w:val="28"/>
          <w:lang w:eastAsia="ar-SA"/>
        </w:rPr>
      </w:pPr>
      <w:proofErr w:type="gramStart"/>
      <w:r w:rsidRPr="00A40337">
        <w:rPr>
          <w:sz w:val="28"/>
          <w:szCs w:val="28"/>
        </w:rPr>
        <w:t>Положени</w:t>
      </w:r>
      <w:r>
        <w:rPr>
          <w:sz w:val="28"/>
          <w:szCs w:val="28"/>
        </w:rPr>
        <w:t>я</w:t>
      </w:r>
      <w:r w:rsidRPr="00A40337">
        <w:rPr>
          <w:sz w:val="28"/>
          <w:szCs w:val="28"/>
        </w:rPr>
        <w:t xml:space="preserve">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w:t>
      </w:r>
      <w:r w:rsidRPr="00A40337">
        <w:rPr>
          <w:sz w:val="28"/>
          <w:szCs w:val="28"/>
        </w:rPr>
        <w:lastRenderedPageBreak/>
        <w:t>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w:t>
      </w:r>
      <w:r>
        <w:rPr>
          <w:sz w:val="28"/>
          <w:szCs w:val="28"/>
        </w:rPr>
        <w:t>,</w:t>
      </w:r>
      <w:r w:rsidRPr="00A40337">
        <w:rPr>
          <w:sz w:val="28"/>
          <w:szCs w:val="28"/>
        </w:rPr>
        <w:t xml:space="preserve"> утвержден</w:t>
      </w:r>
      <w:r>
        <w:rPr>
          <w:sz w:val="28"/>
          <w:szCs w:val="28"/>
        </w:rPr>
        <w:t>н</w:t>
      </w:r>
      <w:r w:rsidRPr="00A40337">
        <w:rPr>
          <w:sz w:val="28"/>
          <w:szCs w:val="28"/>
        </w:rPr>
        <w:t>о</w:t>
      </w:r>
      <w:r>
        <w:rPr>
          <w:sz w:val="28"/>
          <w:szCs w:val="28"/>
        </w:rPr>
        <w:t>го</w:t>
      </w:r>
      <w:r w:rsidRPr="00A40337">
        <w:rPr>
          <w:sz w:val="28"/>
          <w:szCs w:val="28"/>
        </w:rPr>
        <w:t xml:space="preserve"> постановлением Правительства Российской</w:t>
      </w:r>
      <w:proofErr w:type="gramEnd"/>
      <w:r w:rsidRPr="00A40337">
        <w:rPr>
          <w:sz w:val="28"/>
          <w:szCs w:val="28"/>
        </w:rPr>
        <w:t xml:space="preserve"> Федерации от 30.09.2019 г. № 1279</w:t>
      </w:r>
      <w:r w:rsidR="004E4BDD">
        <w:rPr>
          <w:sz w:val="28"/>
          <w:szCs w:val="28"/>
          <w:lang w:eastAsia="ar-SA"/>
        </w:rPr>
        <w:t>;</w:t>
      </w:r>
    </w:p>
    <w:p w:rsidR="004E4BDD" w:rsidRPr="00340349" w:rsidRDefault="002440AF" w:rsidP="004433A9">
      <w:pPr>
        <w:ind w:firstLine="709"/>
        <w:jc w:val="both"/>
        <w:rPr>
          <w:sz w:val="28"/>
          <w:szCs w:val="28"/>
        </w:rPr>
      </w:pPr>
      <w:r w:rsidRPr="007C2A3C">
        <w:rPr>
          <w:sz w:val="28"/>
          <w:szCs w:val="28"/>
        </w:rPr>
        <w:t>подпункт</w:t>
      </w:r>
      <w:r w:rsidR="00414780">
        <w:rPr>
          <w:sz w:val="28"/>
          <w:szCs w:val="28"/>
        </w:rPr>
        <w:t>а</w:t>
      </w:r>
      <w:r w:rsidRPr="007C2A3C">
        <w:rPr>
          <w:sz w:val="28"/>
          <w:szCs w:val="28"/>
        </w:rPr>
        <w:t xml:space="preserve"> «м» пункта 10 Правил ведения реестра контрактов, заключенных заказчиками, утвержденных постановлением Правительства Российской Федерации от 27.01.2022 г. № 60</w:t>
      </w:r>
      <w:r w:rsidR="004433A9">
        <w:rPr>
          <w:color w:val="000000"/>
          <w:sz w:val="28"/>
          <w:szCs w:val="28"/>
        </w:rPr>
        <w:t>.</w:t>
      </w:r>
    </w:p>
    <w:p w:rsidR="006E3577" w:rsidRPr="008B2A19" w:rsidRDefault="006E3577" w:rsidP="00330C63">
      <w:pPr>
        <w:ind w:firstLine="709"/>
        <w:contextualSpacing/>
        <w:jc w:val="both"/>
        <w:rPr>
          <w:bCs/>
          <w:sz w:val="28"/>
          <w:szCs w:val="28"/>
        </w:rPr>
      </w:pPr>
      <w:r w:rsidRPr="008B2A19">
        <w:rPr>
          <w:sz w:val="28"/>
          <w:szCs w:val="28"/>
        </w:rPr>
        <w:t xml:space="preserve">2. </w:t>
      </w:r>
      <w:r w:rsidR="006D56B3">
        <w:rPr>
          <w:bCs/>
          <w:sz w:val="28"/>
          <w:szCs w:val="28"/>
        </w:rPr>
        <w:t>П</w:t>
      </w:r>
      <w:r w:rsidR="006D56B3" w:rsidRPr="008B2A19">
        <w:rPr>
          <w:bCs/>
          <w:sz w:val="28"/>
          <w:szCs w:val="28"/>
        </w:rPr>
        <w:t>редписание об устранении нарушений законо</w:t>
      </w:r>
      <w:r w:rsidR="006D56B3">
        <w:rPr>
          <w:bCs/>
          <w:sz w:val="28"/>
          <w:szCs w:val="28"/>
        </w:rPr>
        <w:t>дательства Российской Федерации не</w:t>
      </w:r>
      <w:r w:rsidR="006D56B3" w:rsidRPr="002E190A">
        <w:rPr>
          <w:bCs/>
          <w:sz w:val="28"/>
          <w:szCs w:val="28"/>
        </w:rPr>
        <w:t xml:space="preserve"> </w:t>
      </w:r>
      <w:r w:rsidR="006D56B3">
        <w:rPr>
          <w:bCs/>
          <w:sz w:val="28"/>
          <w:szCs w:val="28"/>
        </w:rPr>
        <w:t>выдавать.</w:t>
      </w:r>
    </w:p>
    <w:p w:rsidR="006E3577" w:rsidRDefault="006E3577" w:rsidP="00330C63">
      <w:pPr>
        <w:ind w:firstLine="709"/>
        <w:contextualSpacing/>
        <w:jc w:val="both"/>
        <w:rPr>
          <w:sz w:val="28"/>
          <w:szCs w:val="28"/>
        </w:rPr>
      </w:pPr>
      <w:r w:rsidRPr="008B2A19">
        <w:rPr>
          <w:bCs/>
          <w:sz w:val="28"/>
          <w:szCs w:val="28"/>
        </w:rPr>
        <w:t xml:space="preserve">3. </w:t>
      </w:r>
      <w:r w:rsidRPr="008B2A19">
        <w:rPr>
          <w:sz w:val="28"/>
          <w:szCs w:val="28"/>
        </w:rPr>
        <w:t>Передать материалы проверки в Главное контрольное управление Челябинской области для рассмотрения вопроса о возбуждении дела об административном правонарушении.</w:t>
      </w:r>
    </w:p>
    <w:p w:rsidR="00C806AF" w:rsidRPr="008B2A19" w:rsidRDefault="00C806AF" w:rsidP="00330C63">
      <w:pPr>
        <w:ind w:firstLine="709"/>
        <w:contextualSpacing/>
        <w:jc w:val="both"/>
        <w:rPr>
          <w:sz w:val="28"/>
          <w:szCs w:val="28"/>
        </w:rPr>
      </w:pPr>
    </w:p>
    <w:p w:rsidR="000214EC" w:rsidRPr="008B2A19" w:rsidRDefault="000214EC" w:rsidP="00330C63">
      <w:pPr>
        <w:ind w:firstLine="709"/>
        <w:jc w:val="center"/>
        <w:rPr>
          <w:b/>
          <w:sz w:val="28"/>
          <w:szCs w:val="28"/>
        </w:rPr>
      </w:pPr>
      <w:r w:rsidRPr="008B2A19">
        <w:rPr>
          <w:b/>
          <w:sz w:val="28"/>
          <w:szCs w:val="28"/>
        </w:rPr>
        <w:t>Приложения</w:t>
      </w:r>
      <w:r w:rsidR="00FE7997" w:rsidRPr="008B2A19">
        <w:rPr>
          <w:b/>
          <w:sz w:val="28"/>
          <w:szCs w:val="28"/>
        </w:rPr>
        <w:t>:</w:t>
      </w:r>
    </w:p>
    <w:p w:rsidR="009D3635" w:rsidRDefault="00882689" w:rsidP="009D3635">
      <w:pPr>
        <w:ind w:firstLine="709"/>
        <w:jc w:val="both"/>
        <w:rPr>
          <w:sz w:val="28"/>
          <w:szCs w:val="28"/>
        </w:rPr>
      </w:pPr>
      <w:r>
        <w:rPr>
          <w:sz w:val="28"/>
          <w:szCs w:val="28"/>
        </w:rPr>
        <w:t>1</w:t>
      </w:r>
      <w:r w:rsidR="004F6AA6" w:rsidRPr="008B2A19">
        <w:rPr>
          <w:sz w:val="28"/>
          <w:szCs w:val="28"/>
        </w:rPr>
        <w:t>.</w:t>
      </w:r>
      <w:r w:rsidR="009D3635" w:rsidRPr="009D3635">
        <w:rPr>
          <w:sz w:val="28"/>
          <w:szCs w:val="28"/>
        </w:rPr>
        <w:t xml:space="preserve"> </w:t>
      </w:r>
      <w:r w:rsidR="009D3635" w:rsidRPr="008B2A19">
        <w:rPr>
          <w:sz w:val="28"/>
          <w:szCs w:val="28"/>
        </w:rPr>
        <w:t xml:space="preserve">Копия </w:t>
      </w:r>
      <w:r w:rsidR="009D3635">
        <w:rPr>
          <w:sz w:val="28"/>
          <w:szCs w:val="28"/>
        </w:rPr>
        <w:t>Устава</w:t>
      </w:r>
      <w:r w:rsidR="009D3635" w:rsidRPr="00B03D32">
        <w:rPr>
          <w:sz w:val="28"/>
          <w:szCs w:val="28"/>
        </w:rPr>
        <w:t xml:space="preserve"> </w:t>
      </w:r>
      <w:r w:rsidR="009D3635" w:rsidRPr="008B2A19">
        <w:rPr>
          <w:sz w:val="28"/>
          <w:szCs w:val="28"/>
        </w:rPr>
        <w:t xml:space="preserve">на </w:t>
      </w:r>
      <w:r w:rsidR="00D76357">
        <w:rPr>
          <w:sz w:val="28"/>
          <w:szCs w:val="28"/>
        </w:rPr>
        <w:t>24</w:t>
      </w:r>
      <w:r w:rsidR="009D3635" w:rsidRPr="008B2A19">
        <w:rPr>
          <w:sz w:val="28"/>
          <w:szCs w:val="28"/>
        </w:rPr>
        <w:t xml:space="preserve"> лист</w:t>
      </w:r>
      <w:r w:rsidR="009D3635">
        <w:rPr>
          <w:sz w:val="28"/>
          <w:szCs w:val="28"/>
        </w:rPr>
        <w:t>ах</w:t>
      </w:r>
      <w:r w:rsidR="009D3635" w:rsidRPr="008B2A19">
        <w:rPr>
          <w:sz w:val="28"/>
          <w:szCs w:val="28"/>
        </w:rPr>
        <w:t>.</w:t>
      </w:r>
    </w:p>
    <w:p w:rsidR="004F6AA6" w:rsidRDefault="009D3635" w:rsidP="00330C63">
      <w:pPr>
        <w:ind w:firstLine="709"/>
        <w:jc w:val="both"/>
        <w:rPr>
          <w:sz w:val="28"/>
          <w:szCs w:val="28"/>
        </w:rPr>
      </w:pPr>
      <w:r>
        <w:rPr>
          <w:sz w:val="28"/>
          <w:szCs w:val="28"/>
        </w:rPr>
        <w:t>2.</w:t>
      </w:r>
      <w:r w:rsidR="004F6AA6" w:rsidRPr="008B2A19">
        <w:rPr>
          <w:sz w:val="28"/>
          <w:szCs w:val="28"/>
        </w:rPr>
        <w:t xml:space="preserve"> </w:t>
      </w:r>
      <w:r w:rsidR="00D76357">
        <w:rPr>
          <w:sz w:val="28"/>
          <w:szCs w:val="28"/>
        </w:rPr>
        <w:t>Сопроводительное письмо с документами</w:t>
      </w:r>
      <w:r>
        <w:rPr>
          <w:sz w:val="28"/>
          <w:szCs w:val="28"/>
        </w:rPr>
        <w:t xml:space="preserve"> от </w:t>
      </w:r>
      <w:r w:rsidR="00D76357">
        <w:rPr>
          <w:sz w:val="28"/>
          <w:szCs w:val="28"/>
        </w:rPr>
        <w:t>30.08.2024</w:t>
      </w:r>
      <w:r>
        <w:rPr>
          <w:sz w:val="28"/>
          <w:szCs w:val="28"/>
        </w:rPr>
        <w:t xml:space="preserve"> г. № </w:t>
      </w:r>
      <w:r w:rsidR="00D76357">
        <w:rPr>
          <w:sz w:val="28"/>
          <w:szCs w:val="28"/>
        </w:rPr>
        <w:t>291</w:t>
      </w:r>
      <w:r w:rsidR="003E1928">
        <w:rPr>
          <w:sz w:val="28"/>
          <w:szCs w:val="28"/>
        </w:rPr>
        <w:t xml:space="preserve"> </w:t>
      </w:r>
      <w:r w:rsidR="00A166D7" w:rsidRPr="008B2A19">
        <w:rPr>
          <w:sz w:val="28"/>
          <w:szCs w:val="28"/>
        </w:rPr>
        <w:t xml:space="preserve">на </w:t>
      </w:r>
      <w:r w:rsidR="00D76357">
        <w:rPr>
          <w:sz w:val="28"/>
          <w:szCs w:val="28"/>
        </w:rPr>
        <w:t>14</w:t>
      </w:r>
      <w:r w:rsidR="00A166D7" w:rsidRPr="008B2A19">
        <w:rPr>
          <w:sz w:val="28"/>
          <w:szCs w:val="28"/>
        </w:rPr>
        <w:t xml:space="preserve"> лист</w:t>
      </w:r>
      <w:r>
        <w:rPr>
          <w:sz w:val="28"/>
          <w:szCs w:val="28"/>
        </w:rPr>
        <w:t>ах</w:t>
      </w:r>
      <w:r w:rsidR="004F6AA6" w:rsidRPr="008B2A19">
        <w:rPr>
          <w:sz w:val="28"/>
          <w:szCs w:val="28"/>
        </w:rPr>
        <w:t>.</w:t>
      </w:r>
    </w:p>
    <w:p w:rsidR="00130CB0" w:rsidRPr="008B2A19" w:rsidRDefault="00313C72" w:rsidP="00330C63">
      <w:pPr>
        <w:ind w:firstLine="709"/>
        <w:jc w:val="both"/>
        <w:rPr>
          <w:sz w:val="28"/>
          <w:szCs w:val="28"/>
        </w:rPr>
      </w:pPr>
      <w:r>
        <w:rPr>
          <w:sz w:val="28"/>
          <w:szCs w:val="28"/>
        </w:rPr>
        <w:t>3</w:t>
      </w:r>
      <w:r w:rsidR="00130CB0">
        <w:rPr>
          <w:sz w:val="28"/>
          <w:szCs w:val="28"/>
        </w:rPr>
        <w:t xml:space="preserve">. </w:t>
      </w:r>
      <w:r w:rsidR="00A259B5">
        <w:rPr>
          <w:sz w:val="28"/>
          <w:szCs w:val="28"/>
        </w:rPr>
        <w:t>Копия Соглашения</w:t>
      </w:r>
      <w:r w:rsidR="00130CB0">
        <w:rPr>
          <w:sz w:val="28"/>
          <w:szCs w:val="28"/>
        </w:rPr>
        <w:t xml:space="preserve"> от </w:t>
      </w:r>
      <w:r w:rsidR="00A259B5">
        <w:rPr>
          <w:sz w:val="28"/>
          <w:szCs w:val="28"/>
        </w:rPr>
        <w:t>31.12.2013</w:t>
      </w:r>
      <w:r w:rsidR="00130CB0">
        <w:rPr>
          <w:sz w:val="28"/>
          <w:szCs w:val="28"/>
        </w:rPr>
        <w:t xml:space="preserve"> г. на </w:t>
      </w:r>
      <w:r w:rsidR="00A259B5">
        <w:rPr>
          <w:sz w:val="28"/>
          <w:szCs w:val="28"/>
        </w:rPr>
        <w:t>3</w:t>
      </w:r>
      <w:r w:rsidR="00130CB0">
        <w:rPr>
          <w:sz w:val="28"/>
          <w:szCs w:val="28"/>
        </w:rPr>
        <w:t xml:space="preserve"> листах.</w:t>
      </w:r>
    </w:p>
    <w:p w:rsidR="00A15B71" w:rsidRDefault="00D76357" w:rsidP="00330C63">
      <w:pPr>
        <w:ind w:firstLine="709"/>
        <w:jc w:val="both"/>
        <w:rPr>
          <w:sz w:val="28"/>
          <w:szCs w:val="28"/>
        </w:rPr>
      </w:pPr>
      <w:r>
        <w:rPr>
          <w:sz w:val="28"/>
          <w:szCs w:val="28"/>
        </w:rPr>
        <w:t>4</w:t>
      </w:r>
      <w:r w:rsidR="00A15B71" w:rsidRPr="008B2A19">
        <w:rPr>
          <w:sz w:val="28"/>
          <w:szCs w:val="28"/>
        </w:rPr>
        <w:t xml:space="preserve">. </w:t>
      </w:r>
      <w:r w:rsidR="00C77C3D">
        <w:rPr>
          <w:sz w:val="28"/>
          <w:szCs w:val="28"/>
        </w:rPr>
        <w:t>О</w:t>
      </w:r>
      <w:r w:rsidR="00A15B71" w:rsidRPr="008B2A19">
        <w:rPr>
          <w:sz w:val="28"/>
          <w:szCs w:val="28"/>
        </w:rPr>
        <w:t xml:space="preserve">тчет об </w:t>
      </w:r>
      <w:r w:rsidR="007F3525" w:rsidRPr="008B2A19">
        <w:rPr>
          <w:sz w:val="28"/>
          <w:szCs w:val="28"/>
        </w:rPr>
        <w:t>исполнении бюджета</w:t>
      </w:r>
      <w:r w:rsidR="00A15B71" w:rsidRPr="008B2A19">
        <w:rPr>
          <w:sz w:val="28"/>
          <w:szCs w:val="28"/>
        </w:rPr>
        <w:t xml:space="preserve"> на 01.01.</w:t>
      </w:r>
      <w:r w:rsidR="00A15B71" w:rsidRPr="00B249B2">
        <w:rPr>
          <w:sz w:val="28"/>
          <w:szCs w:val="28"/>
        </w:rPr>
        <w:t>20</w:t>
      </w:r>
      <w:r w:rsidR="000230B5" w:rsidRPr="00B249B2">
        <w:rPr>
          <w:sz w:val="28"/>
          <w:szCs w:val="28"/>
        </w:rPr>
        <w:t>2</w:t>
      </w:r>
      <w:r w:rsidR="006142F7">
        <w:rPr>
          <w:sz w:val="28"/>
          <w:szCs w:val="28"/>
        </w:rPr>
        <w:t>4</w:t>
      </w:r>
      <w:r w:rsidR="000230B5" w:rsidRPr="00B249B2">
        <w:rPr>
          <w:sz w:val="28"/>
          <w:szCs w:val="28"/>
        </w:rPr>
        <w:t xml:space="preserve"> г. </w:t>
      </w:r>
      <w:r w:rsidR="00A15B71" w:rsidRPr="00B249B2">
        <w:rPr>
          <w:sz w:val="28"/>
          <w:szCs w:val="28"/>
        </w:rPr>
        <w:t xml:space="preserve">на </w:t>
      </w:r>
      <w:r>
        <w:rPr>
          <w:sz w:val="28"/>
          <w:szCs w:val="28"/>
        </w:rPr>
        <w:t>6</w:t>
      </w:r>
      <w:r w:rsidR="00A15B71" w:rsidRPr="00B249B2">
        <w:rPr>
          <w:sz w:val="28"/>
          <w:szCs w:val="28"/>
        </w:rPr>
        <w:t xml:space="preserve"> листах.</w:t>
      </w:r>
    </w:p>
    <w:p w:rsidR="00C77C3D" w:rsidRDefault="00D76357" w:rsidP="00C77C3D">
      <w:pPr>
        <w:ind w:firstLine="709"/>
        <w:jc w:val="both"/>
        <w:rPr>
          <w:sz w:val="28"/>
          <w:szCs w:val="28"/>
        </w:rPr>
      </w:pPr>
      <w:r>
        <w:rPr>
          <w:sz w:val="28"/>
          <w:szCs w:val="28"/>
        </w:rPr>
        <w:t>5</w:t>
      </w:r>
      <w:r w:rsidR="00C77C3D" w:rsidRPr="008B2A19">
        <w:rPr>
          <w:sz w:val="28"/>
          <w:szCs w:val="28"/>
        </w:rPr>
        <w:t xml:space="preserve">. Отчет об исполнении бюджета на </w:t>
      </w:r>
      <w:r w:rsidR="00871D08">
        <w:rPr>
          <w:sz w:val="28"/>
          <w:szCs w:val="28"/>
        </w:rPr>
        <w:t>0</w:t>
      </w:r>
      <w:r w:rsidR="00313C72">
        <w:rPr>
          <w:sz w:val="28"/>
          <w:szCs w:val="28"/>
        </w:rPr>
        <w:t>1.0</w:t>
      </w:r>
      <w:r w:rsidR="00871D08">
        <w:rPr>
          <w:sz w:val="28"/>
          <w:szCs w:val="28"/>
        </w:rPr>
        <w:t>8</w:t>
      </w:r>
      <w:r w:rsidR="00313C72">
        <w:rPr>
          <w:sz w:val="28"/>
          <w:szCs w:val="28"/>
        </w:rPr>
        <w:t>.</w:t>
      </w:r>
      <w:r w:rsidR="00C77C3D" w:rsidRPr="00B249B2">
        <w:rPr>
          <w:sz w:val="28"/>
          <w:szCs w:val="28"/>
        </w:rPr>
        <w:t>202</w:t>
      </w:r>
      <w:r w:rsidR="00C77C3D">
        <w:rPr>
          <w:sz w:val="28"/>
          <w:szCs w:val="28"/>
        </w:rPr>
        <w:t>4</w:t>
      </w:r>
      <w:r w:rsidR="00C77C3D" w:rsidRPr="00B249B2">
        <w:rPr>
          <w:sz w:val="28"/>
          <w:szCs w:val="28"/>
        </w:rPr>
        <w:t xml:space="preserve"> г. на </w:t>
      </w:r>
      <w:r w:rsidR="00871D08">
        <w:rPr>
          <w:sz w:val="28"/>
          <w:szCs w:val="28"/>
        </w:rPr>
        <w:t>1</w:t>
      </w:r>
      <w:r>
        <w:rPr>
          <w:sz w:val="28"/>
          <w:szCs w:val="28"/>
        </w:rPr>
        <w:t>1</w:t>
      </w:r>
      <w:r w:rsidR="00871D08">
        <w:rPr>
          <w:sz w:val="28"/>
          <w:szCs w:val="28"/>
        </w:rPr>
        <w:t xml:space="preserve"> </w:t>
      </w:r>
      <w:r w:rsidR="00C77C3D" w:rsidRPr="00B249B2">
        <w:rPr>
          <w:sz w:val="28"/>
          <w:szCs w:val="28"/>
        </w:rPr>
        <w:t>листах.</w:t>
      </w:r>
    </w:p>
    <w:p w:rsidR="007F3525" w:rsidRPr="00904CDD" w:rsidRDefault="00D76357" w:rsidP="00330C63">
      <w:pPr>
        <w:ind w:firstLine="709"/>
        <w:jc w:val="both"/>
        <w:rPr>
          <w:sz w:val="28"/>
          <w:szCs w:val="28"/>
        </w:rPr>
      </w:pPr>
      <w:r>
        <w:rPr>
          <w:sz w:val="28"/>
          <w:szCs w:val="28"/>
        </w:rPr>
        <w:t>6</w:t>
      </w:r>
      <w:r w:rsidR="007F3525" w:rsidRPr="00904CDD">
        <w:rPr>
          <w:sz w:val="28"/>
          <w:szCs w:val="28"/>
        </w:rPr>
        <w:t xml:space="preserve">. </w:t>
      </w:r>
      <w:r w:rsidR="00C77C3D" w:rsidRPr="00904CDD">
        <w:rPr>
          <w:sz w:val="28"/>
          <w:szCs w:val="28"/>
        </w:rPr>
        <w:t>У</w:t>
      </w:r>
      <w:r w:rsidR="00302FE0" w:rsidRPr="00904CDD">
        <w:rPr>
          <w:sz w:val="28"/>
          <w:szCs w:val="28"/>
        </w:rPr>
        <w:t>ведомлени</w:t>
      </w:r>
      <w:r w:rsidR="00C77C3D" w:rsidRPr="00904CDD">
        <w:rPr>
          <w:sz w:val="28"/>
          <w:szCs w:val="28"/>
        </w:rPr>
        <w:t>е</w:t>
      </w:r>
      <w:r w:rsidR="007F3525" w:rsidRPr="00904CDD">
        <w:rPr>
          <w:sz w:val="28"/>
          <w:szCs w:val="28"/>
        </w:rPr>
        <w:t xml:space="preserve"> от </w:t>
      </w:r>
      <w:r>
        <w:rPr>
          <w:sz w:val="28"/>
          <w:szCs w:val="28"/>
        </w:rPr>
        <w:t>09</w:t>
      </w:r>
      <w:r w:rsidR="00C77C3D" w:rsidRPr="00904CDD">
        <w:rPr>
          <w:sz w:val="28"/>
          <w:szCs w:val="28"/>
        </w:rPr>
        <w:t>.01.2023</w:t>
      </w:r>
      <w:r w:rsidR="007F3525" w:rsidRPr="00904CDD">
        <w:rPr>
          <w:sz w:val="28"/>
          <w:szCs w:val="28"/>
        </w:rPr>
        <w:t xml:space="preserve"> г.</w:t>
      </w:r>
      <w:r w:rsidR="0027591D" w:rsidRPr="00904CDD">
        <w:rPr>
          <w:sz w:val="28"/>
          <w:szCs w:val="28"/>
        </w:rPr>
        <w:t xml:space="preserve"> № </w:t>
      </w:r>
      <w:r>
        <w:rPr>
          <w:sz w:val="28"/>
          <w:szCs w:val="28"/>
        </w:rPr>
        <w:t>1</w:t>
      </w:r>
      <w:r w:rsidR="007F3525" w:rsidRPr="00904CDD">
        <w:rPr>
          <w:sz w:val="28"/>
          <w:szCs w:val="28"/>
        </w:rPr>
        <w:t xml:space="preserve"> на </w:t>
      </w:r>
      <w:r>
        <w:rPr>
          <w:sz w:val="28"/>
          <w:szCs w:val="28"/>
        </w:rPr>
        <w:t>1</w:t>
      </w:r>
      <w:r w:rsidR="007F3525" w:rsidRPr="00904CDD">
        <w:rPr>
          <w:sz w:val="28"/>
          <w:szCs w:val="28"/>
        </w:rPr>
        <w:t xml:space="preserve"> лист</w:t>
      </w:r>
      <w:r>
        <w:rPr>
          <w:sz w:val="28"/>
          <w:szCs w:val="28"/>
        </w:rPr>
        <w:t>е</w:t>
      </w:r>
      <w:r w:rsidR="007F3525" w:rsidRPr="00904CDD">
        <w:rPr>
          <w:sz w:val="28"/>
          <w:szCs w:val="28"/>
        </w:rPr>
        <w:t>.</w:t>
      </w:r>
    </w:p>
    <w:p w:rsidR="00C77C3D" w:rsidRDefault="00D76357" w:rsidP="00C77C3D">
      <w:pPr>
        <w:ind w:firstLine="709"/>
        <w:jc w:val="both"/>
        <w:rPr>
          <w:sz w:val="28"/>
          <w:szCs w:val="28"/>
        </w:rPr>
      </w:pPr>
      <w:r>
        <w:rPr>
          <w:sz w:val="28"/>
          <w:szCs w:val="28"/>
        </w:rPr>
        <w:t>7</w:t>
      </w:r>
      <w:r w:rsidR="00C77C3D" w:rsidRPr="00904CDD">
        <w:rPr>
          <w:sz w:val="28"/>
          <w:szCs w:val="28"/>
        </w:rPr>
        <w:t xml:space="preserve">. Уведомление от </w:t>
      </w:r>
      <w:r>
        <w:rPr>
          <w:sz w:val="28"/>
          <w:szCs w:val="28"/>
        </w:rPr>
        <w:t>09</w:t>
      </w:r>
      <w:r w:rsidR="00C77C3D" w:rsidRPr="00904CDD">
        <w:rPr>
          <w:sz w:val="28"/>
          <w:szCs w:val="28"/>
        </w:rPr>
        <w:t xml:space="preserve">.01.2024 г. № </w:t>
      </w:r>
      <w:r>
        <w:rPr>
          <w:sz w:val="28"/>
          <w:szCs w:val="28"/>
        </w:rPr>
        <w:t>1</w:t>
      </w:r>
      <w:r w:rsidR="00C77C3D" w:rsidRPr="00904CDD">
        <w:rPr>
          <w:sz w:val="28"/>
          <w:szCs w:val="28"/>
        </w:rPr>
        <w:t xml:space="preserve"> на </w:t>
      </w:r>
      <w:r>
        <w:rPr>
          <w:sz w:val="28"/>
          <w:szCs w:val="28"/>
        </w:rPr>
        <w:t>1</w:t>
      </w:r>
      <w:r w:rsidR="00C77C3D" w:rsidRPr="00904CDD">
        <w:rPr>
          <w:sz w:val="28"/>
          <w:szCs w:val="28"/>
        </w:rPr>
        <w:t xml:space="preserve"> лист</w:t>
      </w:r>
      <w:r>
        <w:rPr>
          <w:sz w:val="28"/>
          <w:szCs w:val="28"/>
        </w:rPr>
        <w:t>е</w:t>
      </w:r>
      <w:r w:rsidR="00C77C3D" w:rsidRPr="00904CDD">
        <w:rPr>
          <w:sz w:val="28"/>
          <w:szCs w:val="28"/>
        </w:rPr>
        <w:t>.</w:t>
      </w:r>
    </w:p>
    <w:p w:rsidR="00D76357" w:rsidRDefault="00D76357" w:rsidP="00C77C3D">
      <w:pPr>
        <w:ind w:firstLine="709"/>
        <w:jc w:val="both"/>
        <w:rPr>
          <w:sz w:val="28"/>
          <w:szCs w:val="28"/>
        </w:rPr>
      </w:pPr>
      <w:r>
        <w:rPr>
          <w:sz w:val="28"/>
          <w:szCs w:val="28"/>
        </w:rPr>
        <w:t xml:space="preserve">8. Копия </w:t>
      </w:r>
      <w:r w:rsidRPr="00440DD8">
        <w:rPr>
          <w:sz w:val="28"/>
          <w:szCs w:val="28"/>
        </w:rPr>
        <w:t>независим</w:t>
      </w:r>
      <w:r>
        <w:rPr>
          <w:sz w:val="28"/>
          <w:szCs w:val="28"/>
        </w:rPr>
        <w:t>ой</w:t>
      </w:r>
      <w:r w:rsidRPr="00440DD8">
        <w:rPr>
          <w:sz w:val="28"/>
          <w:szCs w:val="28"/>
        </w:rPr>
        <w:t xml:space="preserve"> гаранти</w:t>
      </w:r>
      <w:r>
        <w:rPr>
          <w:sz w:val="28"/>
          <w:szCs w:val="28"/>
        </w:rPr>
        <w:t>и</w:t>
      </w:r>
      <w:r w:rsidRPr="00440DD8">
        <w:rPr>
          <w:sz w:val="28"/>
          <w:szCs w:val="28"/>
        </w:rPr>
        <w:t xml:space="preserve"> №1306533/03-БЭГ/23 от 24.08.2023 г.</w:t>
      </w:r>
      <w:r>
        <w:rPr>
          <w:sz w:val="28"/>
          <w:szCs w:val="28"/>
        </w:rPr>
        <w:t xml:space="preserve"> на </w:t>
      </w:r>
      <w:r w:rsidR="008F4C03">
        <w:rPr>
          <w:sz w:val="28"/>
          <w:szCs w:val="28"/>
        </w:rPr>
        <w:t>2</w:t>
      </w:r>
      <w:r>
        <w:rPr>
          <w:sz w:val="28"/>
          <w:szCs w:val="28"/>
        </w:rPr>
        <w:t xml:space="preserve"> лист</w:t>
      </w:r>
      <w:r w:rsidR="008F4C03">
        <w:rPr>
          <w:sz w:val="28"/>
          <w:szCs w:val="28"/>
        </w:rPr>
        <w:t>ах</w:t>
      </w:r>
      <w:r>
        <w:rPr>
          <w:sz w:val="28"/>
          <w:szCs w:val="28"/>
        </w:rPr>
        <w:t>.</w:t>
      </w:r>
    </w:p>
    <w:p w:rsidR="00D76357" w:rsidRPr="009C1467" w:rsidRDefault="00D76357" w:rsidP="00D76357">
      <w:pPr>
        <w:ind w:firstLine="709"/>
        <w:jc w:val="both"/>
        <w:rPr>
          <w:rStyle w:val="sectioninfo"/>
          <w:sz w:val="28"/>
          <w:szCs w:val="28"/>
        </w:rPr>
      </w:pPr>
      <w:r>
        <w:rPr>
          <w:sz w:val="28"/>
          <w:szCs w:val="28"/>
        </w:rPr>
        <w:t xml:space="preserve">9. Копия </w:t>
      </w:r>
      <w:r>
        <w:rPr>
          <w:rStyle w:val="sectioninfo"/>
          <w:sz w:val="28"/>
          <w:szCs w:val="28"/>
        </w:rPr>
        <w:t>платежных поручений № 28 от 21.07.2023 г., № 23 от 16.06.2023 г.,</w:t>
      </w:r>
      <w:r w:rsidRPr="00B93F02">
        <w:rPr>
          <w:sz w:val="28"/>
          <w:szCs w:val="28"/>
        </w:rPr>
        <w:t xml:space="preserve"> </w:t>
      </w:r>
      <w:r w:rsidRPr="00B93F02">
        <w:rPr>
          <w:rStyle w:val="sectioninfo"/>
          <w:sz w:val="28"/>
          <w:szCs w:val="28"/>
        </w:rPr>
        <w:t>независим</w:t>
      </w:r>
      <w:r>
        <w:rPr>
          <w:rStyle w:val="sectioninfo"/>
          <w:sz w:val="28"/>
          <w:szCs w:val="28"/>
        </w:rPr>
        <w:t>ой</w:t>
      </w:r>
      <w:r w:rsidRPr="00B93F02">
        <w:rPr>
          <w:rStyle w:val="sectioninfo"/>
          <w:sz w:val="28"/>
          <w:szCs w:val="28"/>
        </w:rPr>
        <w:t xml:space="preserve"> гаранти</w:t>
      </w:r>
      <w:r>
        <w:rPr>
          <w:rStyle w:val="sectioninfo"/>
          <w:sz w:val="28"/>
          <w:szCs w:val="28"/>
        </w:rPr>
        <w:t>и</w:t>
      </w:r>
      <w:r w:rsidRPr="00B93F02">
        <w:rPr>
          <w:rStyle w:val="sectioninfo"/>
          <w:sz w:val="28"/>
          <w:szCs w:val="28"/>
        </w:rPr>
        <w:t xml:space="preserve"> № </w:t>
      </w:r>
      <w:r w:rsidRPr="009C1467">
        <w:rPr>
          <w:rStyle w:val="sectioninfo"/>
          <w:sz w:val="28"/>
          <w:szCs w:val="28"/>
        </w:rPr>
        <w:t>1114920 от 10.03.2023 г. на 3 листах.</w:t>
      </w:r>
    </w:p>
    <w:p w:rsidR="003F4908" w:rsidRDefault="003F4908" w:rsidP="00330C63">
      <w:pPr>
        <w:ind w:firstLine="709"/>
        <w:jc w:val="both"/>
        <w:rPr>
          <w:rStyle w:val="pinkbg"/>
          <w:sz w:val="28"/>
          <w:szCs w:val="28"/>
        </w:rPr>
      </w:pPr>
      <w:r w:rsidRPr="009C1467">
        <w:rPr>
          <w:rStyle w:val="pinkbg"/>
          <w:sz w:val="28"/>
          <w:szCs w:val="28"/>
        </w:rPr>
        <w:t>1</w:t>
      </w:r>
      <w:r w:rsidR="00D76357" w:rsidRPr="009C1467">
        <w:rPr>
          <w:rStyle w:val="pinkbg"/>
          <w:sz w:val="28"/>
          <w:szCs w:val="28"/>
        </w:rPr>
        <w:t>0</w:t>
      </w:r>
      <w:r w:rsidRPr="009C1467">
        <w:rPr>
          <w:rStyle w:val="pinkbg"/>
          <w:sz w:val="28"/>
          <w:szCs w:val="28"/>
        </w:rPr>
        <w:t xml:space="preserve">. Копия документов о приемке на </w:t>
      </w:r>
      <w:r w:rsidR="009C1467" w:rsidRPr="009C1467">
        <w:rPr>
          <w:rStyle w:val="pinkbg"/>
          <w:sz w:val="28"/>
          <w:szCs w:val="28"/>
        </w:rPr>
        <w:t>28</w:t>
      </w:r>
      <w:r w:rsidRPr="009C1467">
        <w:rPr>
          <w:rStyle w:val="pinkbg"/>
          <w:sz w:val="28"/>
          <w:szCs w:val="28"/>
        </w:rPr>
        <w:t xml:space="preserve"> листах.</w:t>
      </w:r>
    </w:p>
    <w:p w:rsidR="00767A03" w:rsidRDefault="00767A03" w:rsidP="00330C63">
      <w:pPr>
        <w:ind w:firstLine="709"/>
        <w:jc w:val="both"/>
        <w:rPr>
          <w:rStyle w:val="data"/>
          <w:rFonts w:eastAsiaTheme="majorEastAsia"/>
          <w:sz w:val="28"/>
          <w:szCs w:val="28"/>
        </w:rPr>
      </w:pPr>
      <w:r>
        <w:rPr>
          <w:rStyle w:val="pinkbg"/>
          <w:sz w:val="28"/>
          <w:szCs w:val="28"/>
        </w:rPr>
        <w:t xml:space="preserve">11. Копия письма </w:t>
      </w:r>
      <w:r w:rsidRPr="00A77473">
        <w:rPr>
          <w:rStyle w:val="data"/>
          <w:rFonts w:eastAsiaTheme="majorEastAsia"/>
          <w:sz w:val="28"/>
          <w:szCs w:val="28"/>
        </w:rPr>
        <w:t>от 17.09.2024 г. № 311</w:t>
      </w:r>
      <w:r>
        <w:rPr>
          <w:rStyle w:val="data"/>
          <w:rFonts w:eastAsiaTheme="majorEastAsia"/>
          <w:sz w:val="28"/>
          <w:szCs w:val="28"/>
        </w:rPr>
        <w:t xml:space="preserve"> на 3 листах.</w:t>
      </w:r>
    </w:p>
    <w:p w:rsidR="00B13240" w:rsidRPr="009C1467" w:rsidRDefault="00B13240" w:rsidP="00330C63">
      <w:pPr>
        <w:ind w:firstLine="709"/>
        <w:jc w:val="both"/>
        <w:rPr>
          <w:rStyle w:val="pinkbg"/>
          <w:sz w:val="28"/>
          <w:szCs w:val="28"/>
        </w:rPr>
      </w:pPr>
      <w:r>
        <w:rPr>
          <w:rStyle w:val="data"/>
          <w:rFonts w:eastAsiaTheme="majorEastAsia"/>
          <w:sz w:val="28"/>
          <w:szCs w:val="28"/>
        </w:rPr>
        <w:t xml:space="preserve">12. Копия </w:t>
      </w:r>
      <w:r>
        <w:rPr>
          <w:sz w:val="28"/>
          <w:szCs w:val="28"/>
          <w:lang w:eastAsia="ar-SA"/>
        </w:rPr>
        <w:t>д</w:t>
      </w:r>
      <w:r w:rsidRPr="00F351E1">
        <w:rPr>
          <w:sz w:val="28"/>
          <w:szCs w:val="28"/>
          <w:lang w:eastAsia="ar-SA"/>
        </w:rPr>
        <w:t>ополнительн</w:t>
      </w:r>
      <w:r>
        <w:rPr>
          <w:sz w:val="28"/>
          <w:szCs w:val="28"/>
          <w:lang w:eastAsia="ar-SA"/>
        </w:rPr>
        <w:t>ых</w:t>
      </w:r>
      <w:r w:rsidRPr="00F351E1">
        <w:rPr>
          <w:sz w:val="28"/>
          <w:szCs w:val="28"/>
          <w:lang w:eastAsia="ar-SA"/>
        </w:rPr>
        <w:t xml:space="preserve"> соглашени</w:t>
      </w:r>
      <w:r>
        <w:rPr>
          <w:sz w:val="28"/>
          <w:szCs w:val="28"/>
          <w:lang w:eastAsia="ar-SA"/>
        </w:rPr>
        <w:t>й</w:t>
      </w:r>
      <w:r w:rsidRPr="00F351E1">
        <w:rPr>
          <w:sz w:val="28"/>
          <w:szCs w:val="28"/>
          <w:lang w:eastAsia="ar-SA"/>
        </w:rPr>
        <w:t xml:space="preserve"> </w:t>
      </w:r>
      <w:r>
        <w:rPr>
          <w:sz w:val="28"/>
          <w:szCs w:val="28"/>
          <w:lang w:eastAsia="ar-SA"/>
        </w:rPr>
        <w:t>№ 01</w:t>
      </w:r>
      <w:r w:rsidRPr="00F351E1">
        <w:rPr>
          <w:sz w:val="28"/>
          <w:szCs w:val="28"/>
          <w:lang w:eastAsia="ar-SA"/>
        </w:rPr>
        <w:t xml:space="preserve"> от </w:t>
      </w:r>
      <w:r>
        <w:rPr>
          <w:sz w:val="28"/>
          <w:szCs w:val="28"/>
          <w:lang w:eastAsia="ar-SA"/>
        </w:rPr>
        <w:t>27.11.2023</w:t>
      </w:r>
      <w:r w:rsidRPr="007D493A">
        <w:rPr>
          <w:sz w:val="28"/>
          <w:szCs w:val="28"/>
          <w:lang w:eastAsia="ar-SA"/>
        </w:rPr>
        <w:t xml:space="preserve"> г.</w:t>
      </w:r>
      <w:r>
        <w:rPr>
          <w:sz w:val="28"/>
          <w:szCs w:val="28"/>
          <w:lang w:eastAsia="ar-SA"/>
        </w:rPr>
        <w:t>, № 02 от 19.04.2024 г., № 03 от 30.08.2024 г.</w:t>
      </w:r>
      <w:r>
        <w:rPr>
          <w:rStyle w:val="data"/>
          <w:rFonts w:eastAsiaTheme="majorEastAsia"/>
          <w:sz w:val="28"/>
          <w:szCs w:val="28"/>
        </w:rPr>
        <w:t xml:space="preserve"> с приложениями на 15 листах.</w:t>
      </w:r>
    </w:p>
    <w:p w:rsidR="00C77C3D" w:rsidRDefault="00B13240" w:rsidP="00330C63">
      <w:pPr>
        <w:ind w:firstLine="709"/>
        <w:jc w:val="both"/>
        <w:rPr>
          <w:rStyle w:val="pinkbg"/>
          <w:sz w:val="28"/>
          <w:szCs w:val="28"/>
        </w:rPr>
      </w:pPr>
      <w:r>
        <w:rPr>
          <w:rStyle w:val="data"/>
          <w:rFonts w:eastAsiaTheme="majorEastAsia"/>
          <w:sz w:val="28"/>
          <w:szCs w:val="28"/>
        </w:rPr>
        <w:t xml:space="preserve">13. Копия </w:t>
      </w:r>
      <w:r>
        <w:rPr>
          <w:sz w:val="28"/>
          <w:szCs w:val="28"/>
          <w:lang w:eastAsia="ar-SA"/>
        </w:rPr>
        <w:t>д</w:t>
      </w:r>
      <w:r w:rsidRPr="00F351E1">
        <w:rPr>
          <w:sz w:val="28"/>
          <w:szCs w:val="28"/>
          <w:lang w:eastAsia="ar-SA"/>
        </w:rPr>
        <w:t>ополнительн</w:t>
      </w:r>
      <w:r>
        <w:rPr>
          <w:sz w:val="28"/>
          <w:szCs w:val="28"/>
          <w:lang w:eastAsia="ar-SA"/>
        </w:rPr>
        <w:t>ых</w:t>
      </w:r>
      <w:r w:rsidRPr="00F351E1">
        <w:rPr>
          <w:sz w:val="28"/>
          <w:szCs w:val="28"/>
          <w:lang w:eastAsia="ar-SA"/>
        </w:rPr>
        <w:t xml:space="preserve"> соглашени</w:t>
      </w:r>
      <w:r>
        <w:rPr>
          <w:sz w:val="28"/>
          <w:szCs w:val="28"/>
          <w:lang w:eastAsia="ar-SA"/>
        </w:rPr>
        <w:t>й</w:t>
      </w:r>
      <w:r w:rsidRPr="00F351E1">
        <w:rPr>
          <w:sz w:val="28"/>
          <w:szCs w:val="28"/>
          <w:lang w:eastAsia="ar-SA"/>
        </w:rPr>
        <w:t xml:space="preserve"> </w:t>
      </w:r>
      <w:r>
        <w:rPr>
          <w:sz w:val="28"/>
          <w:szCs w:val="28"/>
          <w:lang w:eastAsia="ar-SA"/>
        </w:rPr>
        <w:t>№ 01</w:t>
      </w:r>
      <w:r w:rsidRPr="00F351E1">
        <w:rPr>
          <w:sz w:val="28"/>
          <w:szCs w:val="28"/>
          <w:lang w:eastAsia="ar-SA"/>
        </w:rPr>
        <w:t xml:space="preserve"> от </w:t>
      </w:r>
      <w:r>
        <w:rPr>
          <w:sz w:val="28"/>
          <w:szCs w:val="28"/>
          <w:lang w:eastAsia="ar-SA"/>
        </w:rPr>
        <w:t>27.11.2023</w:t>
      </w:r>
      <w:r w:rsidRPr="007D493A">
        <w:rPr>
          <w:sz w:val="28"/>
          <w:szCs w:val="28"/>
          <w:lang w:eastAsia="ar-SA"/>
        </w:rPr>
        <w:t xml:space="preserve"> г.</w:t>
      </w:r>
      <w:r>
        <w:rPr>
          <w:sz w:val="28"/>
          <w:szCs w:val="28"/>
          <w:lang w:eastAsia="ar-SA"/>
        </w:rPr>
        <w:t>, № 02 от 19.04.2024 г., № 03 от 30.08.2024 г.</w:t>
      </w:r>
      <w:r>
        <w:rPr>
          <w:rStyle w:val="data"/>
          <w:rFonts w:eastAsiaTheme="majorEastAsia"/>
          <w:sz w:val="28"/>
          <w:szCs w:val="28"/>
        </w:rPr>
        <w:t xml:space="preserve"> с приложениями на 18 листах.</w:t>
      </w:r>
    </w:p>
    <w:p w:rsidR="00332737" w:rsidRDefault="00332737" w:rsidP="00330C63">
      <w:pPr>
        <w:ind w:firstLine="709"/>
        <w:jc w:val="both"/>
        <w:rPr>
          <w:rStyle w:val="pinkbg"/>
          <w:sz w:val="28"/>
          <w:szCs w:val="28"/>
        </w:rPr>
      </w:pPr>
    </w:p>
    <w:p w:rsidR="00A95D92" w:rsidRPr="009C1467" w:rsidRDefault="00A95D92" w:rsidP="00330C63">
      <w:pPr>
        <w:ind w:firstLine="709"/>
        <w:jc w:val="both"/>
        <w:rPr>
          <w:rStyle w:val="pinkbg"/>
          <w:sz w:val="28"/>
          <w:szCs w:val="28"/>
        </w:rPr>
      </w:pPr>
    </w:p>
    <w:p w:rsidR="00FC6459" w:rsidRPr="008B2A19" w:rsidRDefault="00DB6B48" w:rsidP="00330C63">
      <w:pPr>
        <w:contextualSpacing/>
        <w:jc w:val="both"/>
        <w:rPr>
          <w:sz w:val="28"/>
          <w:szCs w:val="28"/>
        </w:rPr>
      </w:pPr>
      <w:r w:rsidRPr="008B2A19">
        <w:rPr>
          <w:sz w:val="28"/>
          <w:szCs w:val="28"/>
        </w:rPr>
        <w:t>Н</w:t>
      </w:r>
      <w:r w:rsidR="00FC6459" w:rsidRPr="008B2A19">
        <w:rPr>
          <w:sz w:val="28"/>
          <w:szCs w:val="28"/>
        </w:rPr>
        <w:t xml:space="preserve">ачальник отдела </w:t>
      </w:r>
    </w:p>
    <w:p w:rsidR="00FC6459" w:rsidRPr="008B2A19" w:rsidRDefault="00FC6459" w:rsidP="00330C63">
      <w:pPr>
        <w:contextualSpacing/>
        <w:jc w:val="both"/>
        <w:rPr>
          <w:sz w:val="28"/>
          <w:szCs w:val="28"/>
        </w:rPr>
      </w:pPr>
      <w:r w:rsidRPr="008B2A19">
        <w:rPr>
          <w:sz w:val="28"/>
          <w:szCs w:val="28"/>
        </w:rPr>
        <w:t>казначейского исполнения</w:t>
      </w:r>
    </w:p>
    <w:p w:rsidR="00FC6459" w:rsidRPr="008B2A19" w:rsidRDefault="00FC6459" w:rsidP="00330C63">
      <w:pPr>
        <w:contextualSpacing/>
        <w:jc w:val="both"/>
        <w:rPr>
          <w:sz w:val="28"/>
          <w:szCs w:val="28"/>
        </w:rPr>
      </w:pPr>
      <w:r w:rsidRPr="008B2A19">
        <w:rPr>
          <w:sz w:val="28"/>
          <w:szCs w:val="28"/>
        </w:rPr>
        <w:t xml:space="preserve">бюджета финансового </w:t>
      </w:r>
    </w:p>
    <w:p w:rsidR="00FC6459" w:rsidRPr="008B2A19" w:rsidRDefault="00FC6459" w:rsidP="00330C63">
      <w:pPr>
        <w:contextualSpacing/>
        <w:jc w:val="both"/>
        <w:rPr>
          <w:sz w:val="28"/>
          <w:szCs w:val="28"/>
        </w:rPr>
      </w:pPr>
      <w:r w:rsidRPr="008B2A19">
        <w:rPr>
          <w:sz w:val="28"/>
          <w:szCs w:val="28"/>
        </w:rPr>
        <w:t xml:space="preserve">управления администрации </w:t>
      </w:r>
    </w:p>
    <w:p w:rsidR="00FC6459" w:rsidRPr="008B2A19" w:rsidRDefault="00FC6459" w:rsidP="00330C63">
      <w:pPr>
        <w:contextualSpacing/>
        <w:jc w:val="both"/>
        <w:rPr>
          <w:sz w:val="28"/>
          <w:szCs w:val="28"/>
        </w:rPr>
      </w:pPr>
      <w:proofErr w:type="spellStart"/>
      <w:r w:rsidRPr="008B2A19">
        <w:rPr>
          <w:sz w:val="28"/>
          <w:szCs w:val="28"/>
        </w:rPr>
        <w:t>Еткульского</w:t>
      </w:r>
      <w:proofErr w:type="spellEnd"/>
      <w:r w:rsidRPr="008B2A19">
        <w:rPr>
          <w:sz w:val="28"/>
          <w:szCs w:val="28"/>
        </w:rPr>
        <w:t xml:space="preserve"> муниципального района                                     </w:t>
      </w:r>
      <w:r w:rsidR="000F4F98" w:rsidRPr="008B2A19">
        <w:rPr>
          <w:sz w:val="28"/>
          <w:szCs w:val="28"/>
        </w:rPr>
        <w:t xml:space="preserve">Ю.С. </w:t>
      </w:r>
      <w:proofErr w:type="spellStart"/>
      <w:r w:rsidR="000F4F98" w:rsidRPr="008B2A19">
        <w:rPr>
          <w:sz w:val="28"/>
          <w:szCs w:val="28"/>
        </w:rPr>
        <w:t>Воловая</w:t>
      </w:r>
      <w:proofErr w:type="spellEnd"/>
    </w:p>
    <w:p w:rsidR="00FC6459" w:rsidRDefault="00FC6459" w:rsidP="00330C63">
      <w:pPr>
        <w:contextualSpacing/>
        <w:jc w:val="both"/>
        <w:rPr>
          <w:sz w:val="28"/>
          <w:szCs w:val="28"/>
        </w:rPr>
      </w:pPr>
    </w:p>
    <w:p w:rsidR="00FC6459" w:rsidRPr="008B2A19" w:rsidRDefault="003458C5" w:rsidP="00330C63">
      <w:pPr>
        <w:widowControl w:val="0"/>
        <w:autoSpaceDE w:val="0"/>
        <w:autoSpaceDN w:val="0"/>
        <w:adjustRightInd w:val="0"/>
        <w:jc w:val="both"/>
        <w:outlineLvl w:val="0"/>
        <w:rPr>
          <w:sz w:val="28"/>
          <w:szCs w:val="28"/>
        </w:rPr>
      </w:pPr>
      <w:r w:rsidRPr="008B2A19">
        <w:rPr>
          <w:sz w:val="28"/>
          <w:szCs w:val="28"/>
        </w:rPr>
        <w:t>В</w:t>
      </w:r>
      <w:r w:rsidR="00FC6459" w:rsidRPr="008B2A19">
        <w:rPr>
          <w:sz w:val="28"/>
          <w:szCs w:val="28"/>
        </w:rPr>
        <w:t xml:space="preserve">едущий специалист </w:t>
      </w:r>
    </w:p>
    <w:p w:rsidR="00FC6459" w:rsidRPr="008B2A19" w:rsidRDefault="00FC6459" w:rsidP="00330C63">
      <w:pPr>
        <w:contextualSpacing/>
        <w:jc w:val="both"/>
        <w:rPr>
          <w:sz w:val="28"/>
          <w:szCs w:val="28"/>
        </w:rPr>
      </w:pPr>
      <w:r w:rsidRPr="008B2A19">
        <w:rPr>
          <w:sz w:val="28"/>
          <w:szCs w:val="28"/>
        </w:rPr>
        <w:t xml:space="preserve">финансового управления </w:t>
      </w:r>
      <w:bookmarkStart w:id="7" w:name="_GoBack"/>
      <w:bookmarkEnd w:id="7"/>
    </w:p>
    <w:p w:rsidR="00FC6459" w:rsidRPr="008B2A19" w:rsidRDefault="00FC6459" w:rsidP="00330C63">
      <w:pPr>
        <w:contextualSpacing/>
        <w:jc w:val="both"/>
        <w:rPr>
          <w:sz w:val="28"/>
          <w:szCs w:val="28"/>
        </w:rPr>
      </w:pPr>
      <w:r w:rsidRPr="008B2A19">
        <w:rPr>
          <w:sz w:val="28"/>
          <w:szCs w:val="28"/>
        </w:rPr>
        <w:t xml:space="preserve">администрации </w:t>
      </w:r>
      <w:proofErr w:type="spellStart"/>
      <w:r w:rsidRPr="008B2A19">
        <w:rPr>
          <w:sz w:val="28"/>
          <w:szCs w:val="28"/>
        </w:rPr>
        <w:t>Еткульского</w:t>
      </w:r>
      <w:proofErr w:type="spellEnd"/>
    </w:p>
    <w:p w:rsidR="00FC6459" w:rsidRPr="008B2A19" w:rsidRDefault="00FC6459" w:rsidP="00330C63">
      <w:pPr>
        <w:contextualSpacing/>
        <w:jc w:val="both"/>
        <w:rPr>
          <w:sz w:val="28"/>
          <w:szCs w:val="28"/>
        </w:rPr>
      </w:pPr>
      <w:r w:rsidRPr="008B2A19">
        <w:rPr>
          <w:sz w:val="28"/>
          <w:szCs w:val="28"/>
        </w:rPr>
        <w:t xml:space="preserve">муниципального района                                                     </w:t>
      </w:r>
      <w:r w:rsidR="007742FC" w:rsidRPr="008B2A19">
        <w:rPr>
          <w:sz w:val="28"/>
          <w:szCs w:val="28"/>
        </w:rPr>
        <w:t xml:space="preserve"> </w:t>
      </w:r>
      <w:r w:rsidRPr="008B2A19">
        <w:rPr>
          <w:sz w:val="28"/>
          <w:szCs w:val="28"/>
        </w:rPr>
        <w:t xml:space="preserve">   </w:t>
      </w:r>
      <w:r w:rsidR="00B24840">
        <w:rPr>
          <w:sz w:val="28"/>
          <w:szCs w:val="28"/>
        </w:rPr>
        <w:t xml:space="preserve"> </w:t>
      </w:r>
      <w:r w:rsidRPr="008B2A19">
        <w:rPr>
          <w:sz w:val="28"/>
          <w:szCs w:val="28"/>
        </w:rPr>
        <w:t>О.Ю. Достовалова</w:t>
      </w:r>
    </w:p>
    <w:p w:rsidR="00FC6459" w:rsidRDefault="00FC6459" w:rsidP="00330C63">
      <w:pPr>
        <w:contextualSpacing/>
        <w:jc w:val="both"/>
        <w:rPr>
          <w:sz w:val="28"/>
          <w:szCs w:val="28"/>
        </w:rPr>
      </w:pPr>
    </w:p>
    <w:p w:rsidR="00534457" w:rsidRPr="008B2A19" w:rsidRDefault="003458C5" w:rsidP="00330C63">
      <w:pPr>
        <w:widowControl w:val="0"/>
        <w:autoSpaceDE w:val="0"/>
        <w:autoSpaceDN w:val="0"/>
        <w:adjustRightInd w:val="0"/>
        <w:jc w:val="both"/>
        <w:outlineLvl w:val="0"/>
        <w:rPr>
          <w:sz w:val="28"/>
          <w:szCs w:val="28"/>
        </w:rPr>
      </w:pPr>
      <w:r w:rsidRPr="008B2A19">
        <w:rPr>
          <w:sz w:val="28"/>
          <w:szCs w:val="28"/>
        </w:rPr>
        <w:t>В</w:t>
      </w:r>
      <w:r w:rsidR="00534457" w:rsidRPr="008B2A19">
        <w:rPr>
          <w:sz w:val="28"/>
          <w:szCs w:val="28"/>
        </w:rPr>
        <w:t xml:space="preserve">едущий специалист </w:t>
      </w:r>
    </w:p>
    <w:p w:rsidR="00534457" w:rsidRPr="008B2A19" w:rsidRDefault="00534457" w:rsidP="00330C63">
      <w:pPr>
        <w:widowControl w:val="0"/>
        <w:autoSpaceDE w:val="0"/>
        <w:autoSpaceDN w:val="0"/>
        <w:adjustRightInd w:val="0"/>
        <w:jc w:val="both"/>
        <w:outlineLvl w:val="0"/>
        <w:rPr>
          <w:sz w:val="28"/>
          <w:szCs w:val="28"/>
        </w:rPr>
      </w:pPr>
      <w:r w:rsidRPr="008B2A19">
        <w:rPr>
          <w:sz w:val="28"/>
          <w:szCs w:val="28"/>
        </w:rPr>
        <w:t xml:space="preserve">отдела казначейского </w:t>
      </w:r>
    </w:p>
    <w:p w:rsidR="00534457" w:rsidRPr="008B2A19" w:rsidRDefault="00534457" w:rsidP="00330C63">
      <w:pPr>
        <w:contextualSpacing/>
        <w:jc w:val="both"/>
        <w:rPr>
          <w:sz w:val="28"/>
          <w:szCs w:val="28"/>
        </w:rPr>
      </w:pPr>
      <w:r w:rsidRPr="008B2A19">
        <w:rPr>
          <w:sz w:val="28"/>
          <w:szCs w:val="28"/>
        </w:rPr>
        <w:t xml:space="preserve">исполнения бюджета </w:t>
      </w:r>
    </w:p>
    <w:p w:rsidR="00534457" w:rsidRPr="008B2A19" w:rsidRDefault="00534457" w:rsidP="00330C63">
      <w:pPr>
        <w:contextualSpacing/>
        <w:jc w:val="both"/>
        <w:rPr>
          <w:sz w:val="28"/>
          <w:szCs w:val="28"/>
        </w:rPr>
      </w:pPr>
      <w:r w:rsidRPr="008B2A19">
        <w:rPr>
          <w:sz w:val="28"/>
          <w:szCs w:val="28"/>
        </w:rPr>
        <w:t xml:space="preserve">финансового управления </w:t>
      </w:r>
    </w:p>
    <w:p w:rsidR="00534457" w:rsidRPr="008B2A19" w:rsidRDefault="00534457" w:rsidP="00330C63">
      <w:pPr>
        <w:contextualSpacing/>
        <w:jc w:val="both"/>
        <w:rPr>
          <w:sz w:val="28"/>
          <w:szCs w:val="28"/>
        </w:rPr>
      </w:pPr>
      <w:r w:rsidRPr="008B2A19">
        <w:rPr>
          <w:sz w:val="28"/>
          <w:szCs w:val="28"/>
        </w:rPr>
        <w:t xml:space="preserve">администрации </w:t>
      </w:r>
      <w:proofErr w:type="spellStart"/>
      <w:r w:rsidRPr="008B2A19">
        <w:rPr>
          <w:sz w:val="28"/>
          <w:szCs w:val="28"/>
        </w:rPr>
        <w:t>Еткульского</w:t>
      </w:r>
      <w:proofErr w:type="spellEnd"/>
    </w:p>
    <w:p w:rsidR="00707FDC" w:rsidRPr="008B2A19" w:rsidRDefault="00534457" w:rsidP="00330C63">
      <w:pPr>
        <w:contextualSpacing/>
        <w:jc w:val="both"/>
        <w:rPr>
          <w:sz w:val="28"/>
          <w:szCs w:val="28"/>
        </w:rPr>
      </w:pPr>
      <w:r w:rsidRPr="008B2A19">
        <w:rPr>
          <w:sz w:val="28"/>
          <w:szCs w:val="28"/>
        </w:rPr>
        <w:t xml:space="preserve">муниципального района                                                         </w:t>
      </w:r>
      <w:r w:rsidR="00B24840">
        <w:rPr>
          <w:sz w:val="28"/>
          <w:szCs w:val="28"/>
        </w:rPr>
        <w:t xml:space="preserve"> </w:t>
      </w:r>
      <w:r w:rsidRPr="008B2A19">
        <w:rPr>
          <w:sz w:val="28"/>
          <w:szCs w:val="28"/>
        </w:rPr>
        <w:t xml:space="preserve">Р.Р. </w:t>
      </w:r>
      <w:proofErr w:type="spellStart"/>
      <w:r w:rsidRPr="008B2A19">
        <w:rPr>
          <w:sz w:val="28"/>
          <w:szCs w:val="28"/>
        </w:rPr>
        <w:t>Нурмухаметова</w:t>
      </w:r>
      <w:proofErr w:type="spellEnd"/>
    </w:p>
    <w:sectPr w:rsidR="00707FDC" w:rsidRPr="008B2A19" w:rsidSect="00F322BD">
      <w:footerReference w:type="default" r:id="rId73"/>
      <w:pgSz w:w="11906" w:h="16838"/>
      <w:pgMar w:top="993" w:right="850" w:bottom="993" w:left="1418" w:header="708" w:footer="4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142" w:rsidRDefault="00707142" w:rsidP="00EB336A">
      <w:r>
        <w:separator/>
      </w:r>
    </w:p>
  </w:endnote>
  <w:endnote w:type="continuationSeparator" w:id="0">
    <w:p w:rsidR="00707142" w:rsidRDefault="00707142" w:rsidP="00EB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font>
  <w:font w:name="Liberation Serif">
    <w:altName w:val="Times New Roman"/>
    <w:charset w:val="00"/>
    <w:family w:val="roman"/>
    <w:pitch w:val="variable"/>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Content>
      <w:p w:rsidR="004618EC" w:rsidRDefault="004618EC">
        <w:pPr>
          <w:pStyle w:val="a6"/>
          <w:jc w:val="right"/>
        </w:pPr>
        <w:r>
          <w:fldChar w:fldCharType="begin"/>
        </w:r>
        <w:r>
          <w:instrText>PAGE   \* MERGEFORMAT</w:instrText>
        </w:r>
        <w:r>
          <w:fldChar w:fldCharType="separate"/>
        </w:r>
        <w:r w:rsidR="00355419">
          <w:rPr>
            <w:noProof/>
          </w:rPr>
          <w:t>30</w:t>
        </w:r>
        <w:r>
          <w:fldChar w:fldCharType="end"/>
        </w:r>
      </w:p>
    </w:sdtContent>
  </w:sdt>
  <w:p w:rsidR="004618EC" w:rsidRDefault="004618EC" w:rsidP="0058156A">
    <w:pPr>
      <w:pStyle w:val="a6"/>
      <w:tabs>
        <w:tab w:val="clear" w:pos="4677"/>
        <w:tab w:val="clear" w:pos="9355"/>
        <w:tab w:val="left" w:pos="11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142" w:rsidRDefault="00707142" w:rsidP="00EB336A">
      <w:r>
        <w:separator/>
      </w:r>
    </w:p>
  </w:footnote>
  <w:footnote w:type="continuationSeparator" w:id="0">
    <w:p w:rsidR="00707142" w:rsidRDefault="00707142" w:rsidP="00EB33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42"/>
        </w:tabs>
        <w:ind w:left="574" w:hanging="432"/>
      </w:pPr>
    </w:lvl>
    <w:lvl w:ilvl="1">
      <w:start w:val="1"/>
      <w:numFmt w:val="none"/>
      <w:suff w:val="nothing"/>
      <w:lvlText w:val=""/>
      <w:lvlJc w:val="left"/>
      <w:pPr>
        <w:tabs>
          <w:tab w:val="num" w:pos="142"/>
        </w:tabs>
        <w:ind w:left="718" w:hanging="576"/>
      </w:pPr>
    </w:lvl>
    <w:lvl w:ilvl="2">
      <w:start w:val="1"/>
      <w:numFmt w:val="none"/>
      <w:suff w:val="nothing"/>
      <w:lvlText w:val=""/>
      <w:lvlJc w:val="left"/>
      <w:pPr>
        <w:tabs>
          <w:tab w:val="num" w:pos="142"/>
        </w:tabs>
        <w:ind w:left="862" w:hanging="720"/>
      </w:pPr>
    </w:lvl>
    <w:lvl w:ilvl="3">
      <w:start w:val="1"/>
      <w:numFmt w:val="none"/>
      <w:suff w:val="nothing"/>
      <w:lvlText w:val=""/>
      <w:lvlJc w:val="left"/>
      <w:pPr>
        <w:tabs>
          <w:tab w:val="num" w:pos="1006"/>
        </w:tabs>
        <w:ind w:left="1006" w:hanging="864"/>
      </w:pPr>
    </w:lvl>
    <w:lvl w:ilvl="4">
      <w:start w:val="1"/>
      <w:numFmt w:val="none"/>
      <w:suff w:val="nothing"/>
      <w:lvlText w:val=""/>
      <w:lvlJc w:val="left"/>
      <w:pPr>
        <w:tabs>
          <w:tab w:val="num" w:pos="1150"/>
        </w:tabs>
        <w:ind w:left="1150" w:hanging="1008"/>
      </w:pPr>
    </w:lvl>
    <w:lvl w:ilvl="5">
      <w:start w:val="1"/>
      <w:numFmt w:val="none"/>
      <w:suff w:val="nothing"/>
      <w:lvlText w:val=""/>
      <w:lvlJc w:val="left"/>
      <w:pPr>
        <w:tabs>
          <w:tab w:val="num" w:pos="1294"/>
        </w:tabs>
        <w:ind w:left="1294" w:hanging="1152"/>
      </w:pPr>
    </w:lvl>
    <w:lvl w:ilvl="6">
      <w:start w:val="1"/>
      <w:numFmt w:val="none"/>
      <w:suff w:val="nothing"/>
      <w:lvlText w:val=""/>
      <w:lvlJc w:val="left"/>
      <w:pPr>
        <w:tabs>
          <w:tab w:val="num" w:pos="1438"/>
        </w:tabs>
        <w:ind w:left="1438" w:hanging="1296"/>
      </w:pPr>
    </w:lvl>
    <w:lvl w:ilvl="7">
      <w:start w:val="1"/>
      <w:numFmt w:val="none"/>
      <w:suff w:val="nothing"/>
      <w:lvlText w:val=""/>
      <w:lvlJc w:val="left"/>
      <w:pPr>
        <w:tabs>
          <w:tab w:val="num" w:pos="1582"/>
        </w:tabs>
        <w:ind w:left="1582" w:hanging="1440"/>
      </w:pPr>
    </w:lvl>
    <w:lvl w:ilvl="8">
      <w:start w:val="1"/>
      <w:numFmt w:val="none"/>
      <w:suff w:val="nothing"/>
      <w:lvlText w:val=""/>
      <w:lvlJc w:val="left"/>
      <w:pPr>
        <w:tabs>
          <w:tab w:val="num" w:pos="1726"/>
        </w:tabs>
        <w:ind w:left="1726"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8Num4"/>
    <w:lvl w:ilvl="0">
      <w:start w:val="1"/>
      <w:numFmt w:val="decimal"/>
      <w:lvlText w:val="%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157097E"/>
    <w:multiLevelType w:val="hybridMultilevel"/>
    <w:tmpl w:val="7332B8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25B0C3E"/>
    <w:multiLevelType w:val="hybridMultilevel"/>
    <w:tmpl w:val="C62870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3FA49A3"/>
    <w:multiLevelType w:val="hybridMultilevel"/>
    <w:tmpl w:val="39D4C4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7DA7213"/>
    <w:multiLevelType w:val="hybridMultilevel"/>
    <w:tmpl w:val="C62870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8012E59"/>
    <w:multiLevelType w:val="multilevel"/>
    <w:tmpl w:val="B156D9D0"/>
    <w:lvl w:ilvl="0">
      <w:start w:val="1"/>
      <w:numFmt w:val="decimal"/>
      <w:lvlText w:val="%1."/>
      <w:lvlJc w:val="left"/>
      <w:pPr>
        <w:tabs>
          <w:tab w:val="num" w:pos="397"/>
        </w:tabs>
        <w:ind w:left="397" w:hanging="397"/>
      </w:pPr>
    </w:lvl>
    <w:lvl w:ilvl="1">
      <w:start w:val="1"/>
      <w:numFmt w:val="decimal"/>
      <w:lvlRestart w:val="0"/>
      <w:pStyle w:val="a"/>
      <w:lvlText w:val="%1.%2."/>
      <w:lvlJc w:val="left"/>
      <w:pPr>
        <w:tabs>
          <w:tab w:val="num" w:pos="567"/>
        </w:tabs>
        <w:ind w:left="567" w:firstLine="284"/>
      </w:pPr>
    </w:lvl>
    <w:lvl w:ilvl="2">
      <w:start w:val="1"/>
      <w:numFmt w:val="decimal"/>
      <w:lvlText w:val="%1.%2.%3."/>
      <w:lvlJc w:val="left"/>
      <w:pPr>
        <w:tabs>
          <w:tab w:val="num" w:pos="284"/>
        </w:tabs>
        <w:ind w:left="284" w:firstLine="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8">
    <w:nsid w:val="0BD47C8A"/>
    <w:multiLevelType w:val="hybridMultilevel"/>
    <w:tmpl w:val="7332B8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D007885"/>
    <w:multiLevelType w:val="hybridMultilevel"/>
    <w:tmpl w:val="8AC42C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008344E"/>
    <w:multiLevelType w:val="hybridMultilevel"/>
    <w:tmpl w:val="C1C63C1E"/>
    <w:lvl w:ilvl="0" w:tplc="9EA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7A83B23"/>
    <w:multiLevelType w:val="hybridMultilevel"/>
    <w:tmpl w:val="7332B8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EBB15F5"/>
    <w:multiLevelType w:val="hybridMultilevel"/>
    <w:tmpl w:val="F39C49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FFC451B"/>
    <w:multiLevelType w:val="hybridMultilevel"/>
    <w:tmpl w:val="C59225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25259B9"/>
    <w:multiLevelType w:val="hybridMultilevel"/>
    <w:tmpl w:val="92962520"/>
    <w:lvl w:ilvl="0" w:tplc="07BADD70">
      <w:start w:val="1"/>
      <w:numFmt w:val="decimal"/>
      <w:lvlText w:val="%1."/>
      <w:lvlJc w:val="left"/>
      <w:pPr>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8D95444"/>
    <w:multiLevelType w:val="hybridMultilevel"/>
    <w:tmpl w:val="7332B8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D9B421A"/>
    <w:multiLevelType w:val="hybridMultilevel"/>
    <w:tmpl w:val="94B2D580"/>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76F51EF"/>
    <w:multiLevelType w:val="multilevel"/>
    <w:tmpl w:val="F1A02C10"/>
    <w:lvl w:ilvl="0">
      <w:start w:val="1"/>
      <w:numFmt w:val="decimal"/>
      <w:lvlText w:val="%1."/>
      <w:lvlJc w:val="left"/>
      <w:pPr>
        <w:ind w:left="1581" w:hanging="1155"/>
      </w:pPr>
    </w:lvl>
    <w:lvl w:ilvl="1">
      <w:start w:val="1"/>
      <w:numFmt w:val="decimal"/>
      <w:isLgl/>
      <w:lvlText w:val="%1.%2."/>
      <w:lvlJc w:val="left"/>
      <w:pPr>
        <w:ind w:left="1287" w:hanging="720"/>
      </w:pPr>
    </w:lvl>
    <w:lvl w:ilvl="2">
      <w:start w:val="1"/>
      <w:numFmt w:val="decimal"/>
      <w:isLgl/>
      <w:lvlText w:val="%1.%2.%3."/>
      <w:lvlJc w:val="left"/>
      <w:pPr>
        <w:ind w:left="1571"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8">
    <w:nsid w:val="3D3E299D"/>
    <w:multiLevelType w:val="hybridMultilevel"/>
    <w:tmpl w:val="F432BB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4D3129B"/>
    <w:multiLevelType w:val="hybridMultilevel"/>
    <w:tmpl w:val="39D4C4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4F477BB"/>
    <w:multiLevelType w:val="hybridMultilevel"/>
    <w:tmpl w:val="E1900A70"/>
    <w:lvl w:ilvl="0" w:tplc="635C1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95221B7"/>
    <w:multiLevelType w:val="hybridMultilevel"/>
    <w:tmpl w:val="F39C49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D600E81"/>
    <w:multiLevelType w:val="hybridMultilevel"/>
    <w:tmpl w:val="7E6EDA3A"/>
    <w:lvl w:ilvl="0" w:tplc="1E200CAC">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F292B5F"/>
    <w:multiLevelType w:val="hybridMultilevel"/>
    <w:tmpl w:val="F6D28890"/>
    <w:lvl w:ilvl="0" w:tplc="DABAC61E">
      <w:start w:val="6"/>
      <w:numFmt w:val="decimal"/>
      <w:lvlText w:val="%1."/>
      <w:lvlJc w:val="left"/>
      <w:pPr>
        <w:ind w:left="1647"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24">
    <w:nsid w:val="55B6649D"/>
    <w:multiLevelType w:val="hybridMultilevel"/>
    <w:tmpl w:val="AA88B022"/>
    <w:lvl w:ilvl="0" w:tplc="198095DC">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7F342DF"/>
    <w:multiLevelType w:val="hybridMultilevel"/>
    <w:tmpl w:val="5324E062"/>
    <w:lvl w:ilvl="0" w:tplc="D9A080B4">
      <w:start w:val="1"/>
      <w:numFmt w:val="decimal"/>
      <w:lvlText w:val="%1."/>
      <w:lvlJc w:val="center"/>
      <w:pPr>
        <w:ind w:left="1353"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6">
    <w:nsid w:val="5CE87323"/>
    <w:multiLevelType w:val="hybridMultilevel"/>
    <w:tmpl w:val="A490A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595C3E"/>
    <w:multiLevelType w:val="hybridMultilevel"/>
    <w:tmpl w:val="DFA2D852"/>
    <w:lvl w:ilvl="0" w:tplc="CCA0C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A875C85"/>
    <w:multiLevelType w:val="hybridMultilevel"/>
    <w:tmpl w:val="E69479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C092CE1"/>
    <w:multiLevelType w:val="hybridMultilevel"/>
    <w:tmpl w:val="6E040960"/>
    <w:lvl w:ilvl="0" w:tplc="EA24F06E">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9"/>
  </w:num>
  <w:num w:numId="2">
    <w:abstractNumId w:val="22"/>
  </w:num>
  <w:num w:numId="3">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0"/>
  </w:num>
  <w:num w:numId="7">
    <w:abstractNumId w:val="10"/>
  </w:num>
  <w:num w:numId="8">
    <w:abstractNumId w:val="24"/>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6"/>
  </w:num>
  <w:num w:numId="20">
    <w:abstractNumId w:val="21"/>
  </w:num>
  <w:num w:numId="21">
    <w:abstractNumId w:val="12"/>
  </w:num>
  <w:num w:numId="22">
    <w:abstractNumId w:val="5"/>
  </w:num>
  <w:num w:numId="23">
    <w:abstractNumId w:val="19"/>
  </w:num>
  <w:num w:numId="24">
    <w:abstractNumId w:val="13"/>
  </w:num>
  <w:num w:numId="25">
    <w:abstractNumId w:val="18"/>
  </w:num>
  <w:num w:numId="26">
    <w:abstractNumId w:val="14"/>
  </w:num>
  <w:num w:numId="27">
    <w:abstractNumId w:val="11"/>
  </w:num>
  <w:num w:numId="28">
    <w:abstractNumId w:val="3"/>
  </w:num>
  <w:num w:numId="29">
    <w:abstractNumId w:val="15"/>
  </w:num>
  <w:num w:numId="30">
    <w:abstractNumId w:val="8"/>
  </w:num>
  <w:num w:numId="31">
    <w:abstractNumId w:val="28"/>
  </w:num>
  <w:num w:numId="32">
    <w:abstractNumId w:val="6"/>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230"/>
    <w:rsid w:val="000009FE"/>
    <w:rsid w:val="00000AB6"/>
    <w:rsid w:val="00000B1D"/>
    <w:rsid w:val="00000CC9"/>
    <w:rsid w:val="0000126B"/>
    <w:rsid w:val="0000130C"/>
    <w:rsid w:val="00001504"/>
    <w:rsid w:val="00001584"/>
    <w:rsid w:val="00001951"/>
    <w:rsid w:val="0000197A"/>
    <w:rsid w:val="00001A33"/>
    <w:rsid w:val="00001A7D"/>
    <w:rsid w:val="00001F69"/>
    <w:rsid w:val="00001FC8"/>
    <w:rsid w:val="0000212E"/>
    <w:rsid w:val="000024D4"/>
    <w:rsid w:val="000024DE"/>
    <w:rsid w:val="00002681"/>
    <w:rsid w:val="0000282B"/>
    <w:rsid w:val="00002AAF"/>
    <w:rsid w:val="00002FFE"/>
    <w:rsid w:val="0000334E"/>
    <w:rsid w:val="0000353E"/>
    <w:rsid w:val="000038BC"/>
    <w:rsid w:val="00003962"/>
    <w:rsid w:val="00003B78"/>
    <w:rsid w:val="00003DED"/>
    <w:rsid w:val="000042A7"/>
    <w:rsid w:val="00004550"/>
    <w:rsid w:val="000047C1"/>
    <w:rsid w:val="00004869"/>
    <w:rsid w:val="00004970"/>
    <w:rsid w:val="00004B54"/>
    <w:rsid w:val="00005317"/>
    <w:rsid w:val="00005376"/>
    <w:rsid w:val="00005B5F"/>
    <w:rsid w:val="00005BA7"/>
    <w:rsid w:val="00006093"/>
    <w:rsid w:val="00006B55"/>
    <w:rsid w:val="00006CBB"/>
    <w:rsid w:val="00007003"/>
    <w:rsid w:val="000071E5"/>
    <w:rsid w:val="000075E0"/>
    <w:rsid w:val="00007641"/>
    <w:rsid w:val="000078D8"/>
    <w:rsid w:val="00007A70"/>
    <w:rsid w:val="00007C1F"/>
    <w:rsid w:val="00007F64"/>
    <w:rsid w:val="00007FE3"/>
    <w:rsid w:val="00010333"/>
    <w:rsid w:val="00010510"/>
    <w:rsid w:val="000108A8"/>
    <w:rsid w:val="000109C7"/>
    <w:rsid w:val="00011056"/>
    <w:rsid w:val="00011171"/>
    <w:rsid w:val="0001125F"/>
    <w:rsid w:val="00011262"/>
    <w:rsid w:val="0001179E"/>
    <w:rsid w:val="000119CD"/>
    <w:rsid w:val="00011FFC"/>
    <w:rsid w:val="00012215"/>
    <w:rsid w:val="000124AF"/>
    <w:rsid w:val="00012543"/>
    <w:rsid w:val="00012628"/>
    <w:rsid w:val="0001290F"/>
    <w:rsid w:val="0001293B"/>
    <w:rsid w:val="00012BB9"/>
    <w:rsid w:val="00012C1A"/>
    <w:rsid w:val="00012F2D"/>
    <w:rsid w:val="00012FC4"/>
    <w:rsid w:val="0001300C"/>
    <w:rsid w:val="0001360A"/>
    <w:rsid w:val="000136AA"/>
    <w:rsid w:val="00013AEB"/>
    <w:rsid w:val="00013B1B"/>
    <w:rsid w:val="00013BB9"/>
    <w:rsid w:val="00013C12"/>
    <w:rsid w:val="0001433B"/>
    <w:rsid w:val="00014687"/>
    <w:rsid w:val="00014A4A"/>
    <w:rsid w:val="00014A6B"/>
    <w:rsid w:val="00014B07"/>
    <w:rsid w:val="00014C00"/>
    <w:rsid w:val="00014CD8"/>
    <w:rsid w:val="00014F6C"/>
    <w:rsid w:val="00015085"/>
    <w:rsid w:val="000150DD"/>
    <w:rsid w:val="00015725"/>
    <w:rsid w:val="00015A9E"/>
    <w:rsid w:val="00015C94"/>
    <w:rsid w:val="00015D8C"/>
    <w:rsid w:val="00015E5D"/>
    <w:rsid w:val="000167BE"/>
    <w:rsid w:val="0001709A"/>
    <w:rsid w:val="000172A8"/>
    <w:rsid w:val="000172AF"/>
    <w:rsid w:val="000173B9"/>
    <w:rsid w:val="00017455"/>
    <w:rsid w:val="000174C4"/>
    <w:rsid w:val="0001753B"/>
    <w:rsid w:val="00017A91"/>
    <w:rsid w:val="00017B18"/>
    <w:rsid w:val="00017B23"/>
    <w:rsid w:val="0002020A"/>
    <w:rsid w:val="000202A3"/>
    <w:rsid w:val="00020D4C"/>
    <w:rsid w:val="000214EC"/>
    <w:rsid w:val="0002199E"/>
    <w:rsid w:val="00021BE4"/>
    <w:rsid w:val="00021F36"/>
    <w:rsid w:val="0002218D"/>
    <w:rsid w:val="0002221E"/>
    <w:rsid w:val="000225D1"/>
    <w:rsid w:val="000228BE"/>
    <w:rsid w:val="00023096"/>
    <w:rsid w:val="000230B5"/>
    <w:rsid w:val="00023161"/>
    <w:rsid w:val="00023642"/>
    <w:rsid w:val="00023661"/>
    <w:rsid w:val="000239F7"/>
    <w:rsid w:val="000241D1"/>
    <w:rsid w:val="00024532"/>
    <w:rsid w:val="00024929"/>
    <w:rsid w:val="00024B8E"/>
    <w:rsid w:val="00024C7D"/>
    <w:rsid w:val="00025061"/>
    <w:rsid w:val="000251BF"/>
    <w:rsid w:val="000251C2"/>
    <w:rsid w:val="0002527B"/>
    <w:rsid w:val="000256C5"/>
    <w:rsid w:val="0002593C"/>
    <w:rsid w:val="00025B08"/>
    <w:rsid w:val="00026561"/>
    <w:rsid w:val="000266A6"/>
    <w:rsid w:val="000266EB"/>
    <w:rsid w:val="00026846"/>
    <w:rsid w:val="0002692B"/>
    <w:rsid w:val="00027953"/>
    <w:rsid w:val="00027A66"/>
    <w:rsid w:val="00027D86"/>
    <w:rsid w:val="000301FF"/>
    <w:rsid w:val="00030334"/>
    <w:rsid w:val="000307DB"/>
    <w:rsid w:val="00030AC5"/>
    <w:rsid w:val="00030B8C"/>
    <w:rsid w:val="00030D82"/>
    <w:rsid w:val="00030DB7"/>
    <w:rsid w:val="00030F8A"/>
    <w:rsid w:val="00030FD1"/>
    <w:rsid w:val="000312CD"/>
    <w:rsid w:val="00031366"/>
    <w:rsid w:val="000313F0"/>
    <w:rsid w:val="0003164F"/>
    <w:rsid w:val="00031715"/>
    <w:rsid w:val="00031750"/>
    <w:rsid w:val="00031885"/>
    <w:rsid w:val="00031AB3"/>
    <w:rsid w:val="00031C15"/>
    <w:rsid w:val="0003201E"/>
    <w:rsid w:val="000325B4"/>
    <w:rsid w:val="00032745"/>
    <w:rsid w:val="000327F7"/>
    <w:rsid w:val="000329F8"/>
    <w:rsid w:val="00033647"/>
    <w:rsid w:val="00033C40"/>
    <w:rsid w:val="00033CD9"/>
    <w:rsid w:val="00033EAE"/>
    <w:rsid w:val="00033F70"/>
    <w:rsid w:val="00034164"/>
    <w:rsid w:val="000345C2"/>
    <w:rsid w:val="000345CD"/>
    <w:rsid w:val="000349FE"/>
    <w:rsid w:val="00034C4D"/>
    <w:rsid w:val="00034CCB"/>
    <w:rsid w:val="000351D9"/>
    <w:rsid w:val="000356A2"/>
    <w:rsid w:val="00036273"/>
    <w:rsid w:val="00036430"/>
    <w:rsid w:val="00036624"/>
    <w:rsid w:val="00036BE9"/>
    <w:rsid w:val="00036CB2"/>
    <w:rsid w:val="00036D11"/>
    <w:rsid w:val="00036EAF"/>
    <w:rsid w:val="0003710F"/>
    <w:rsid w:val="000372DA"/>
    <w:rsid w:val="000372EE"/>
    <w:rsid w:val="000375A6"/>
    <w:rsid w:val="000378C0"/>
    <w:rsid w:val="00037E21"/>
    <w:rsid w:val="000403DA"/>
    <w:rsid w:val="0004087B"/>
    <w:rsid w:val="00040B4F"/>
    <w:rsid w:val="00040E16"/>
    <w:rsid w:val="000410B3"/>
    <w:rsid w:val="000410FF"/>
    <w:rsid w:val="0004146D"/>
    <w:rsid w:val="0004176A"/>
    <w:rsid w:val="000417A2"/>
    <w:rsid w:val="00041B3A"/>
    <w:rsid w:val="00042187"/>
    <w:rsid w:val="000422F1"/>
    <w:rsid w:val="000422F2"/>
    <w:rsid w:val="00042B0D"/>
    <w:rsid w:val="00042D99"/>
    <w:rsid w:val="00042F69"/>
    <w:rsid w:val="00042F81"/>
    <w:rsid w:val="0004350F"/>
    <w:rsid w:val="00043997"/>
    <w:rsid w:val="00043D12"/>
    <w:rsid w:val="00043D4D"/>
    <w:rsid w:val="000440F6"/>
    <w:rsid w:val="00044378"/>
    <w:rsid w:val="00044487"/>
    <w:rsid w:val="00044509"/>
    <w:rsid w:val="00044937"/>
    <w:rsid w:val="00044996"/>
    <w:rsid w:val="00044D35"/>
    <w:rsid w:val="00044E62"/>
    <w:rsid w:val="00044F00"/>
    <w:rsid w:val="00045019"/>
    <w:rsid w:val="0004592A"/>
    <w:rsid w:val="00045F94"/>
    <w:rsid w:val="00046EB2"/>
    <w:rsid w:val="00046FE8"/>
    <w:rsid w:val="000470DF"/>
    <w:rsid w:val="00047842"/>
    <w:rsid w:val="000478AE"/>
    <w:rsid w:val="0005025C"/>
    <w:rsid w:val="00050376"/>
    <w:rsid w:val="000509D7"/>
    <w:rsid w:val="00050D45"/>
    <w:rsid w:val="00051142"/>
    <w:rsid w:val="00051274"/>
    <w:rsid w:val="000515BC"/>
    <w:rsid w:val="000516F3"/>
    <w:rsid w:val="00051B09"/>
    <w:rsid w:val="00051CBF"/>
    <w:rsid w:val="00051D40"/>
    <w:rsid w:val="00051E11"/>
    <w:rsid w:val="0005249F"/>
    <w:rsid w:val="000529CD"/>
    <w:rsid w:val="00052AB7"/>
    <w:rsid w:val="00052C52"/>
    <w:rsid w:val="00052D81"/>
    <w:rsid w:val="00052FDC"/>
    <w:rsid w:val="0005314B"/>
    <w:rsid w:val="000535BE"/>
    <w:rsid w:val="0005369D"/>
    <w:rsid w:val="000536FC"/>
    <w:rsid w:val="00053832"/>
    <w:rsid w:val="00053AA4"/>
    <w:rsid w:val="00053E9F"/>
    <w:rsid w:val="00054139"/>
    <w:rsid w:val="00054214"/>
    <w:rsid w:val="0005424E"/>
    <w:rsid w:val="0005445A"/>
    <w:rsid w:val="00054877"/>
    <w:rsid w:val="00054A07"/>
    <w:rsid w:val="00055097"/>
    <w:rsid w:val="00055201"/>
    <w:rsid w:val="00055217"/>
    <w:rsid w:val="00055436"/>
    <w:rsid w:val="000554E8"/>
    <w:rsid w:val="0005550D"/>
    <w:rsid w:val="0005556A"/>
    <w:rsid w:val="00055B60"/>
    <w:rsid w:val="00055BEA"/>
    <w:rsid w:val="000560DC"/>
    <w:rsid w:val="000566B9"/>
    <w:rsid w:val="0005686C"/>
    <w:rsid w:val="00056935"/>
    <w:rsid w:val="000569A1"/>
    <w:rsid w:val="00056A7B"/>
    <w:rsid w:val="00056E58"/>
    <w:rsid w:val="00056E61"/>
    <w:rsid w:val="0005705F"/>
    <w:rsid w:val="0005757F"/>
    <w:rsid w:val="000576D2"/>
    <w:rsid w:val="00057C79"/>
    <w:rsid w:val="00057E24"/>
    <w:rsid w:val="00057F7C"/>
    <w:rsid w:val="000601AE"/>
    <w:rsid w:val="000606A1"/>
    <w:rsid w:val="00060AD9"/>
    <w:rsid w:val="00060BE9"/>
    <w:rsid w:val="00060C57"/>
    <w:rsid w:val="00060CAC"/>
    <w:rsid w:val="00060F6E"/>
    <w:rsid w:val="00061020"/>
    <w:rsid w:val="000611C9"/>
    <w:rsid w:val="000611FB"/>
    <w:rsid w:val="0006120D"/>
    <w:rsid w:val="00061698"/>
    <w:rsid w:val="000617FC"/>
    <w:rsid w:val="00061C9F"/>
    <w:rsid w:val="0006224A"/>
    <w:rsid w:val="00062328"/>
    <w:rsid w:val="000623B5"/>
    <w:rsid w:val="000626CF"/>
    <w:rsid w:val="00062D49"/>
    <w:rsid w:val="000634AD"/>
    <w:rsid w:val="00063BAA"/>
    <w:rsid w:val="00063DAC"/>
    <w:rsid w:val="0006403F"/>
    <w:rsid w:val="000640A3"/>
    <w:rsid w:val="00064234"/>
    <w:rsid w:val="00064397"/>
    <w:rsid w:val="000645E1"/>
    <w:rsid w:val="00064F92"/>
    <w:rsid w:val="00065013"/>
    <w:rsid w:val="00065AAB"/>
    <w:rsid w:val="00065D80"/>
    <w:rsid w:val="0006603E"/>
    <w:rsid w:val="00066705"/>
    <w:rsid w:val="00066B99"/>
    <w:rsid w:val="00067330"/>
    <w:rsid w:val="00067524"/>
    <w:rsid w:val="00067649"/>
    <w:rsid w:val="00067C30"/>
    <w:rsid w:val="00067D00"/>
    <w:rsid w:val="00067D0A"/>
    <w:rsid w:val="000702E3"/>
    <w:rsid w:val="0007078F"/>
    <w:rsid w:val="00070AB1"/>
    <w:rsid w:val="00070F54"/>
    <w:rsid w:val="00071016"/>
    <w:rsid w:val="00071068"/>
    <w:rsid w:val="0007116D"/>
    <w:rsid w:val="000714F1"/>
    <w:rsid w:val="000717D1"/>
    <w:rsid w:val="00071BA2"/>
    <w:rsid w:val="00071CDC"/>
    <w:rsid w:val="00071D43"/>
    <w:rsid w:val="00071E17"/>
    <w:rsid w:val="0007209B"/>
    <w:rsid w:val="00072131"/>
    <w:rsid w:val="000724E9"/>
    <w:rsid w:val="000728F5"/>
    <w:rsid w:val="00072953"/>
    <w:rsid w:val="00072A60"/>
    <w:rsid w:val="0007324A"/>
    <w:rsid w:val="00073413"/>
    <w:rsid w:val="000735B4"/>
    <w:rsid w:val="000735B6"/>
    <w:rsid w:val="00073818"/>
    <w:rsid w:val="0007396E"/>
    <w:rsid w:val="00073C9F"/>
    <w:rsid w:val="00073DE2"/>
    <w:rsid w:val="00073F5F"/>
    <w:rsid w:val="0007426F"/>
    <w:rsid w:val="00074426"/>
    <w:rsid w:val="00074903"/>
    <w:rsid w:val="00074B6F"/>
    <w:rsid w:val="00074D11"/>
    <w:rsid w:val="00074FAA"/>
    <w:rsid w:val="0007574C"/>
    <w:rsid w:val="00075799"/>
    <w:rsid w:val="00075841"/>
    <w:rsid w:val="000759C0"/>
    <w:rsid w:val="00075B4A"/>
    <w:rsid w:val="00075B7B"/>
    <w:rsid w:val="00075C5F"/>
    <w:rsid w:val="00075D33"/>
    <w:rsid w:val="00076403"/>
    <w:rsid w:val="00076407"/>
    <w:rsid w:val="000767EC"/>
    <w:rsid w:val="00076E89"/>
    <w:rsid w:val="0007728C"/>
    <w:rsid w:val="00077DFB"/>
    <w:rsid w:val="000800D9"/>
    <w:rsid w:val="000801CF"/>
    <w:rsid w:val="0008033F"/>
    <w:rsid w:val="00080728"/>
    <w:rsid w:val="000809DD"/>
    <w:rsid w:val="00080A1B"/>
    <w:rsid w:val="00080AA8"/>
    <w:rsid w:val="00080E36"/>
    <w:rsid w:val="0008115D"/>
    <w:rsid w:val="000811FC"/>
    <w:rsid w:val="000812DD"/>
    <w:rsid w:val="000813C7"/>
    <w:rsid w:val="000814E3"/>
    <w:rsid w:val="000817A0"/>
    <w:rsid w:val="00081D1B"/>
    <w:rsid w:val="00081D80"/>
    <w:rsid w:val="00082090"/>
    <w:rsid w:val="00082273"/>
    <w:rsid w:val="0008263F"/>
    <w:rsid w:val="0008292E"/>
    <w:rsid w:val="00082A8B"/>
    <w:rsid w:val="00082ACB"/>
    <w:rsid w:val="00082CE8"/>
    <w:rsid w:val="00082D0B"/>
    <w:rsid w:val="000830C3"/>
    <w:rsid w:val="0008355E"/>
    <w:rsid w:val="000837E1"/>
    <w:rsid w:val="00083DE6"/>
    <w:rsid w:val="00084527"/>
    <w:rsid w:val="000846AC"/>
    <w:rsid w:val="00084C50"/>
    <w:rsid w:val="00084C8A"/>
    <w:rsid w:val="00084F2A"/>
    <w:rsid w:val="00085008"/>
    <w:rsid w:val="000856AF"/>
    <w:rsid w:val="0008593C"/>
    <w:rsid w:val="00085BA3"/>
    <w:rsid w:val="00085C9C"/>
    <w:rsid w:val="00085F3B"/>
    <w:rsid w:val="00086853"/>
    <w:rsid w:val="00086A8E"/>
    <w:rsid w:val="0008759B"/>
    <w:rsid w:val="000875CC"/>
    <w:rsid w:val="000878BD"/>
    <w:rsid w:val="0009032D"/>
    <w:rsid w:val="000904C8"/>
    <w:rsid w:val="00090596"/>
    <w:rsid w:val="000905FA"/>
    <w:rsid w:val="00090858"/>
    <w:rsid w:val="0009093D"/>
    <w:rsid w:val="00090D41"/>
    <w:rsid w:val="00090F6F"/>
    <w:rsid w:val="00090FA6"/>
    <w:rsid w:val="00091160"/>
    <w:rsid w:val="0009119E"/>
    <w:rsid w:val="000911AE"/>
    <w:rsid w:val="000911CC"/>
    <w:rsid w:val="00091470"/>
    <w:rsid w:val="000914B7"/>
    <w:rsid w:val="0009165C"/>
    <w:rsid w:val="00091AF7"/>
    <w:rsid w:val="00091D0F"/>
    <w:rsid w:val="00092036"/>
    <w:rsid w:val="0009214D"/>
    <w:rsid w:val="0009216A"/>
    <w:rsid w:val="000925BB"/>
    <w:rsid w:val="00092F65"/>
    <w:rsid w:val="00092F78"/>
    <w:rsid w:val="00093A3C"/>
    <w:rsid w:val="0009459E"/>
    <w:rsid w:val="00094668"/>
    <w:rsid w:val="0009473A"/>
    <w:rsid w:val="00094BDD"/>
    <w:rsid w:val="00094CE6"/>
    <w:rsid w:val="00094E62"/>
    <w:rsid w:val="000955F2"/>
    <w:rsid w:val="000957A2"/>
    <w:rsid w:val="00095938"/>
    <w:rsid w:val="00095C1A"/>
    <w:rsid w:val="00095D85"/>
    <w:rsid w:val="00096186"/>
    <w:rsid w:val="000961CB"/>
    <w:rsid w:val="0009624E"/>
    <w:rsid w:val="000962DA"/>
    <w:rsid w:val="0009635E"/>
    <w:rsid w:val="00096C19"/>
    <w:rsid w:val="00096D10"/>
    <w:rsid w:val="00096FEC"/>
    <w:rsid w:val="00097274"/>
    <w:rsid w:val="0009747E"/>
    <w:rsid w:val="00097577"/>
    <w:rsid w:val="00097591"/>
    <w:rsid w:val="00097E90"/>
    <w:rsid w:val="000A06B6"/>
    <w:rsid w:val="000A0703"/>
    <w:rsid w:val="000A0873"/>
    <w:rsid w:val="000A0D6C"/>
    <w:rsid w:val="000A0E02"/>
    <w:rsid w:val="000A1234"/>
    <w:rsid w:val="000A1552"/>
    <w:rsid w:val="000A1917"/>
    <w:rsid w:val="000A19F1"/>
    <w:rsid w:val="000A2168"/>
    <w:rsid w:val="000A2A7B"/>
    <w:rsid w:val="000A2B87"/>
    <w:rsid w:val="000A2D6C"/>
    <w:rsid w:val="000A31D8"/>
    <w:rsid w:val="000A36A7"/>
    <w:rsid w:val="000A36EF"/>
    <w:rsid w:val="000A3748"/>
    <w:rsid w:val="000A3823"/>
    <w:rsid w:val="000A38FB"/>
    <w:rsid w:val="000A3DFF"/>
    <w:rsid w:val="000A4079"/>
    <w:rsid w:val="000A4352"/>
    <w:rsid w:val="000A45E7"/>
    <w:rsid w:val="000A4903"/>
    <w:rsid w:val="000A5941"/>
    <w:rsid w:val="000A5C00"/>
    <w:rsid w:val="000A5C36"/>
    <w:rsid w:val="000A5EA2"/>
    <w:rsid w:val="000A7336"/>
    <w:rsid w:val="000A7437"/>
    <w:rsid w:val="000A7B70"/>
    <w:rsid w:val="000A7DEF"/>
    <w:rsid w:val="000B00FD"/>
    <w:rsid w:val="000B06F6"/>
    <w:rsid w:val="000B0977"/>
    <w:rsid w:val="000B0A08"/>
    <w:rsid w:val="000B0C5C"/>
    <w:rsid w:val="000B1106"/>
    <w:rsid w:val="000B1699"/>
    <w:rsid w:val="000B1868"/>
    <w:rsid w:val="000B1BCC"/>
    <w:rsid w:val="000B206B"/>
    <w:rsid w:val="000B207D"/>
    <w:rsid w:val="000B20A6"/>
    <w:rsid w:val="000B21D2"/>
    <w:rsid w:val="000B22B7"/>
    <w:rsid w:val="000B261B"/>
    <w:rsid w:val="000B2C18"/>
    <w:rsid w:val="000B2F85"/>
    <w:rsid w:val="000B3339"/>
    <w:rsid w:val="000B3D2D"/>
    <w:rsid w:val="000B4246"/>
    <w:rsid w:val="000B454A"/>
    <w:rsid w:val="000B4991"/>
    <w:rsid w:val="000B4C69"/>
    <w:rsid w:val="000B4F33"/>
    <w:rsid w:val="000B5110"/>
    <w:rsid w:val="000B53D6"/>
    <w:rsid w:val="000B5663"/>
    <w:rsid w:val="000B56DD"/>
    <w:rsid w:val="000B59E5"/>
    <w:rsid w:val="000B5A4E"/>
    <w:rsid w:val="000B5C6C"/>
    <w:rsid w:val="000B5CA9"/>
    <w:rsid w:val="000B5DF9"/>
    <w:rsid w:val="000B6038"/>
    <w:rsid w:val="000B61A7"/>
    <w:rsid w:val="000B666F"/>
    <w:rsid w:val="000B67FE"/>
    <w:rsid w:val="000B6BC8"/>
    <w:rsid w:val="000B7163"/>
    <w:rsid w:val="000B7181"/>
    <w:rsid w:val="000B7970"/>
    <w:rsid w:val="000B7CE1"/>
    <w:rsid w:val="000B7DB6"/>
    <w:rsid w:val="000C02B8"/>
    <w:rsid w:val="000C031C"/>
    <w:rsid w:val="000C0582"/>
    <w:rsid w:val="000C0C09"/>
    <w:rsid w:val="000C0E4E"/>
    <w:rsid w:val="000C1245"/>
    <w:rsid w:val="000C12C5"/>
    <w:rsid w:val="000C16BA"/>
    <w:rsid w:val="000C1ADF"/>
    <w:rsid w:val="000C1B6C"/>
    <w:rsid w:val="000C1BCA"/>
    <w:rsid w:val="000C1BCB"/>
    <w:rsid w:val="000C23C7"/>
    <w:rsid w:val="000C2539"/>
    <w:rsid w:val="000C257E"/>
    <w:rsid w:val="000C28A8"/>
    <w:rsid w:val="000C28B1"/>
    <w:rsid w:val="000C292D"/>
    <w:rsid w:val="000C2CED"/>
    <w:rsid w:val="000C2FC4"/>
    <w:rsid w:val="000C35DF"/>
    <w:rsid w:val="000C3794"/>
    <w:rsid w:val="000C37A0"/>
    <w:rsid w:val="000C3880"/>
    <w:rsid w:val="000C3F02"/>
    <w:rsid w:val="000C3F7C"/>
    <w:rsid w:val="000C431C"/>
    <w:rsid w:val="000C4342"/>
    <w:rsid w:val="000C451D"/>
    <w:rsid w:val="000C46A0"/>
    <w:rsid w:val="000C4727"/>
    <w:rsid w:val="000C490A"/>
    <w:rsid w:val="000C4A2E"/>
    <w:rsid w:val="000C4E9F"/>
    <w:rsid w:val="000C4EFE"/>
    <w:rsid w:val="000C54AB"/>
    <w:rsid w:val="000C5680"/>
    <w:rsid w:val="000C569A"/>
    <w:rsid w:val="000C56CE"/>
    <w:rsid w:val="000C5730"/>
    <w:rsid w:val="000C57D9"/>
    <w:rsid w:val="000C5868"/>
    <w:rsid w:val="000C59A4"/>
    <w:rsid w:val="000C5E7F"/>
    <w:rsid w:val="000C5FFC"/>
    <w:rsid w:val="000C68D2"/>
    <w:rsid w:val="000C6B4C"/>
    <w:rsid w:val="000C6BFE"/>
    <w:rsid w:val="000C6C6B"/>
    <w:rsid w:val="000C7061"/>
    <w:rsid w:val="000C74F6"/>
    <w:rsid w:val="000C767D"/>
    <w:rsid w:val="000C7871"/>
    <w:rsid w:val="000C7B30"/>
    <w:rsid w:val="000C7F69"/>
    <w:rsid w:val="000D0224"/>
    <w:rsid w:val="000D061D"/>
    <w:rsid w:val="000D085A"/>
    <w:rsid w:val="000D08E1"/>
    <w:rsid w:val="000D0E59"/>
    <w:rsid w:val="000D0E81"/>
    <w:rsid w:val="000D11EB"/>
    <w:rsid w:val="000D148E"/>
    <w:rsid w:val="000D17D4"/>
    <w:rsid w:val="000D1B50"/>
    <w:rsid w:val="000D1CDC"/>
    <w:rsid w:val="000D227E"/>
    <w:rsid w:val="000D2545"/>
    <w:rsid w:val="000D2D4C"/>
    <w:rsid w:val="000D339F"/>
    <w:rsid w:val="000D3552"/>
    <w:rsid w:val="000D3586"/>
    <w:rsid w:val="000D3A55"/>
    <w:rsid w:val="000D3E49"/>
    <w:rsid w:val="000D3EF0"/>
    <w:rsid w:val="000D4338"/>
    <w:rsid w:val="000D46B2"/>
    <w:rsid w:val="000D4938"/>
    <w:rsid w:val="000D4BF4"/>
    <w:rsid w:val="000D518F"/>
    <w:rsid w:val="000D5259"/>
    <w:rsid w:val="000D52F2"/>
    <w:rsid w:val="000D53D4"/>
    <w:rsid w:val="000D5BBE"/>
    <w:rsid w:val="000D605E"/>
    <w:rsid w:val="000D624B"/>
    <w:rsid w:val="000D66C4"/>
    <w:rsid w:val="000D6CA8"/>
    <w:rsid w:val="000D6FAF"/>
    <w:rsid w:val="000D7022"/>
    <w:rsid w:val="000D7075"/>
    <w:rsid w:val="000D774A"/>
    <w:rsid w:val="000D7947"/>
    <w:rsid w:val="000D7AB4"/>
    <w:rsid w:val="000D7BB0"/>
    <w:rsid w:val="000D7E2B"/>
    <w:rsid w:val="000D7F1E"/>
    <w:rsid w:val="000E00FC"/>
    <w:rsid w:val="000E04E4"/>
    <w:rsid w:val="000E07AE"/>
    <w:rsid w:val="000E085B"/>
    <w:rsid w:val="000E0910"/>
    <w:rsid w:val="000E0A06"/>
    <w:rsid w:val="000E0B6E"/>
    <w:rsid w:val="000E0DA4"/>
    <w:rsid w:val="000E0E2D"/>
    <w:rsid w:val="000E0ED4"/>
    <w:rsid w:val="000E10E7"/>
    <w:rsid w:val="000E116C"/>
    <w:rsid w:val="000E1DB0"/>
    <w:rsid w:val="000E208B"/>
    <w:rsid w:val="000E208E"/>
    <w:rsid w:val="000E22AB"/>
    <w:rsid w:val="000E231D"/>
    <w:rsid w:val="000E2728"/>
    <w:rsid w:val="000E2EF6"/>
    <w:rsid w:val="000E2FDC"/>
    <w:rsid w:val="000E334F"/>
    <w:rsid w:val="000E36EB"/>
    <w:rsid w:val="000E37CC"/>
    <w:rsid w:val="000E388C"/>
    <w:rsid w:val="000E3D44"/>
    <w:rsid w:val="000E3F27"/>
    <w:rsid w:val="000E42D3"/>
    <w:rsid w:val="000E4550"/>
    <w:rsid w:val="000E46CB"/>
    <w:rsid w:val="000E4AF8"/>
    <w:rsid w:val="000E4B26"/>
    <w:rsid w:val="000E4CD9"/>
    <w:rsid w:val="000E4DF8"/>
    <w:rsid w:val="000E5339"/>
    <w:rsid w:val="000E5510"/>
    <w:rsid w:val="000E5A5D"/>
    <w:rsid w:val="000E5C4C"/>
    <w:rsid w:val="000E5E46"/>
    <w:rsid w:val="000E6171"/>
    <w:rsid w:val="000E6316"/>
    <w:rsid w:val="000E6528"/>
    <w:rsid w:val="000E66A9"/>
    <w:rsid w:val="000E695E"/>
    <w:rsid w:val="000E6BA0"/>
    <w:rsid w:val="000E6F25"/>
    <w:rsid w:val="000E7198"/>
    <w:rsid w:val="000E7567"/>
    <w:rsid w:val="000E7BE9"/>
    <w:rsid w:val="000E7F7C"/>
    <w:rsid w:val="000F05EA"/>
    <w:rsid w:val="000F05F2"/>
    <w:rsid w:val="000F098E"/>
    <w:rsid w:val="000F0F89"/>
    <w:rsid w:val="000F0FE2"/>
    <w:rsid w:val="000F179A"/>
    <w:rsid w:val="000F1850"/>
    <w:rsid w:val="000F1BAD"/>
    <w:rsid w:val="000F1F14"/>
    <w:rsid w:val="000F2288"/>
    <w:rsid w:val="000F247F"/>
    <w:rsid w:val="000F2BC0"/>
    <w:rsid w:val="000F2F59"/>
    <w:rsid w:val="000F3458"/>
    <w:rsid w:val="000F3531"/>
    <w:rsid w:val="000F3683"/>
    <w:rsid w:val="000F379A"/>
    <w:rsid w:val="000F3825"/>
    <w:rsid w:val="000F394E"/>
    <w:rsid w:val="000F3C56"/>
    <w:rsid w:val="000F400F"/>
    <w:rsid w:val="000F42BE"/>
    <w:rsid w:val="000F4620"/>
    <w:rsid w:val="000F4735"/>
    <w:rsid w:val="000F47B9"/>
    <w:rsid w:val="000F4831"/>
    <w:rsid w:val="000F4940"/>
    <w:rsid w:val="000F4F98"/>
    <w:rsid w:val="000F552B"/>
    <w:rsid w:val="000F570C"/>
    <w:rsid w:val="000F5775"/>
    <w:rsid w:val="000F5B40"/>
    <w:rsid w:val="000F5B6D"/>
    <w:rsid w:val="000F5C42"/>
    <w:rsid w:val="000F5F53"/>
    <w:rsid w:val="000F6FB5"/>
    <w:rsid w:val="000F708A"/>
    <w:rsid w:val="000F71D4"/>
    <w:rsid w:val="000F767D"/>
    <w:rsid w:val="000F7705"/>
    <w:rsid w:val="000F77BD"/>
    <w:rsid w:val="000F78E7"/>
    <w:rsid w:val="000F7AF0"/>
    <w:rsid w:val="000F7DCC"/>
    <w:rsid w:val="00100158"/>
    <w:rsid w:val="00100D88"/>
    <w:rsid w:val="0010119A"/>
    <w:rsid w:val="00101393"/>
    <w:rsid w:val="001014E5"/>
    <w:rsid w:val="0010171E"/>
    <w:rsid w:val="00101B90"/>
    <w:rsid w:val="00101CF2"/>
    <w:rsid w:val="00101DBF"/>
    <w:rsid w:val="00102043"/>
    <w:rsid w:val="001021B2"/>
    <w:rsid w:val="001027D9"/>
    <w:rsid w:val="001029C7"/>
    <w:rsid w:val="00102AC7"/>
    <w:rsid w:val="00102B55"/>
    <w:rsid w:val="001033EB"/>
    <w:rsid w:val="001033F2"/>
    <w:rsid w:val="001034D3"/>
    <w:rsid w:val="001037A5"/>
    <w:rsid w:val="001038FB"/>
    <w:rsid w:val="00103B42"/>
    <w:rsid w:val="00103C85"/>
    <w:rsid w:val="00103E3B"/>
    <w:rsid w:val="001040A7"/>
    <w:rsid w:val="00104350"/>
    <w:rsid w:val="00104933"/>
    <w:rsid w:val="0010494C"/>
    <w:rsid w:val="00104A74"/>
    <w:rsid w:val="00104C61"/>
    <w:rsid w:val="00105250"/>
    <w:rsid w:val="00105492"/>
    <w:rsid w:val="0010549F"/>
    <w:rsid w:val="00105CFF"/>
    <w:rsid w:val="00106208"/>
    <w:rsid w:val="001064A9"/>
    <w:rsid w:val="001065C5"/>
    <w:rsid w:val="00106999"/>
    <w:rsid w:val="0010699C"/>
    <w:rsid w:val="001070D7"/>
    <w:rsid w:val="001078D4"/>
    <w:rsid w:val="00107EAC"/>
    <w:rsid w:val="00107F15"/>
    <w:rsid w:val="0011001D"/>
    <w:rsid w:val="00110023"/>
    <w:rsid w:val="0011018E"/>
    <w:rsid w:val="00110287"/>
    <w:rsid w:val="00110710"/>
    <w:rsid w:val="00110824"/>
    <w:rsid w:val="00110BDB"/>
    <w:rsid w:val="00110C26"/>
    <w:rsid w:val="0011105E"/>
    <w:rsid w:val="00111185"/>
    <w:rsid w:val="0011128B"/>
    <w:rsid w:val="001113B7"/>
    <w:rsid w:val="00111721"/>
    <w:rsid w:val="001119F0"/>
    <w:rsid w:val="00112780"/>
    <w:rsid w:val="00112CEF"/>
    <w:rsid w:val="00112D17"/>
    <w:rsid w:val="0011342F"/>
    <w:rsid w:val="00113473"/>
    <w:rsid w:val="001136CF"/>
    <w:rsid w:val="0011380C"/>
    <w:rsid w:val="0011383F"/>
    <w:rsid w:val="0011391E"/>
    <w:rsid w:val="0011474D"/>
    <w:rsid w:val="00114772"/>
    <w:rsid w:val="001148DB"/>
    <w:rsid w:val="001149E1"/>
    <w:rsid w:val="00114B2B"/>
    <w:rsid w:val="00114DCD"/>
    <w:rsid w:val="00115203"/>
    <w:rsid w:val="001153CB"/>
    <w:rsid w:val="001155EE"/>
    <w:rsid w:val="00115AA6"/>
    <w:rsid w:val="00115D53"/>
    <w:rsid w:val="00116031"/>
    <w:rsid w:val="00116381"/>
    <w:rsid w:val="00116385"/>
    <w:rsid w:val="00116862"/>
    <w:rsid w:val="00116ABF"/>
    <w:rsid w:val="00116BC8"/>
    <w:rsid w:val="00116BCA"/>
    <w:rsid w:val="00116DD9"/>
    <w:rsid w:val="00116F04"/>
    <w:rsid w:val="00116FC8"/>
    <w:rsid w:val="0011700B"/>
    <w:rsid w:val="001170A1"/>
    <w:rsid w:val="0011759E"/>
    <w:rsid w:val="0011761F"/>
    <w:rsid w:val="0011773A"/>
    <w:rsid w:val="001178B4"/>
    <w:rsid w:val="001179B5"/>
    <w:rsid w:val="00117AB4"/>
    <w:rsid w:val="00117EAC"/>
    <w:rsid w:val="00117F00"/>
    <w:rsid w:val="00120098"/>
    <w:rsid w:val="00120693"/>
    <w:rsid w:val="00120952"/>
    <w:rsid w:val="00120A5A"/>
    <w:rsid w:val="00120ED4"/>
    <w:rsid w:val="00121110"/>
    <w:rsid w:val="0012123A"/>
    <w:rsid w:val="00121391"/>
    <w:rsid w:val="0012149E"/>
    <w:rsid w:val="00121738"/>
    <w:rsid w:val="001218C4"/>
    <w:rsid w:val="00122582"/>
    <w:rsid w:val="00122C8C"/>
    <w:rsid w:val="001230A1"/>
    <w:rsid w:val="001232A0"/>
    <w:rsid w:val="0012364A"/>
    <w:rsid w:val="00123C19"/>
    <w:rsid w:val="00123C5C"/>
    <w:rsid w:val="00123F5F"/>
    <w:rsid w:val="00123FCA"/>
    <w:rsid w:val="0012482E"/>
    <w:rsid w:val="0012494E"/>
    <w:rsid w:val="00124F33"/>
    <w:rsid w:val="00125139"/>
    <w:rsid w:val="001252A7"/>
    <w:rsid w:val="00125BE2"/>
    <w:rsid w:val="00125C2C"/>
    <w:rsid w:val="00125DEF"/>
    <w:rsid w:val="0012631F"/>
    <w:rsid w:val="00126642"/>
    <w:rsid w:val="0012706D"/>
    <w:rsid w:val="0012785A"/>
    <w:rsid w:val="00127C74"/>
    <w:rsid w:val="00130270"/>
    <w:rsid w:val="00130555"/>
    <w:rsid w:val="001305BF"/>
    <w:rsid w:val="00130B0D"/>
    <w:rsid w:val="00130CB0"/>
    <w:rsid w:val="00130DB2"/>
    <w:rsid w:val="00130E71"/>
    <w:rsid w:val="00131162"/>
    <w:rsid w:val="00131892"/>
    <w:rsid w:val="001328D2"/>
    <w:rsid w:val="00132D1C"/>
    <w:rsid w:val="0013302D"/>
    <w:rsid w:val="00133115"/>
    <w:rsid w:val="001331A3"/>
    <w:rsid w:val="0013335A"/>
    <w:rsid w:val="001334CA"/>
    <w:rsid w:val="00133606"/>
    <w:rsid w:val="00133A02"/>
    <w:rsid w:val="00133B39"/>
    <w:rsid w:val="00133B73"/>
    <w:rsid w:val="00133BD5"/>
    <w:rsid w:val="0013409F"/>
    <w:rsid w:val="00134323"/>
    <w:rsid w:val="001347F2"/>
    <w:rsid w:val="00134991"/>
    <w:rsid w:val="00134DA3"/>
    <w:rsid w:val="00134E0B"/>
    <w:rsid w:val="00135342"/>
    <w:rsid w:val="001354BB"/>
    <w:rsid w:val="001356A7"/>
    <w:rsid w:val="0013588B"/>
    <w:rsid w:val="001358C8"/>
    <w:rsid w:val="00136038"/>
    <w:rsid w:val="00136649"/>
    <w:rsid w:val="00136682"/>
    <w:rsid w:val="001366FE"/>
    <w:rsid w:val="00136754"/>
    <w:rsid w:val="00136A30"/>
    <w:rsid w:val="00136BF6"/>
    <w:rsid w:val="00136C07"/>
    <w:rsid w:val="00136C7C"/>
    <w:rsid w:val="00137066"/>
    <w:rsid w:val="0013764F"/>
    <w:rsid w:val="00137CDF"/>
    <w:rsid w:val="00140391"/>
    <w:rsid w:val="0014098D"/>
    <w:rsid w:val="00140AA8"/>
    <w:rsid w:val="00140B48"/>
    <w:rsid w:val="00140B4F"/>
    <w:rsid w:val="00140E8E"/>
    <w:rsid w:val="00141430"/>
    <w:rsid w:val="001414E2"/>
    <w:rsid w:val="00141901"/>
    <w:rsid w:val="0014198E"/>
    <w:rsid w:val="00141B74"/>
    <w:rsid w:val="001420C8"/>
    <w:rsid w:val="0014255B"/>
    <w:rsid w:val="001427B2"/>
    <w:rsid w:val="0014289D"/>
    <w:rsid w:val="001428CC"/>
    <w:rsid w:val="00142958"/>
    <w:rsid w:val="00142A1A"/>
    <w:rsid w:val="00142D23"/>
    <w:rsid w:val="00142EBE"/>
    <w:rsid w:val="001432A4"/>
    <w:rsid w:val="00143307"/>
    <w:rsid w:val="00143627"/>
    <w:rsid w:val="00143693"/>
    <w:rsid w:val="001437D6"/>
    <w:rsid w:val="00143C3C"/>
    <w:rsid w:val="00143CD7"/>
    <w:rsid w:val="00143D79"/>
    <w:rsid w:val="0014406C"/>
    <w:rsid w:val="0014415C"/>
    <w:rsid w:val="001441E8"/>
    <w:rsid w:val="00144869"/>
    <w:rsid w:val="00144A83"/>
    <w:rsid w:val="00144C78"/>
    <w:rsid w:val="00144EBD"/>
    <w:rsid w:val="00144FF2"/>
    <w:rsid w:val="001454FE"/>
    <w:rsid w:val="00145877"/>
    <w:rsid w:val="001459C3"/>
    <w:rsid w:val="001459E7"/>
    <w:rsid w:val="00145C15"/>
    <w:rsid w:val="00145CC1"/>
    <w:rsid w:val="00146011"/>
    <w:rsid w:val="0014663D"/>
    <w:rsid w:val="00146760"/>
    <w:rsid w:val="0014682A"/>
    <w:rsid w:val="00146B6A"/>
    <w:rsid w:val="00147061"/>
    <w:rsid w:val="00147322"/>
    <w:rsid w:val="001474E5"/>
    <w:rsid w:val="0014760E"/>
    <w:rsid w:val="001477F0"/>
    <w:rsid w:val="00147985"/>
    <w:rsid w:val="00147EB6"/>
    <w:rsid w:val="00150236"/>
    <w:rsid w:val="00150337"/>
    <w:rsid w:val="0015046A"/>
    <w:rsid w:val="00150642"/>
    <w:rsid w:val="001506CE"/>
    <w:rsid w:val="0015097C"/>
    <w:rsid w:val="001509DD"/>
    <w:rsid w:val="00150C72"/>
    <w:rsid w:val="00150EBC"/>
    <w:rsid w:val="0015128A"/>
    <w:rsid w:val="00151312"/>
    <w:rsid w:val="00151420"/>
    <w:rsid w:val="00151526"/>
    <w:rsid w:val="0015173F"/>
    <w:rsid w:val="00151999"/>
    <w:rsid w:val="001519C6"/>
    <w:rsid w:val="00151A27"/>
    <w:rsid w:val="00151D6F"/>
    <w:rsid w:val="00151DA4"/>
    <w:rsid w:val="00152CE2"/>
    <w:rsid w:val="00152D38"/>
    <w:rsid w:val="00152E1A"/>
    <w:rsid w:val="00152F71"/>
    <w:rsid w:val="00153180"/>
    <w:rsid w:val="001534F2"/>
    <w:rsid w:val="0015376A"/>
    <w:rsid w:val="0015398B"/>
    <w:rsid w:val="00153D05"/>
    <w:rsid w:val="00153D6C"/>
    <w:rsid w:val="00153EA2"/>
    <w:rsid w:val="00154157"/>
    <w:rsid w:val="00154C06"/>
    <w:rsid w:val="0015512E"/>
    <w:rsid w:val="00155142"/>
    <w:rsid w:val="00155ACD"/>
    <w:rsid w:val="00155DB2"/>
    <w:rsid w:val="00155E78"/>
    <w:rsid w:val="00155FF0"/>
    <w:rsid w:val="001567C6"/>
    <w:rsid w:val="00156984"/>
    <w:rsid w:val="00156BFC"/>
    <w:rsid w:val="00156E0F"/>
    <w:rsid w:val="00156F8C"/>
    <w:rsid w:val="00156F97"/>
    <w:rsid w:val="00157079"/>
    <w:rsid w:val="00157204"/>
    <w:rsid w:val="00157427"/>
    <w:rsid w:val="001574E6"/>
    <w:rsid w:val="001575D6"/>
    <w:rsid w:val="0015791B"/>
    <w:rsid w:val="00157B7B"/>
    <w:rsid w:val="00160386"/>
    <w:rsid w:val="0016055D"/>
    <w:rsid w:val="00160A40"/>
    <w:rsid w:val="00160D3A"/>
    <w:rsid w:val="00161FE4"/>
    <w:rsid w:val="00162125"/>
    <w:rsid w:val="001621F2"/>
    <w:rsid w:val="00162315"/>
    <w:rsid w:val="001623F0"/>
    <w:rsid w:val="00162518"/>
    <w:rsid w:val="0016269F"/>
    <w:rsid w:val="001626D8"/>
    <w:rsid w:val="00162975"/>
    <w:rsid w:val="00162BB2"/>
    <w:rsid w:val="00162E8E"/>
    <w:rsid w:val="00162F60"/>
    <w:rsid w:val="0016343A"/>
    <w:rsid w:val="00163635"/>
    <w:rsid w:val="001646F5"/>
    <w:rsid w:val="0016474B"/>
    <w:rsid w:val="00164A74"/>
    <w:rsid w:val="00164BA5"/>
    <w:rsid w:val="00164CF6"/>
    <w:rsid w:val="00164D3E"/>
    <w:rsid w:val="001655C4"/>
    <w:rsid w:val="00165D25"/>
    <w:rsid w:val="00166197"/>
    <w:rsid w:val="001663D3"/>
    <w:rsid w:val="001663F4"/>
    <w:rsid w:val="00166476"/>
    <w:rsid w:val="00166564"/>
    <w:rsid w:val="00166582"/>
    <w:rsid w:val="001665FE"/>
    <w:rsid w:val="00166879"/>
    <w:rsid w:val="0016687A"/>
    <w:rsid w:val="00166986"/>
    <w:rsid w:val="00166A5C"/>
    <w:rsid w:val="00166C3E"/>
    <w:rsid w:val="00166CEB"/>
    <w:rsid w:val="00166D40"/>
    <w:rsid w:val="00166F54"/>
    <w:rsid w:val="00167144"/>
    <w:rsid w:val="0016742E"/>
    <w:rsid w:val="00167475"/>
    <w:rsid w:val="00167923"/>
    <w:rsid w:val="00167AD1"/>
    <w:rsid w:val="00167ADD"/>
    <w:rsid w:val="00167B43"/>
    <w:rsid w:val="00167DF3"/>
    <w:rsid w:val="00167F7A"/>
    <w:rsid w:val="00167FF0"/>
    <w:rsid w:val="001701BC"/>
    <w:rsid w:val="001703A8"/>
    <w:rsid w:val="00170657"/>
    <w:rsid w:val="00170B99"/>
    <w:rsid w:val="00170C0D"/>
    <w:rsid w:val="00170C89"/>
    <w:rsid w:val="00170D84"/>
    <w:rsid w:val="00170F2F"/>
    <w:rsid w:val="001712D1"/>
    <w:rsid w:val="001715A9"/>
    <w:rsid w:val="00171679"/>
    <w:rsid w:val="001717B5"/>
    <w:rsid w:val="00171A40"/>
    <w:rsid w:val="00171DF2"/>
    <w:rsid w:val="0017266E"/>
    <w:rsid w:val="00172712"/>
    <w:rsid w:val="00172962"/>
    <w:rsid w:val="00172B3C"/>
    <w:rsid w:val="00173A0F"/>
    <w:rsid w:val="00173A45"/>
    <w:rsid w:val="00173A94"/>
    <w:rsid w:val="00173E27"/>
    <w:rsid w:val="00174213"/>
    <w:rsid w:val="00174769"/>
    <w:rsid w:val="0017490B"/>
    <w:rsid w:val="001749BD"/>
    <w:rsid w:val="00174A39"/>
    <w:rsid w:val="00174EC4"/>
    <w:rsid w:val="0017558F"/>
    <w:rsid w:val="00175C7E"/>
    <w:rsid w:val="00175D2A"/>
    <w:rsid w:val="00175E06"/>
    <w:rsid w:val="00176484"/>
    <w:rsid w:val="001766DD"/>
    <w:rsid w:val="00176D2D"/>
    <w:rsid w:val="00176F76"/>
    <w:rsid w:val="0017703D"/>
    <w:rsid w:val="0017739B"/>
    <w:rsid w:val="00177864"/>
    <w:rsid w:val="001800DC"/>
    <w:rsid w:val="001801C7"/>
    <w:rsid w:val="00180288"/>
    <w:rsid w:val="00180509"/>
    <w:rsid w:val="0018077C"/>
    <w:rsid w:val="0018077D"/>
    <w:rsid w:val="00181401"/>
    <w:rsid w:val="00181543"/>
    <w:rsid w:val="00181B96"/>
    <w:rsid w:val="00181E83"/>
    <w:rsid w:val="00181FF6"/>
    <w:rsid w:val="0018202C"/>
    <w:rsid w:val="00182555"/>
    <w:rsid w:val="00182558"/>
    <w:rsid w:val="0018271A"/>
    <w:rsid w:val="001829EB"/>
    <w:rsid w:val="00182CF6"/>
    <w:rsid w:val="00182F3E"/>
    <w:rsid w:val="001830E9"/>
    <w:rsid w:val="001831C7"/>
    <w:rsid w:val="0018362A"/>
    <w:rsid w:val="0018384E"/>
    <w:rsid w:val="00183BCF"/>
    <w:rsid w:val="00183F27"/>
    <w:rsid w:val="0018400D"/>
    <w:rsid w:val="001840FE"/>
    <w:rsid w:val="00184491"/>
    <w:rsid w:val="0018455A"/>
    <w:rsid w:val="00184673"/>
    <w:rsid w:val="001846CF"/>
    <w:rsid w:val="00184824"/>
    <w:rsid w:val="001848D6"/>
    <w:rsid w:val="00184AE8"/>
    <w:rsid w:val="00184D00"/>
    <w:rsid w:val="00185047"/>
    <w:rsid w:val="0018565E"/>
    <w:rsid w:val="001857C6"/>
    <w:rsid w:val="00185A36"/>
    <w:rsid w:val="00185CE6"/>
    <w:rsid w:val="00185E97"/>
    <w:rsid w:val="00185F2D"/>
    <w:rsid w:val="00185F2E"/>
    <w:rsid w:val="0018615A"/>
    <w:rsid w:val="00186229"/>
    <w:rsid w:val="0018637A"/>
    <w:rsid w:val="00186B1C"/>
    <w:rsid w:val="00186B98"/>
    <w:rsid w:val="00186BDA"/>
    <w:rsid w:val="00186BEB"/>
    <w:rsid w:val="00186C56"/>
    <w:rsid w:val="00186F7B"/>
    <w:rsid w:val="0018701B"/>
    <w:rsid w:val="00187313"/>
    <w:rsid w:val="001874A3"/>
    <w:rsid w:val="00187506"/>
    <w:rsid w:val="00187A34"/>
    <w:rsid w:val="00187EBE"/>
    <w:rsid w:val="00190128"/>
    <w:rsid w:val="001901A7"/>
    <w:rsid w:val="001905D1"/>
    <w:rsid w:val="00190802"/>
    <w:rsid w:val="00191CF0"/>
    <w:rsid w:val="0019262E"/>
    <w:rsid w:val="00192802"/>
    <w:rsid w:val="00192848"/>
    <w:rsid w:val="00192ABE"/>
    <w:rsid w:val="00192C74"/>
    <w:rsid w:val="00192F93"/>
    <w:rsid w:val="00192FA3"/>
    <w:rsid w:val="0019300A"/>
    <w:rsid w:val="001932DD"/>
    <w:rsid w:val="0019368F"/>
    <w:rsid w:val="001936FF"/>
    <w:rsid w:val="00193889"/>
    <w:rsid w:val="00193AC5"/>
    <w:rsid w:val="00193C4E"/>
    <w:rsid w:val="0019400F"/>
    <w:rsid w:val="0019415A"/>
    <w:rsid w:val="00194695"/>
    <w:rsid w:val="001946E6"/>
    <w:rsid w:val="001947A0"/>
    <w:rsid w:val="00194D85"/>
    <w:rsid w:val="0019508A"/>
    <w:rsid w:val="001950AE"/>
    <w:rsid w:val="001950BB"/>
    <w:rsid w:val="001953C2"/>
    <w:rsid w:val="001954BA"/>
    <w:rsid w:val="001958A9"/>
    <w:rsid w:val="00195A90"/>
    <w:rsid w:val="00195AD9"/>
    <w:rsid w:val="0019620C"/>
    <w:rsid w:val="001964FA"/>
    <w:rsid w:val="001966A6"/>
    <w:rsid w:val="0019673F"/>
    <w:rsid w:val="00196740"/>
    <w:rsid w:val="001967BB"/>
    <w:rsid w:val="00196F9D"/>
    <w:rsid w:val="001972E9"/>
    <w:rsid w:val="001973EA"/>
    <w:rsid w:val="00197608"/>
    <w:rsid w:val="00197761"/>
    <w:rsid w:val="00197765"/>
    <w:rsid w:val="00197AAE"/>
    <w:rsid w:val="00197AED"/>
    <w:rsid w:val="00197BF6"/>
    <w:rsid w:val="00197D8B"/>
    <w:rsid w:val="00197DDF"/>
    <w:rsid w:val="00197F5B"/>
    <w:rsid w:val="001A0069"/>
    <w:rsid w:val="001A0087"/>
    <w:rsid w:val="001A0210"/>
    <w:rsid w:val="001A0525"/>
    <w:rsid w:val="001A06C4"/>
    <w:rsid w:val="001A161C"/>
    <w:rsid w:val="001A161E"/>
    <w:rsid w:val="001A1704"/>
    <w:rsid w:val="001A1906"/>
    <w:rsid w:val="001A19B7"/>
    <w:rsid w:val="001A19C0"/>
    <w:rsid w:val="001A1B17"/>
    <w:rsid w:val="001A1D3A"/>
    <w:rsid w:val="001A286C"/>
    <w:rsid w:val="001A29B0"/>
    <w:rsid w:val="001A2AFD"/>
    <w:rsid w:val="001A2FB0"/>
    <w:rsid w:val="001A2FE1"/>
    <w:rsid w:val="001A3005"/>
    <w:rsid w:val="001A30AC"/>
    <w:rsid w:val="001A32B2"/>
    <w:rsid w:val="001A3905"/>
    <w:rsid w:val="001A3D18"/>
    <w:rsid w:val="001A40B8"/>
    <w:rsid w:val="001A41AF"/>
    <w:rsid w:val="001A4C22"/>
    <w:rsid w:val="001A4C4C"/>
    <w:rsid w:val="001A4D9C"/>
    <w:rsid w:val="001A4DC4"/>
    <w:rsid w:val="001A4F53"/>
    <w:rsid w:val="001A50B2"/>
    <w:rsid w:val="001A52F1"/>
    <w:rsid w:val="001A54FF"/>
    <w:rsid w:val="001A599F"/>
    <w:rsid w:val="001A5A66"/>
    <w:rsid w:val="001A5BA1"/>
    <w:rsid w:val="001A5BE6"/>
    <w:rsid w:val="001A5E1C"/>
    <w:rsid w:val="001A60DA"/>
    <w:rsid w:val="001A64E4"/>
    <w:rsid w:val="001A66E5"/>
    <w:rsid w:val="001A67F3"/>
    <w:rsid w:val="001A6B7D"/>
    <w:rsid w:val="001A72E9"/>
    <w:rsid w:val="001A75AA"/>
    <w:rsid w:val="001A76DA"/>
    <w:rsid w:val="001A7747"/>
    <w:rsid w:val="001A7787"/>
    <w:rsid w:val="001A79AD"/>
    <w:rsid w:val="001A7C4C"/>
    <w:rsid w:val="001A7E90"/>
    <w:rsid w:val="001B00B0"/>
    <w:rsid w:val="001B0415"/>
    <w:rsid w:val="001B07C5"/>
    <w:rsid w:val="001B080D"/>
    <w:rsid w:val="001B0F34"/>
    <w:rsid w:val="001B10C8"/>
    <w:rsid w:val="001B15A4"/>
    <w:rsid w:val="001B161A"/>
    <w:rsid w:val="001B1678"/>
    <w:rsid w:val="001B1792"/>
    <w:rsid w:val="001B1C0E"/>
    <w:rsid w:val="001B1F20"/>
    <w:rsid w:val="001B23FC"/>
    <w:rsid w:val="001B24BC"/>
    <w:rsid w:val="001B2818"/>
    <w:rsid w:val="001B29B1"/>
    <w:rsid w:val="001B2A03"/>
    <w:rsid w:val="001B2D23"/>
    <w:rsid w:val="001B31EF"/>
    <w:rsid w:val="001B3232"/>
    <w:rsid w:val="001B3B51"/>
    <w:rsid w:val="001B3B5E"/>
    <w:rsid w:val="001B3B7C"/>
    <w:rsid w:val="001B3D64"/>
    <w:rsid w:val="001B3F0D"/>
    <w:rsid w:val="001B418C"/>
    <w:rsid w:val="001B4549"/>
    <w:rsid w:val="001B4564"/>
    <w:rsid w:val="001B465C"/>
    <w:rsid w:val="001B4AF6"/>
    <w:rsid w:val="001B4C25"/>
    <w:rsid w:val="001B4F51"/>
    <w:rsid w:val="001B503B"/>
    <w:rsid w:val="001B513B"/>
    <w:rsid w:val="001B5443"/>
    <w:rsid w:val="001B57A9"/>
    <w:rsid w:val="001B59BB"/>
    <w:rsid w:val="001B5E87"/>
    <w:rsid w:val="001B5ED6"/>
    <w:rsid w:val="001B62AA"/>
    <w:rsid w:val="001B65DE"/>
    <w:rsid w:val="001B6643"/>
    <w:rsid w:val="001B6A0A"/>
    <w:rsid w:val="001B703D"/>
    <w:rsid w:val="001B71C8"/>
    <w:rsid w:val="001B7676"/>
    <w:rsid w:val="001B7CAB"/>
    <w:rsid w:val="001C0238"/>
    <w:rsid w:val="001C05B3"/>
    <w:rsid w:val="001C06D3"/>
    <w:rsid w:val="001C077E"/>
    <w:rsid w:val="001C0A5E"/>
    <w:rsid w:val="001C1000"/>
    <w:rsid w:val="001C10CB"/>
    <w:rsid w:val="001C146D"/>
    <w:rsid w:val="001C14E8"/>
    <w:rsid w:val="001C17E7"/>
    <w:rsid w:val="001C1950"/>
    <w:rsid w:val="001C19B8"/>
    <w:rsid w:val="001C1E56"/>
    <w:rsid w:val="001C2063"/>
    <w:rsid w:val="001C2299"/>
    <w:rsid w:val="001C2B07"/>
    <w:rsid w:val="001C2BCB"/>
    <w:rsid w:val="001C35E9"/>
    <w:rsid w:val="001C3659"/>
    <w:rsid w:val="001C3847"/>
    <w:rsid w:val="001C3E09"/>
    <w:rsid w:val="001C400A"/>
    <w:rsid w:val="001C4229"/>
    <w:rsid w:val="001C42D3"/>
    <w:rsid w:val="001C43FE"/>
    <w:rsid w:val="001C4540"/>
    <w:rsid w:val="001C46C6"/>
    <w:rsid w:val="001C4ADD"/>
    <w:rsid w:val="001C4D24"/>
    <w:rsid w:val="001C5288"/>
    <w:rsid w:val="001C58E6"/>
    <w:rsid w:val="001C59F2"/>
    <w:rsid w:val="001C5AE0"/>
    <w:rsid w:val="001C5AE4"/>
    <w:rsid w:val="001C5B7C"/>
    <w:rsid w:val="001C5C59"/>
    <w:rsid w:val="001C6070"/>
    <w:rsid w:val="001C60ED"/>
    <w:rsid w:val="001C675D"/>
    <w:rsid w:val="001C6768"/>
    <w:rsid w:val="001C67AA"/>
    <w:rsid w:val="001C6AA9"/>
    <w:rsid w:val="001C6B6A"/>
    <w:rsid w:val="001C6E72"/>
    <w:rsid w:val="001C6F62"/>
    <w:rsid w:val="001C6F6C"/>
    <w:rsid w:val="001C72D6"/>
    <w:rsid w:val="001C74B5"/>
    <w:rsid w:val="001C760E"/>
    <w:rsid w:val="001C7EF6"/>
    <w:rsid w:val="001C7F4F"/>
    <w:rsid w:val="001D0578"/>
    <w:rsid w:val="001D0B70"/>
    <w:rsid w:val="001D0D78"/>
    <w:rsid w:val="001D10E9"/>
    <w:rsid w:val="001D1795"/>
    <w:rsid w:val="001D1A1D"/>
    <w:rsid w:val="001D1CEC"/>
    <w:rsid w:val="001D1FE6"/>
    <w:rsid w:val="001D228E"/>
    <w:rsid w:val="001D22A1"/>
    <w:rsid w:val="001D240A"/>
    <w:rsid w:val="001D27B1"/>
    <w:rsid w:val="001D289A"/>
    <w:rsid w:val="001D28D6"/>
    <w:rsid w:val="001D2962"/>
    <w:rsid w:val="001D3050"/>
    <w:rsid w:val="001D308D"/>
    <w:rsid w:val="001D36C5"/>
    <w:rsid w:val="001D38C4"/>
    <w:rsid w:val="001D3B72"/>
    <w:rsid w:val="001D3EC1"/>
    <w:rsid w:val="001D406C"/>
    <w:rsid w:val="001D437E"/>
    <w:rsid w:val="001D4602"/>
    <w:rsid w:val="001D4EAC"/>
    <w:rsid w:val="001D502D"/>
    <w:rsid w:val="001D525B"/>
    <w:rsid w:val="001D58AC"/>
    <w:rsid w:val="001D593D"/>
    <w:rsid w:val="001D5A4C"/>
    <w:rsid w:val="001D5B13"/>
    <w:rsid w:val="001D5E86"/>
    <w:rsid w:val="001D6211"/>
    <w:rsid w:val="001D660F"/>
    <w:rsid w:val="001D694C"/>
    <w:rsid w:val="001D6CA6"/>
    <w:rsid w:val="001D7223"/>
    <w:rsid w:val="001D739B"/>
    <w:rsid w:val="001D7BF1"/>
    <w:rsid w:val="001D7C82"/>
    <w:rsid w:val="001E0084"/>
    <w:rsid w:val="001E0238"/>
    <w:rsid w:val="001E07B3"/>
    <w:rsid w:val="001E0ADE"/>
    <w:rsid w:val="001E0D72"/>
    <w:rsid w:val="001E10DB"/>
    <w:rsid w:val="001E12BB"/>
    <w:rsid w:val="001E1303"/>
    <w:rsid w:val="001E131C"/>
    <w:rsid w:val="001E1393"/>
    <w:rsid w:val="001E1697"/>
    <w:rsid w:val="001E18A9"/>
    <w:rsid w:val="001E2032"/>
    <w:rsid w:val="001E230F"/>
    <w:rsid w:val="001E235E"/>
    <w:rsid w:val="001E2E47"/>
    <w:rsid w:val="001E35CD"/>
    <w:rsid w:val="001E3D5D"/>
    <w:rsid w:val="001E3D7F"/>
    <w:rsid w:val="001E4112"/>
    <w:rsid w:val="001E4154"/>
    <w:rsid w:val="001E46A3"/>
    <w:rsid w:val="001E4CAD"/>
    <w:rsid w:val="001E56D8"/>
    <w:rsid w:val="001E5804"/>
    <w:rsid w:val="001E5914"/>
    <w:rsid w:val="001E642D"/>
    <w:rsid w:val="001E645B"/>
    <w:rsid w:val="001E647C"/>
    <w:rsid w:val="001E6481"/>
    <w:rsid w:val="001E6A10"/>
    <w:rsid w:val="001E6A4A"/>
    <w:rsid w:val="001E6DCC"/>
    <w:rsid w:val="001E7004"/>
    <w:rsid w:val="001E75B5"/>
    <w:rsid w:val="001E7CA3"/>
    <w:rsid w:val="001E7DE0"/>
    <w:rsid w:val="001F042C"/>
    <w:rsid w:val="001F0A53"/>
    <w:rsid w:val="001F0CC2"/>
    <w:rsid w:val="001F0D8E"/>
    <w:rsid w:val="001F0E69"/>
    <w:rsid w:val="001F10F8"/>
    <w:rsid w:val="001F10FE"/>
    <w:rsid w:val="001F17F2"/>
    <w:rsid w:val="001F1BE8"/>
    <w:rsid w:val="001F1F0C"/>
    <w:rsid w:val="001F2357"/>
    <w:rsid w:val="001F2702"/>
    <w:rsid w:val="001F2ADA"/>
    <w:rsid w:val="001F2B36"/>
    <w:rsid w:val="001F2E98"/>
    <w:rsid w:val="001F33E0"/>
    <w:rsid w:val="001F33E7"/>
    <w:rsid w:val="001F35F1"/>
    <w:rsid w:val="001F3C5D"/>
    <w:rsid w:val="001F46B3"/>
    <w:rsid w:val="001F4784"/>
    <w:rsid w:val="001F4F63"/>
    <w:rsid w:val="001F50D2"/>
    <w:rsid w:val="001F5418"/>
    <w:rsid w:val="001F549C"/>
    <w:rsid w:val="001F55FC"/>
    <w:rsid w:val="001F56FC"/>
    <w:rsid w:val="001F5B42"/>
    <w:rsid w:val="001F5C09"/>
    <w:rsid w:val="001F5D3C"/>
    <w:rsid w:val="001F5DE9"/>
    <w:rsid w:val="001F5E95"/>
    <w:rsid w:val="001F5FEE"/>
    <w:rsid w:val="001F625D"/>
    <w:rsid w:val="001F6332"/>
    <w:rsid w:val="001F6645"/>
    <w:rsid w:val="001F6656"/>
    <w:rsid w:val="001F6748"/>
    <w:rsid w:val="001F67B8"/>
    <w:rsid w:val="001F7190"/>
    <w:rsid w:val="001F7318"/>
    <w:rsid w:val="001F75FF"/>
    <w:rsid w:val="001F7D2B"/>
    <w:rsid w:val="001F7DA4"/>
    <w:rsid w:val="001F7E06"/>
    <w:rsid w:val="00200546"/>
    <w:rsid w:val="002009A1"/>
    <w:rsid w:val="00200B7C"/>
    <w:rsid w:val="00200C35"/>
    <w:rsid w:val="00200F7E"/>
    <w:rsid w:val="002012DB"/>
    <w:rsid w:val="00201382"/>
    <w:rsid w:val="00201517"/>
    <w:rsid w:val="00201576"/>
    <w:rsid w:val="002015B0"/>
    <w:rsid w:val="00202043"/>
    <w:rsid w:val="002025CC"/>
    <w:rsid w:val="002027E6"/>
    <w:rsid w:val="002028DF"/>
    <w:rsid w:val="00202D50"/>
    <w:rsid w:val="00202DB0"/>
    <w:rsid w:val="00202FF8"/>
    <w:rsid w:val="002030BE"/>
    <w:rsid w:val="00203165"/>
    <w:rsid w:val="00203C69"/>
    <w:rsid w:val="00203F86"/>
    <w:rsid w:val="0020417A"/>
    <w:rsid w:val="0020439C"/>
    <w:rsid w:val="002046A4"/>
    <w:rsid w:val="00204B22"/>
    <w:rsid w:val="00204CD5"/>
    <w:rsid w:val="00205072"/>
    <w:rsid w:val="00205203"/>
    <w:rsid w:val="002053BE"/>
    <w:rsid w:val="0020569D"/>
    <w:rsid w:val="0020570F"/>
    <w:rsid w:val="00205A9E"/>
    <w:rsid w:val="00205B4C"/>
    <w:rsid w:val="00205DBC"/>
    <w:rsid w:val="002066C1"/>
    <w:rsid w:val="00206705"/>
    <w:rsid w:val="00206E8F"/>
    <w:rsid w:val="002071CE"/>
    <w:rsid w:val="002072BA"/>
    <w:rsid w:val="00207825"/>
    <w:rsid w:val="00207993"/>
    <w:rsid w:val="00207C8F"/>
    <w:rsid w:val="00207DE1"/>
    <w:rsid w:val="00210102"/>
    <w:rsid w:val="00210302"/>
    <w:rsid w:val="002103D8"/>
    <w:rsid w:val="002109B3"/>
    <w:rsid w:val="00210EB1"/>
    <w:rsid w:val="00210F42"/>
    <w:rsid w:val="0021101C"/>
    <w:rsid w:val="0021127B"/>
    <w:rsid w:val="00211425"/>
    <w:rsid w:val="0021166A"/>
    <w:rsid w:val="002117B9"/>
    <w:rsid w:val="002119AC"/>
    <w:rsid w:val="00211DE6"/>
    <w:rsid w:val="0021212B"/>
    <w:rsid w:val="002122BE"/>
    <w:rsid w:val="0021279B"/>
    <w:rsid w:val="002127AC"/>
    <w:rsid w:val="00212FF4"/>
    <w:rsid w:val="002136BA"/>
    <w:rsid w:val="002136BB"/>
    <w:rsid w:val="0021373E"/>
    <w:rsid w:val="00213F4B"/>
    <w:rsid w:val="00214127"/>
    <w:rsid w:val="002143D8"/>
    <w:rsid w:val="00214AE4"/>
    <w:rsid w:val="00214B72"/>
    <w:rsid w:val="00215012"/>
    <w:rsid w:val="00215112"/>
    <w:rsid w:val="0021514F"/>
    <w:rsid w:val="002153FA"/>
    <w:rsid w:val="00215662"/>
    <w:rsid w:val="00215DB6"/>
    <w:rsid w:val="00215E17"/>
    <w:rsid w:val="0021636D"/>
    <w:rsid w:val="00216A24"/>
    <w:rsid w:val="00216A29"/>
    <w:rsid w:val="00216B84"/>
    <w:rsid w:val="00216DEA"/>
    <w:rsid w:val="00217159"/>
    <w:rsid w:val="002175DC"/>
    <w:rsid w:val="00217ECE"/>
    <w:rsid w:val="00217EE3"/>
    <w:rsid w:val="00217F5B"/>
    <w:rsid w:val="002203A4"/>
    <w:rsid w:val="0022054B"/>
    <w:rsid w:val="002208BA"/>
    <w:rsid w:val="00220CBB"/>
    <w:rsid w:val="00220DDC"/>
    <w:rsid w:val="00221014"/>
    <w:rsid w:val="0022166A"/>
    <w:rsid w:val="0022167B"/>
    <w:rsid w:val="00221E15"/>
    <w:rsid w:val="00221FDA"/>
    <w:rsid w:val="00222226"/>
    <w:rsid w:val="00222A1E"/>
    <w:rsid w:val="0022337F"/>
    <w:rsid w:val="00223786"/>
    <w:rsid w:val="002237CD"/>
    <w:rsid w:val="00223D01"/>
    <w:rsid w:val="00223E09"/>
    <w:rsid w:val="00224131"/>
    <w:rsid w:val="00224200"/>
    <w:rsid w:val="0022425F"/>
    <w:rsid w:val="002244CD"/>
    <w:rsid w:val="00224579"/>
    <w:rsid w:val="0022459E"/>
    <w:rsid w:val="00224615"/>
    <w:rsid w:val="00224623"/>
    <w:rsid w:val="00224B3C"/>
    <w:rsid w:val="00224CD4"/>
    <w:rsid w:val="0022520D"/>
    <w:rsid w:val="00225C6C"/>
    <w:rsid w:val="00225CC0"/>
    <w:rsid w:val="00225EC5"/>
    <w:rsid w:val="00226464"/>
    <w:rsid w:val="0022691F"/>
    <w:rsid w:val="002269E1"/>
    <w:rsid w:val="00226A4F"/>
    <w:rsid w:val="00226AC1"/>
    <w:rsid w:val="00226BEA"/>
    <w:rsid w:val="00227172"/>
    <w:rsid w:val="0022722A"/>
    <w:rsid w:val="00227412"/>
    <w:rsid w:val="00227C93"/>
    <w:rsid w:val="002300FE"/>
    <w:rsid w:val="00230268"/>
    <w:rsid w:val="00230275"/>
    <w:rsid w:val="002303FD"/>
    <w:rsid w:val="00230801"/>
    <w:rsid w:val="00230991"/>
    <w:rsid w:val="00230D95"/>
    <w:rsid w:val="0023197B"/>
    <w:rsid w:val="00231E9A"/>
    <w:rsid w:val="00231FA9"/>
    <w:rsid w:val="00232636"/>
    <w:rsid w:val="0023296A"/>
    <w:rsid w:val="00232C1F"/>
    <w:rsid w:val="00232F08"/>
    <w:rsid w:val="0023300C"/>
    <w:rsid w:val="00233C50"/>
    <w:rsid w:val="002344C1"/>
    <w:rsid w:val="00234714"/>
    <w:rsid w:val="00234AAB"/>
    <w:rsid w:val="00235E8B"/>
    <w:rsid w:val="002363BB"/>
    <w:rsid w:val="00236403"/>
    <w:rsid w:val="00236406"/>
    <w:rsid w:val="0023643C"/>
    <w:rsid w:val="002364BB"/>
    <w:rsid w:val="00236B68"/>
    <w:rsid w:val="00236CB5"/>
    <w:rsid w:val="00236D1A"/>
    <w:rsid w:val="00236F0C"/>
    <w:rsid w:val="0023758C"/>
    <w:rsid w:val="00237A86"/>
    <w:rsid w:val="00237BF4"/>
    <w:rsid w:val="00237DD4"/>
    <w:rsid w:val="002403BE"/>
    <w:rsid w:val="0024053B"/>
    <w:rsid w:val="002405A6"/>
    <w:rsid w:val="002406CB"/>
    <w:rsid w:val="00240863"/>
    <w:rsid w:val="00240899"/>
    <w:rsid w:val="00240910"/>
    <w:rsid w:val="00240B8D"/>
    <w:rsid w:val="00240F19"/>
    <w:rsid w:val="00241005"/>
    <w:rsid w:val="002411B1"/>
    <w:rsid w:val="002414C2"/>
    <w:rsid w:val="00241597"/>
    <w:rsid w:val="0024170D"/>
    <w:rsid w:val="00241989"/>
    <w:rsid w:val="00242143"/>
    <w:rsid w:val="0024249A"/>
    <w:rsid w:val="002424E6"/>
    <w:rsid w:val="0024254E"/>
    <w:rsid w:val="002427B3"/>
    <w:rsid w:val="00242817"/>
    <w:rsid w:val="00242960"/>
    <w:rsid w:val="00242A03"/>
    <w:rsid w:val="00242BA3"/>
    <w:rsid w:val="00242CB3"/>
    <w:rsid w:val="00242F23"/>
    <w:rsid w:val="00243AB2"/>
    <w:rsid w:val="00243E9A"/>
    <w:rsid w:val="002440AF"/>
    <w:rsid w:val="002444C5"/>
    <w:rsid w:val="002445F3"/>
    <w:rsid w:val="00244CCD"/>
    <w:rsid w:val="00244D50"/>
    <w:rsid w:val="00245993"/>
    <w:rsid w:val="00245C37"/>
    <w:rsid w:val="00245C3B"/>
    <w:rsid w:val="00245ECA"/>
    <w:rsid w:val="00245EF3"/>
    <w:rsid w:val="00245F63"/>
    <w:rsid w:val="0024601D"/>
    <w:rsid w:val="002460A6"/>
    <w:rsid w:val="002461D6"/>
    <w:rsid w:val="00246418"/>
    <w:rsid w:val="0024662B"/>
    <w:rsid w:val="0024666B"/>
    <w:rsid w:val="00246B0F"/>
    <w:rsid w:val="00246B95"/>
    <w:rsid w:val="00246C5A"/>
    <w:rsid w:val="00246D4F"/>
    <w:rsid w:val="00246DBE"/>
    <w:rsid w:val="00247132"/>
    <w:rsid w:val="0024728A"/>
    <w:rsid w:val="002472DD"/>
    <w:rsid w:val="002475BA"/>
    <w:rsid w:val="0024762D"/>
    <w:rsid w:val="0024772A"/>
    <w:rsid w:val="0024778D"/>
    <w:rsid w:val="002477A4"/>
    <w:rsid w:val="002478F8"/>
    <w:rsid w:val="002479A3"/>
    <w:rsid w:val="00247BAF"/>
    <w:rsid w:val="00247FD2"/>
    <w:rsid w:val="00250002"/>
    <w:rsid w:val="0025002F"/>
    <w:rsid w:val="00250456"/>
    <w:rsid w:val="002508BF"/>
    <w:rsid w:val="00250935"/>
    <w:rsid w:val="00251087"/>
    <w:rsid w:val="002512A1"/>
    <w:rsid w:val="002512B4"/>
    <w:rsid w:val="002518A6"/>
    <w:rsid w:val="00251D5F"/>
    <w:rsid w:val="00251E2A"/>
    <w:rsid w:val="002521E7"/>
    <w:rsid w:val="002526A7"/>
    <w:rsid w:val="00252FD0"/>
    <w:rsid w:val="002530E7"/>
    <w:rsid w:val="0025387F"/>
    <w:rsid w:val="00253891"/>
    <w:rsid w:val="00253A2B"/>
    <w:rsid w:val="00253FDC"/>
    <w:rsid w:val="0025409A"/>
    <w:rsid w:val="00254872"/>
    <w:rsid w:val="0025493E"/>
    <w:rsid w:val="00254A95"/>
    <w:rsid w:val="00255261"/>
    <w:rsid w:val="002553CC"/>
    <w:rsid w:val="00256399"/>
    <w:rsid w:val="002565F5"/>
    <w:rsid w:val="0025661A"/>
    <w:rsid w:val="00256627"/>
    <w:rsid w:val="00256738"/>
    <w:rsid w:val="00256CCB"/>
    <w:rsid w:val="00256FB2"/>
    <w:rsid w:val="002577B4"/>
    <w:rsid w:val="00257D80"/>
    <w:rsid w:val="00257DA4"/>
    <w:rsid w:val="00260101"/>
    <w:rsid w:val="002608CC"/>
    <w:rsid w:val="002609A0"/>
    <w:rsid w:val="00260F62"/>
    <w:rsid w:val="002611E2"/>
    <w:rsid w:val="002614E0"/>
    <w:rsid w:val="002619EF"/>
    <w:rsid w:val="002621C9"/>
    <w:rsid w:val="002623B0"/>
    <w:rsid w:val="002624FE"/>
    <w:rsid w:val="0026267F"/>
    <w:rsid w:val="00262CC9"/>
    <w:rsid w:val="00262EE6"/>
    <w:rsid w:val="0026306B"/>
    <w:rsid w:val="0026345D"/>
    <w:rsid w:val="002635AB"/>
    <w:rsid w:val="002636C7"/>
    <w:rsid w:val="002639D5"/>
    <w:rsid w:val="00263C0E"/>
    <w:rsid w:val="00263CCA"/>
    <w:rsid w:val="00263CD0"/>
    <w:rsid w:val="00263D21"/>
    <w:rsid w:val="00264255"/>
    <w:rsid w:val="002646CF"/>
    <w:rsid w:val="00264EEC"/>
    <w:rsid w:val="00264EF4"/>
    <w:rsid w:val="00264F37"/>
    <w:rsid w:val="0026511B"/>
    <w:rsid w:val="00265231"/>
    <w:rsid w:val="00265674"/>
    <w:rsid w:val="00265974"/>
    <w:rsid w:val="00265AE8"/>
    <w:rsid w:val="00265B36"/>
    <w:rsid w:val="00265E89"/>
    <w:rsid w:val="00266056"/>
    <w:rsid w:val="0026622E"/>
    <w:rsid w:val="002663AA"/>
    <w:rsid w:val="002664FF"/>
    <w:rsid w:val="0026651D"/>
    <w:rsid w:val="00266536"/>
    <w:rsid w:val="0026685F"/>
    <w:rsid w:val="00266F6B"/>
    <w:rsid w:val="00266F92"/>
    <w:rsid w:val="00266FB1"/>
    <w:rsid w:val="002673BF"/>
    <w:rsid w:val="002704D1"/>
    <w:rsid w:val="00270943"/>
    <w:rsid w:val="00271749"/>
    <w:rsid w:val="0027180A"/>
    <w:rsid w:val="00271A32"/>
    <w:rsid w:val="00271AF8"/>
    <w:rsid w:val="00271B01"/>
    <w:rsid w:val="002723AC"/>
    <w:rsid w:val="002725FD"/>
    <w:rsid w:val="002726E4"/>
    <w:rsid w:val="0027274B"/>
    <w:rsid w:val="00272B7F"/>
    <w:rsid w:val="00272BDE"/>
    <w:rsid w:val="00272DBB"/>
    <w:rsid w:val="00272EDB"/>
    <w:rsid w:val="00273430"/>
    <w:rsid w:val="002737A8"/>
    <w:rsid w:val="00273E48"/>
    <w:rsid w:val="00274345"/>
    <w:rsid w:val="0027450A"/>
    <w:rsid w:val="00274580"/>
    <w:rsid w:val="002746BE"/>
    <w:rsid w:val="002747AA"/>
    <w:rsid w:val="00274840"/>
    <w:rsid w:val="002748E2"/>
    <w:rsid w:val="002749B9"/>
    <w:rsid w:val="00274DD8"/>
    <w:rsid w:val="00274EC4"/>
    <w:rsid w:val="0027518D"/>
    <w:rsid w:val="0027546D"/>
    <w:rsid w:val="00275564"/>
    <w:rsid w:val="002755E3"/>
    <w:rsid w:val="0027563D"/>
    <w:rsid w:val="0027591D"/>
    <w:rsid w:val="00275B47"/>
    <w:rsid w:val="00275CE5"/>
    <w:rsid w:val="0027644D"/>
    <w:rsid w:val="00276579"/>
    <w:rsid w:val="00276D22"/>
    <w:rsid w:val="00276EA9"/>
    <w:rsid w:val="00276F73"/>
    <w:rsid w:val="00277026"/>
    <w:rsid w:val="00277149"/>
    <w:rsid w:val="00277208"/>
    <w:rsid w:val="0027734E"/>
    <w:rsid w:val="00277884"/>
    <w:rsid w:val="00277ABA"/>
    <w:rsid w:val="00277CD1"/>
    <w:rsid w:val="00280042"/>
    <w:rsid w:val="002804B8"/>
    <w:rsid w:val="002808E4"/>
    <w:rsid w:val="00281184"/>
    <w:rsid w:val="0028170A"/>
    <w:rsid w:val="00281767"/>
    <w:rsid w:val="0028190E"/>
    <w:rsid w:val="00281C14"/>
    <w:rsid w:val="00281D9C"/>
    <w:rsid w:val="0028204E"/>
    <w:rsid w:val="002827D5"/>
    <w:rsid w:val="002828FD"/>
    <w:rsid w:val="00282A87"/>
    <w:rsid w:val="00282A89"/>
    <w:rsid w:val="00282B93"/>
    <w:rsid w:val="00282F09"/>
    <w:rsid w:val="00283222"/>
    <w:rsid w:val="00283498"/>
    <w:rsid w:val="0028352F"/>
    <w:rsid w:val="00283599"/>
    <w:rsid w:val="002836C0"/>
    <w:rsid w:val="00284614"/>
    <w:rsid w:val="00284710"/>
    <w:rsid w:val="00284909"/>
    <w:rsid w:val="00284ADA"/>
    <w:rsid w:val="00284B8C"/>
    <w:rsid w:val="00284EBE"/>
    <w:rsid w:val="00284FB1"/>
    <w:rsid w:val="0028511D"/>
    <w:rsid w:val="00285140"/>
    <w:rsid w:val="0028534E"/>
    <w:rsid w:val="002856B5"/>
    <w:rsid w:val="00285AD9"/>
    <w:rsid w:val="00285D8F"/>
    <w:rsid w:val="002860C9"/>
    <w:rsid w:val="00286566"/>
    <w:rsid w:val="002866DC"/>
    <w:rsid w:val="002870AA"/>
    <w:rsid w:val="002872D3"/>
    <w:rsid w:val="002874D2"/>
    <w:rsid w:val="00287513"/>
    <w:rsid w:val="0028754B"/>
    <w:rsid w:val="002877AB"/>
    <w:rsid w:val="00287E7C"/>
    <w:rsid w:val="00287F59"/>
    <w:rsid w:val="002901A5"/>
    <w:rsid w:val="002901BC"/>
    <w:rsid w:val="0029076B"/>
    <w:rsid w:val="00290C8D"/>
    <w:rsid w:val="00290EB9"/>
    <w:rsid w:val="00290FA2"/>
    <w:rsid w:val="002911AF"/>
    <w:rsid w:val="002913AA"/>
    <w:rsid w:val="0029177F"/>
    <w:rsid w:val="002917A9"/>
    <w:rsid w:val="00291800"/>
    <w:rsid w:val="00291C53"/>
    <w:rsid w:val="002922F6"/>
    <w:rsid w:val="0029235E"/>
    <w:rsid w:val="002923DC"/>
    <w:rsid w:val="002924AC"/>
    <w:rsid w:val="002925B0"/>
    <w:rsid w:val="0029279F"/>
    <w:rsid w:val="00293077"/>
    <w:rsid w:val="0029355B"/>
    <w:rsid w:val="00293B57"/>
    <w:rsid w:val="00293BE5"/>
    <w:rsid w:val="00293D8B"/>
    <w:rsid w:val="0029464E"/>
    <w:rsid w:val="0029525E"/>
    <w:rsid w:val="002954BD"/>
    <w:rsid w:val="002955AC"/>
    <w:rsid w:val="00295689"/>
    <w:rsid w:val="00295DB1"/>
    <w:rsid w:val="002962FF"/>
    <w:rsid w:val="002966C2"/>
    <w:rsid w:val="002967D2"/>
    <w:rsid w:val="00296D08"/>
    <w:rsid w:val="00296D6E"/>
    <w:rsid w:val="00296F03"/>
    <w:rsid w:val="0029700E"/>
    <w:rsid w:val="00297030"/>
    <w:rsid w:val="0029704A"/>
    <w:rsid w:val="00297342"/>
    <w:rsid w:val="002976FC"/>
    <w:rsid w:val="002977C5"/>
    <w:rsid w:val="00297B59"/>
    <w:rsid w:val="002A031B"/>
    <w:rsid w:val="002A0B11"/>
    <w:rsid w:val="002A0D67"/>
    <w:rsid w:val="002A0F01"/>
    <w:rsid w:val="002A0F36"/>
    <w:rsid w:val="002A1390"/>
    <w:rsid w:val="002A192B"/>
    <w:rsid w:val="002A19A4"/>
    <w:rsid w:val="002A1B5D"/>
    <w:rsid w:val="002A1E6D"/>
    <w:rsid w:val="002A22C2"/>
    <w:rsid w:val="002A2305"/>
    <w:rsid w:val="002A234C"/>
    <w:rsid w:val="002A26BE"/>
    <w:rsid w:val="002A2A6B"/>
    <w:rsid w:val="002A2C7A"/>
    <w:rsid w:val="002A2E3E"/>
    <w:rsid w:val="002A2E65"/>
    <w:rsid w:val="002A2F82"/>
    <w:rsid w:val="002A31C1"/>
    <w:rsid w:val="002A347C"/>
    <w:rsid w:val="002A389C"/>
    <w:rsid w:val="002A38DA"/>
    <w:rsid w:val="002A3B48"/>
    <w:rsid w:val="002A4054"/>
    <w:rsid w:val="002A44E2"/>
    <w:rsid w:val="002A4807"/>
    <w:rsid w:val="002A48AE"/>
    <w:rsid w:val="002A49E9"/>
    <w:rsid w:val="002A4DC5"/>
    <w:rsid w:val="002A4E62"/>
    <w:rsid w:val="002A505E"/>
    <w:rsid w:val="002A5416"/>
    <w:rsid w:val="002A55D3"/>
    <w:rsid w:val="002A55DF"/>
    <w:rsid w:val="002A597B"/>
    <w:rsid w:val="002A5C41"/>
    <w:rsid w:val="002A5CD7"/>
    <w:rsid w:val="002A6570"/>
    <w:rsid w:val="002A684B"/>
    <w:rsid w:val="002A6851"/>
    <w:rsid w:val="002A6BA3"/>
    <w:rsid w:val="002A6C89"/>
    <w:rsid w:val="002A6CF6"/>
    <w:rsid w:val="002A6DB6"/>
    <w:rsid w:val="002A6EA6"/>
    <w:rsid w:val="002A70E8"/>
    <w:rsid w:val="002A73C3"/>
    <w:rsid w:val="002A74CC"/>
    <w:rsid w:val="002A770F"/>
    <w:rsid w:val="002A7779"/>
    <w:rsid w:val="002A7ADF"/>
    <w:rsid w:val="002A7C1B"/>
    <w:rsid w:val="002A7D3A"/>
    <w:rsid w:val="002B050E"/>
    <w:rsid w:val="002B0A0F"/>
    <w:rsid w:val="002B0D6F"/>
    <w:rsid w:val="002B0DA4"/>
    <w:rsid w:val="002B0E4C"/>
    <w:rsid w:val="002B1060"/>
    <w:rsid w:val="002B1656"/>
    <w:rsid w:val="002B232F"/>
    <w:rsid w:val="002B2584"/>
    <w:rsid w:val="002B2E59"/>
    <w:rsid w:val="002B31C6"/>
    <w:rsid w:val="002B35EF"/>
    <w:rsid w:val="002B37C9"/>
    <w:rsid w:val="002B3E08"/>
    <w:rsid w:val="002B4286"/>
    <w:rsid w:val="002B45B6"/>
    <w:rsid w:val="002B45EE"/>
    <w:rsid w:val="002B462D"/>
    <w:rsid w:val="002B48C6"/>
    <w:rsid w:val="002B50A1"/>
    <w:rsid w:val="002B50AC"/>
    <w:rsid w:val="002B511D"/>
    <w:rsid w:val="002B54BD"/>
    <w:rsid w:val="002B55E2"/>
    <w:rsid w:val="002B5B15"/>
    <w:rsid w:val="002B5EF2"/>
    <w:rsid w:val="002B63AF"/>
    <w:rsid w:val="002B64DA"/>
    <w:rsid w:val="002B6905"/>
    <w:rsid w:val="002B699E"/>
    <w:rsid w:val="002B7600"/>
    <w:rsid w:val="002B76BA"/>
    <w:rsid w:val="002B7781"/>
    <w:rsid w:val="002B7EFE"/>
    <w:rsid w:val="002C0251"/>
    <w:rsid w:val="002C02F9"/>
    <w:rsid w:val="002C031E"/>
    <w:rsid w:val="002C0554"/>
    <w:rsid w:val="002C0607"/>
    <w:rsid w:val="002C07E8"/>
    <w:rsid w:val="002C1056"/>
    <w:rsid w:val="002C1320"/>
    <w:rsid w:val="002C1D7F"/>
    <w:rsid w:val="002C1FD4"/>
    <w:rsid w:val="002C1FFF"/>
    <w:rsid w:val="002C201E"/>
    <w:rsid w:val="002C220F"/>
    <w:rsid w:val="002C277C"/>
    <w:rsid w:val="002C288C"/>
    <w:rsid w:val="002C2962"/>
    <w:rsid w:val="002C2CA3"/>
    <w:rsid w:val="002C2F84"/>
    <w:rsid w:val="002C3219"/>
    <w:rsid w:val="002C326B"/>
    <w:rsid w:val="002C33BB"/>
    <w:rsid w:val="002C3741"/>
    <w:rsid w:val="002C3AE5"/>
    <w:rsid w:val="002C3B04"/>
    <w:rsid w:val="002C3BE0"/>
    <w:rsid w:val="002C4221"/>
    <w:rsid w:val="002C431E"/>
    <w:rsid w:val="002C4343"/>
    <w:rsid w:val="002C4498"/>
    <w:rsid w:val="002C4667"/>
    <w:rsid w:val="002C48B7"/>
    <w:rsid w:val="002C4941"/>
    <w:rsid w:val="002C4C28"/>
    <w:rsid w:val="002C4D7A"/>
    <w:rsid w:val="002C4F97"/>
    <w:rsid w:val="002C51EF"/>
    <w:rsid w:val="002C53EF"/>
    <w:rsid w:val="002C5456"/>
    <w:rsid w:val="002C56D9"/>
    <w:rsid w:val="002C5CDC"/>
    <w:rsid w:val="002C606B"/>
    <w:rsid w:val="002C6183"/>
    <w:rsid w:val="002C6206"/>
    <w:rsid w:val="002C669B"/>
    <w:rsid w:val="002C6722"/>
    <w:rsid w:val="002C67C8"/>
    <w:rsid w:val="002C6836"/>
    <w:rsid w:val="002C6D7E"/>
    <w:rsid w:val="002C6EE9"/>
    <w:rsid w:val="002C6F90"/>
    <w:rsid w:val="002C71A9"/>
    <w:rsid w:val="002C71CD"/>
    <w:rsid w:val="002C7D93"/>
    <w:rsid w:val="002D02E9"/>
    <w:rsid w:val="002D0388"/>
    <w:rsid w:val="002D097F"/>
    <w:rsid w:val="002D0A7F"/>
    <w:rsid w:val="002D0E00"/>
    <w:rsid w:val="002D0FFE"/>
    <w:rsid w:val="002D1028"/>
    <w:rsid w:val="002D1397"/>
    <w:rsid w:val="002D1856"/>
    <w:rsid w:val="002D193B"/>
    <w:rsid w:val="002D19E7"/>
    <w:rsid w:val="002D1AB8"/>
    <w:rsid w:val="002D1B9E"/>
    <w:rsid w:val="002D20EA"/>
    <w:rsid w:val="002D2193"/>
    <w:rsid w:val="002D222E"/>
    <w:rsid w:val="002D2260"/>
    <w:rsid w:val="002D23C0"/>
    <w:rsid w:val="002D2665"/>
    <w:rsid w:val="002D2869"/>
    <w:rsid w:val="002D2893"/>
    <w:rsid w:val="002D292B"/>
    <w:rsid w:val="002D2C2A"/>
    <w:rsid w:val="002D33BD"/>
    <w:rsid w:val="002D3852"/>
    <w:rsid w:val="002D3C27"/>
    <w:rsid w:val="002D4524"/>
    <w:rsid w:val="002D4821"/>
    <w:rsid w:val="002D4A4D"/>
    <w:rsid w:val="002D4B75"/>
    <w:rsid w:val="002D4C33"/>
    <w:rsid w:val="002D4D88"/>
    <w:rsid w:val="002D51F8"/>
    <w:rsid w:val="002D5202"/>
    <w:rsid w:val="002D53E9"/>
    <w:rsid w:val="002D5940"/>
    <w:rsid w:val="002D5AD5"/>
    <w:rsid w:val="002D5B26"/>
    <w:rsid w:val="002D5DC4"/>
    <w:rsid w:val="002D5DD4"/>
    <w:rsid w:val="002D5FD4"/>
    <w:rsid w:val="002D632A"/>
    <w:rsid w:val="002D64F8"/>
    <w:rsid w:val="002D6572"/>
    <w:rsid w:val="002D6605"/>
    <w:rsid w:val="002D676D"/>
    <w:rsid w:val="002D678B"/>
    <w:rsid w:val="002D6B62"/>
    <w:rsid w:val="002D6C50"/>
    <w:rsid w:val="002D73B0"/>
    <w:rsid w:val="002D7700"/>
    <w:rsid w:val="002D7BF1"/>
    <w:rsid w:val="002D7D5E"/>
    <w:rsid w:val="002E0352"/>
    <w:rsid w:val="002E03FF"/>
    <w:rsid w:val="002E0542"/>
    <w:rsid w:val="002E075E"/>
    <w:rsid w:val="002E0A90"/>
    <w:rsid w:val="002E0AA1"/>
    <w:rsid w:val="002E152A"/>
    <w:rsid w:val="002E190A"/>
    <w:rsid w:val="002E19BF"/>
    <w:rsid w:val="002E1AE4"/>
    <w:rsid w:val="002E1E91"/>
    <w:rsid w:val="002E20C0"/>
    <w:rsid w:val="002E2192"/>
    <w:rsid w:val="002E2719"/>
    <w:rsid w:val="002E27C5"/>
    <w:rsid w:val="002E2B89"/>
    <w:rsid w:val="002E2B92"/>
    <w:rsid w:val="002E2C83"/>
    <w:rsid w:val="002E2FC8"/>
    <w:rsid w:val="002E32A6"/>
    <w:rsid w:val="002E34CF"/>
    <w:rsid w:val="002E363B"/>
    <w:rsid w:val="002E3AD4"/>
    <w:rsid w:val="002E3FBE"/>
    <w:rsid w:val="002E4283"/>
    <w:rsid w:val="002E4333"/>
    <w:rsid w:val="002E43DE"/>
    <w:rsid w:val="002E4700"/>
    <w:rsid w:val="002E4888"/>
    <w:rsid w:val="002E4A28"/>
    <w:rsid w:val="002E4CD6"/>
    <w:rsid w:val="002E4E1E"/>
    <w:rsid w:val="002E51A3"/>
    <w:rsid w:val="002E56E2"/>
    <w:rsid w:val="002E57AE"/>
    <w:rsid w:val="002E57E6"/>
    <w:rsid w:val="002E58C6"/>
    <w:rsid w:val="002E60B4"/>
    <w:rsid w:val="002E610D"/>
    <w:rsid w:val="002E62F0"/>
    <w:rsid w:val="002E640D"/>
    <w:rsid w:val="002E6A9F"/>
    <w:rsid w:val="002E6B3F"/>
    <w:rsid w:val="002E75A6"/>
    <w:rsid w:val="002E75BB"/>
    <w:rsid w:val="002E790A"/>
    <w:rsid w:val="002E7B98"/>
    <w:rsid w:val="002F05B7"/>
    <w:rsid w:val="002F05DD"/>
    <w:rsid w:val="002F05F9"/>
    <w:rsid w:val="002F0B9E"/>
    <w:rsid w:val="002F0E30"/>
    <w:rsid w:val="002F1053"/>
    <w:rsid w:val="002F1317"/>
    <w:rsid w:val="002F14C2"/>
    <w:rsid w:val="002F197D"/>
    <w:rsid w:val="002F1C17"/>
    <w:rsid w:val="002F1CB2"/>
    <w:rsid w:val="002F1CBA"/>
    <w:rsid w:val="002F1F07"/>
    <w:rsid w:val="002F1F5F"/>
    <w:rsid w:val="002F1F88"/>
    <w:rsid w:val="002F20C7"/>
    <w:rsid w:val="002F2154"/>
    <w:rsid w:val="002F24C4"/>
    <w:rsid w:val="002F27D6"/>
    <w:rsid w:val="002F2D01"/>
    <w:rsid w:val="002F2D46"/>
    <w:rsid w:val="002F2D9A"/>
    <w:rsid w:val="002F303E"/>
    <w:rsid w:val="002F3393"/>
    <w:rsid w:val="002F3C9B"/>
    <w:rsid w:val="002F3CD5"/>
    <w:rsid w:val="002F3DEF"/>
    <w:rsid w:val="002F41B2"/>
    <w:rsid w:val="002F44F1"/>
    <w:rsid w:val="002F48AA"/>
    <w:rsid w:val="002F4F3E"/>
    <w:rsid w:val="002F4F4B"/>
    <w:rsid w:val="002F5447"/>
    <w:rsid w:val="002F5973"/>
    <w:rsid w:val="002F59BE"/>
    <w:rsid w:val="002F59CE"/>
    <w:rsid w:val="002F59F5"/>
    <w:rsid w:val="002F5B48"/>
    <w:rsid w:val="002F5BD4"/>
    <w:rsid w:val="002F608D"/>
    <w:rsid w:val="002F60E4"/>
    <w:rsid w:val="002F67A1"/>
    <w:rsid w:val="002F682E"/>
    <w:rsid w:val="002F6FE8"/>
    <w:rsid w:val="002F7235"/>
    <w:rsid w:val="002F746F"/>
    <w:rsid w:val="002F7746"/>
    <w:rsid w:val="002F7DE3"/>
    <w:rsid w:val="00300307"/>
    <w:rsid w:val="00300410"/>
    <w:rsid w:val="00300485"/>
    <w:rsid w:val="0030058B"/>
    <w:rsid w:val="0030058E"/>
    <w:rsid w:val="003009A8"/>
    <w:rsid w:val="00300C37"/>
    <w:rsid w:val="0030103E"/>
    <w:rsid w:val="00301314"/>
    <w:rsid w:val="003015BE"/>
    <w:rsid w:val="003019C8"/>
    <w:rsid w:val="003019F8"/>
    <w:rsid w:val="00301B4C"/>
    <w:rsid w:val="00301C91"/>
    <w:rsid w:val="00301C95"/>
    <w:rsid w:val="00301D21"/>
    <w:rsid w:val="0030220A"/>
    <w:rsid w:val="00302896"/>
    <w:rsid w:val="00302AA7"/>
    <w:rsid w:val="00302E6D"/>
    <w:rsid w:val="00302FE0"/>
    <w:rsid w:val="0030305E"/>
    <w:rsid w:val="0030374E"/>
    <w:rsid w:val="003037B4"/>
    <w:rsid w:val="003037D1"/>
    <w:rsid w:val="00303837"/>
    <w:rsid w:val="00303860"/>
    <w:rsid w:val="003038DE"/>
    <w:rsid w:val="00303962"/>
    <w:rsid w:val="00303A71"/>
    <w:rsid w:val="00304091"/>
    <w:rsid w:val="0030409A"/>
    <w:rsid w:val="003040D4"/>
    <w:rsid w:val="00304189"/>
    <w:rsid w:val="00304208"/>
    <w:rsid w:val="0030422B"/>
    <w:rsid w:val="00304736"/>
    <w:rsid w:val="00304741"/>
    <w:rsid w:val="00304B1B"/>
    <w:rsid w:val="00304BAF"/>
    <w:rsid w:val="003051D3"/>
    <w:rsid w:val="0030526B"/>
    <w:rsid w:val="00305681"/>
    <w:rsid w:val="003056BA"/>
    <w:rsid w:val="00305825"/>
    <w:rsid w:val="00305CA6"/>
    <w:rsid w:val="00305D41"/>
    <w:rsid w:val="00305DC2"/>
    <w:rsid w:val="00305ED5"/>
    <w:rsid w:val="00306092"/>
    <w:rsid w:val="003061C8"/>
    <w:rsid w:val="003061D0"/>
    <w:rsid w:val="0030620B"/>
    <w:rsid w:val="0030620C"/>
    <w:rsid w:val="00306241"/>
    <w:rsid w:val="003062CD"/>
    <w:rsid w:val="003062D5"/>
    <w:rsid w:val="003063AD"/>
    <w:rsid w:val="003063CE"/>
    <w:rsid w:val="00306504"/>
    <w:rsid w:val="003066D5"/>
    <w:rsid w:val="00306C36"/>
    <w:rsid w:val="00306C4E"/>
    <w:rsid w:val="00306F13"/>
    <w:rsid w:val="0030700B"/>
    <w:rsid w:val="003074B7"/>
    <w:rsid w:val="003075E2"/>
    <w:rsid w:val="00307702"/>
    <w:rsid w:val="00307CFC"/>
    <w:rsid w:val="00307F02"/>
    <w:rsid w:val="00310294"/>
    <w:rsid w:val="003109D3"/>
    <w:rsid w:val="00310BB1"/>
    <w:rsid w:val="00310C92"/>
    <w:rsid w:val="0031155C"/>
    <w:rsid w:val="00311720"/>
    <w:rsid w:val="003119F9"/>
    <w:rsid w:val="00311D60"/>
    <w:rsid w:val="00312008"/>
    <w:rsid w:val="003120D6"/>
    <w:rsid w:val="00312182"/>
    <w:rsid w:val="00312367"/>
    <w:rsid w:val="0031238B"/>
    <w:rsid w:val="00313018"/>
    <w:rsid w:val="0031301A"/>
    <w:rsid w:val="00313213"/>
    <w:rsid w:val="00313244"/>
    <w:rsid w:val="00313348"/>
    <w:rsid w:val="00313490"/>
    <w:rsid w:val="003137C4"/>
    <w:rsid w:val="003137EC"/>
    <w:rsid w:val="00313972"/>
    <w:rsid w:val="00313C05"/>
    <w:rsid w:val="00313C66"/>
    <w:rsid w:val="00313C72"/>
    <w:rsid w:val="00313CE9"/>
    <w:rsid w:val="00313D37"/>
    <w:rsid w:val="003140F4"/>
    <w:rsid w:val="0031437B"/>
    <w:rsid w:val="003144AA"/>
    <w:rsid w:val="00314911"/>
    <w:rsid w:val="0031510C"/>
    <w:rsid w:val="00315244"/>
    <w:rsid w:val="00315553"/>
    <w:rsid w:val="003155CB"/>
    <w:rsid w:val="003156F0"/>
    <w:rsid w:val="00315B23"/>
    <w:rsid w:val="00316028"/>
    <w:rsid w:val="00316611"/>
    <w:rsid w:val="00316BA1"/>
    <w:rsid w:val="00316C01"/>
    <w:rsid w:val="00316D98"/>
    <w:rsid w:val="00316EDE"/>
    <w:rsid w:val="00316F31"/>
    <w:rsid w:val="00317007"/>
    <w:rsid w:val="00317495"/>
    <w:rsid w:val="00317509"/>
    <w:rsid w:val="00317586"/>
    <w:rsid w:val="003175AE"/>
    <w:rsid w:val="0031777F"/>
    <w:rsid w:val="0031785F"/>
    <w:rsid w:val="00317B95"/>
    <w:rsid w:val="00317BA1"/>
    <w:rsid w:val="00317DC5"/>
    <w:rsid w:val="00320035"/>
    <w:rsid w:val="003200E3"/>
    <w:rsid w:val="003203DD"/>
    <w:rsid w:val="00320575"/>
    <w:rsid w:val="00320637"/>
    <w:rsid w:val="00320AC5"/>
    <w:rsid w:val="00320F9D"/>
    <w:rsid w:val="00321999"/>
    <w:rsid w:val="00321B83"/>
    <w:rsid w:val="00322AA2"/>
    <w:rsid w:val="00322DD7"/>
    <w:rsid w:val="00323737"/>
    <w:rsid w:val="00323B32"/>
    <w:rsid w:val="00323E1D"/>
    <w:rsid w:val="00323E21"/>
    <w:rsid w:val="0032485F"/>
    <w:rsid w:val="00325080"/>
    <w:rsid w:val="00325948"/>
    <w:rsid w:val="00325D78"/>
    <w:rsid w:val="0032608A"/>
    <w:rsid w:val="0032608E"/>
    <w:rsid w:val="00326865"/>
    <w:rsid w:val="00326942"/>
    <w:rsid w:val="00326AFB"/>
    <w:rsid w:val="00326B74"/>
    <w:rsid w:val="00326F80"/>
    <w:rsid w:val="00326FA3"/>
    <w:rsid w:val="0032740C"/>
    <w:rsid w:val="003274C4"/>
    <w:rsid w:val="00327AEE"/>
    <w:rsid w:val="00327BF6"/>
    <w:rsid w:val="00330153"/>
    <w:rsid w:val="003303A8"/>
    <w:rsid w:val="00330431"/>
    <w:rsid w:val="00330598"/>
    <w:rsid w:val="003307FE"/>
    <w:rsid w:val="003309CF"/>
    <w:rsid w:val="003309E4"/>
    <w:rsid w:val="00330A33"/>
    <w:rsid w:val="00330A71"/>
    <w:rsid w:val="00330C63"/>
    <w:rsid w:val="00331098"/>
    <w:rsid w:val="003311B0"/>
    <w:rsid w:val="003311D4"/>
    <w:rsid w:val="003313D3"/>
    <w:rsid w:val="0033152C"/>
    <w:rsid w:val="00331D24"/>
    <w:rsid w:val="0033208C"/>
    <w:rsid w:val="003324D2"/>
    <w:rsid w:val="0033266D"/>
    <w:rsid w:val="00332737"/>
    <w:rsid w:val="00332C26"/>
    <w:rsid w:val="00332CBB"/>
    <w:rsid w:val="003332DE"/>
    <w:rsid w:val="00333486"/>
    <w:rsid w:val="003337CB"/>
    <w:rsid w:val="00333CB7"/>
    <w:rsid w:val="00333F97"/>
    <w:rsid w:val="003341CE"/>
    <w:rsid w:val="00334252"/>
    <w:rsid w:val="00334308"/>
    <w:rsid w:val="003344AE"/>
    <w:rsid w:val="0033463F"/>
    <w:rsid w:val="00334F48"/>
    <w:rsid w:val="00335188"/>
    <w:rsid w:val="003351FD"/>
    <w:rsid w:val="00335707"/>
    <w:rsid w:val="0033624E"/>
    <w:rsid w:val="003365C6"/>
    <w:rsid w:val="003367AC"/>
    <w:rsid w:val="00336CD9"/>
    <w:rsid w:val="00336E13"/>
    <w:rsid w:val="00336FC5"/>
    <w:rsid w:val="003370A8"/>
    <w:rsid w:val="003371A0"/>
    <w:rsid w:val="003372E8"/>
    <w:rsid w:val="003376A0"/>
    <w:rsid w:val="00337A1F"/>
    <w:rsid w:val="00337B81"/>
    <w:rsid w:val="00337E8C"/>
    <w:rsid w:val="003401E5"/>
    <w:rsid w:val="00340349"/>
    <w:rsid w:val="003403F0"/>
    <w:rsid w:val="0034073F"/>
    <w:rsid w:val="0034097F"/>
    <w:rsid w:val="00340AFC"/>
    <w:rsid w:val="00340D62"/>
    <w:rsid w:val="00340DD4"/>
    <w:rsid w:val="00340EAE"/>
    <w:rsid w:val="00340F7E"/>
    <w:rsid w:val="00340F8C"/>
    <w:rsid w:val="00341188"/>
    <w:rsid w:val="003412D0"/>
    <w:rsid w:val="00341983"/>
    <w:rsid w:val="00341989"/>
    <w:rsid w:val="00342024"/>
    <w:rsid w:val="0034228C"/>
    <w:rsid w:val="00342444"/>
    <w:rsid w:val="00342645"/>
    <w:rsid w:val="00342657"/>
    <w:rsid w:val="00342996"/>
    <w:rsid w:val="00342E5E"/>
    <w:rsid w:val="003430C0"/>
    <w:rsid w:val="0034319A"/>
    <w:rsid w:val="00343383"/>
    <w:rsid w:val="00343602"/>
    <w:rsid w:val="00343BB5"/>
    <w:rsid w:val="00343BF3"/>
    <w:rsid w:val="00343D05"/>
    <w:rsid w:val="00343D86"/>
    <w:rsid w:val="00343E2B"/>
    <w:rsid w:val="00343EC2"/>
    <w:rsid w:val="003440C9"/>
    <w:rsid w:val="003442A4"/>
    <w:rsid w:val="00344BB8"/>
    <w:rsid w:val="00344E33"/>
    <w:rsid w:val="00344F5A"/>
    <w:rsid w:val="003454CB"/>
    <w:rsid w:val="00345605"/>
    <w:rsid w:val="0034562E"/>
    <w:rsid w:val="00345868"/>
    <w:rsid w:val="003458C5"/>
    <w:rsid w:val="00345BB4"/>
    <w:rsid w:val="00345D44"/>
    <w:rsid w:val="00345E37"/>
    <w:rsid w:val="00345F7B"/>
    <w:rsid w:val="00346886"/>
    <w:rsid w:val="00346E39"/>
    <w:rsid w:val="003470AF"/>
    <w:rsid w:val="00347450"/>
    <w:rsid w:val="0034757E"/>
    <w:rsid w:val="00350036"/>
    <w:rsid w:val="00350383"/>
    <w:rsid w:val="003506AB"/>
    <w:rsid w:val="003508E6"/>
    <w:rsid w:val="003508FC"/>
    <w:rsid w:val="00350B3C"/>
    <w:rsid w:val="00350ECE"/>
    <w:rsid w:val="003511D1"/>
    <w:rsid w:val="0035131B"/>
    <w:rsid w:val="003513A2"/>
    <w:rsid w:val="0035159A"/>
    <w:rsid w:val="00352087"/>
    <w:rsid w:val="003522AE"/>
    <w:rsid w:val="00352A44"/>
    <w:rsid w:val="003531B6"/>
    <w:rsid w:val="0035351D"/>
    <w:rsid w:val="0035396C"/>
    <w:rsid w:val="00354081"/>
    <w:rsid w:val="003540F6"/>
    <w:rsid w:val="0035476D"/>
    <w:rsid w:val="00354BCA"/>
    <w:rsid w:val="00354CBA"/>
    <w:rsid w:val="00355244"/>
    <w:rsid w:val="0035537E"/>
    <w:rsid w:val="00355419"/>
    <w:rsid w:val="003561F7"/>
    <w:rsid w:val="003562DD"/>
    <w:rsid w:val="00356340"/>
    <w:rsid w:val="0035638E"/>
    <w:rsid w:val="0035649B"/>
    <w:rsid w:val="0035661B"/>
    <w:rsid w:val="003567C5"/>
    <w:rsid w:val="00356970"/>
    <w:rsid w:val="00356A43"/>
    <w:rsid w:val="00356D2F"/>
    <w:rsid w:val="00356E20"/>
    <w:rsid w:val="00357076"/>
    <w:rsid w:val="0035711D"/>
    <w:rsid w:val="00357226"/>
    <w:rsid w:val="00357340"/>
    <w:rsid w:val="003574F6"/>
    <w:rsid w:val="003576A9"/>
    <w:rsid w:val="00357992"/>
    <w:rsid w:val="00357BA5"/>
    <w:rsid w:val="00360069"/>
    <w:rsid w:val="00360203"/>
    <w:rsid w:val="003602BE"/>
    <w:rsid w:val="0036039B"/>
    <w:rsid w:val="00360683"/>
    <w:rsid w:val="003606BE"/>
    <w:rsid w:val="00360D5D"/>
    <w:rsid w:val="0036108F"/>
    <w:rsid w:val="0036112E"/>
    <w:rsid w:val="00361406"/>
    <w:rsid w:val="0036156B"/>
    <w:rsid w:val="0036157A"/>
    <w:rsid w:val="0036184F"/>
    <w:rsid w:val="00361A0A"/>
    <w:rsid w:val="003623EE"/>
    <w:rsid w:val="003624BB"/>
    <w:rsid w:val="00362548"/>
    <w:rsid w:val="003626CC"/>
    <w:rsid w:val="00362B75"/>
    <w:rsid w:val="00362C80"/>
    <w:rsid w:val="00362F8C"/>
    <w:rsid w:val="00363321"/>
    <w:rsid w:val="003634AA"/>
    <w:rsid w:val="003639CF"/>
    <w:rsid w:val="00363ACF"/>
    <w:rsid w:val="00363D24"/>
    <w:rsid w:val="00364124"/>
    <w:rsid w:val="0036416B"/>
    <w:rsid w:val="00364647"/>
    <w:rsid w:val="00364CDE"/>
    <w:rsid w:val="00365055"/>
    <w:rsid w:val="00365059"/>
    <w:rsid w:val="003658F2"/>
    <w:rsid w:val="00365A92"/>
    <w:rsid w:val="00365F28"/>
    <w:rsid w:val="003660DF"/>
    <w:rsid w:val="00366367"/>
    <w:rsid w:val="003664BB"/>
    <w:rsid w:val="003664BC"/>
    <w:rsid w:val="003666FF"/>
    <w:rsid w:val="003669BD"/>
    <w:rsid w:val="00366C69"/>
    <w:rsid w:val="00366F42"/>
    <w:rsid w:val="00367394"/>
    <w:rsid w:val="003674F3"/>
    <w:rsid w:val="00367510"/>
    <w:rsid w:val="003675A1"/>
    <w:rsid w:val="00367670"/>
    <w:rsid w:val="003676A8"/>
    <w:rsid w:val="00367D16"/>
    <w:rsid w:val="00370757"/>
    <w:rsid w:val="003708AE"/>
    <w:rsid w:val="00370C7D"/>
    <w:rsid w:val="00370FB4"/>
    <w:rsid w:val="00370FB9"/>
    <w:rsid w:val="003711CD"/>
    <w:rsid w:val="00371519"/>
    <w:rsid w:val="00371913"/>
    <w:rsid w:val="00372179"/>
    <w:rsid w:val="00372483"/>
    <w:rsid w:val="00372A21"/>
    <w:rsid w:val="00372F9E"/>
    <w:rsid w:val="00373154"/>
    <w:rsid w:val="00373920"/>
    <w:rsid w:val="00373A5D"/>
    <w:rsid w:val="00373E4E"/>
    <w:rsid w:val="00373F7C"/>
    <w:rsid w:val="003740D7"/>
    <w:rsid w:val="0037424A"/>
    <w:rsid w:val="00374A6C"/>
    <w:rsid w:val="00374CBD"/>
    <w:rsid w:val="0037503A"/>
    <w:rsid w:val="003750F7"/>
    <w:rsid w:val="00375546"/>
    <w:rsid w:val="00375843"/>
    <w:rsid w:val="0037595C"/>
    <w:rsid w:val="00375A24"/>
    <w:rsid w:val="00375C79"/>
    <w:rsid w:val="00375F55"/>
    <w:rsid w:val="0037619E"/>
    <w:rsid w:val="0037624D"/>
    <w:rsid w:val="003762D9"/>
    <w:rsid w:val="003765AC"/>
    <w:rsid w:val="003766CA"/>
    <w:rsid w:val="003768F9"/>
    <w:rsid w:val="00376A88"/>
    <w:rsid w:val="00376B51"/>
    <w:rsid w:val="00376C0C"/>
    <w:rsid w:val="00376E6D"/>
    <w:rsid w:val="0037745D"/>
    <w:rsid w:val="0037763C"/>
    <w:rsid w:val="00377650"/>
    <w:rsid w:val="00377C26"/>
    <w:rsid w:val="00377ECE"/>
    <w:rsid w:val="00380055"/>
    <w:rsid w:val="003801A3"/>
    <w:rsid w:val="003803E4"/>
    <w:rsid w:val="003804FD"/>
    <w:rsid w:val="003806B7"/>
    <w:rsid w:val="003809E8"/>
    <w:rsid w:val="00380F1C"/>
    <w:rsid w:val="00381056"/>
    <w:rsid w:val="0038132D"/>
    <w:rsid w:val="003817E1"/>
    <w:rsid w:val="0038184F"/>
    <w:rsid w:val="0038219A"/>
    <w:rsid w:val="003824A5"/>
    <w:rsid w:val="0038251D"/>
    <w:rsid w:val="00382540"/>
    <w:rsid w:val="00382749"/>
    <w:rsid w:val="00382A8B"/>
    <w:rsid w:val="00382D47"/>
    <w:rsid w:val="00382F36"/>
    <w:rsid w:val="00383046"/>
    <w:rsid w:val="0038371C"/>
    <w:rsid w:val="00383978"/>
    <w:rsid w:val="00383DC8"/>
    <w:rsid w:val="00383FF1"/>
    <w:rsid w:val="00384144"/>
    <w:rsid w:val="00384267"/>
    <w:rsid w:val="0038457E"/>
    <w:rsid w:val="003845A2"/>
    <w:rsid w:val="003847B9"/>
    <w:rsid w:val="003848C3"/>
    <w:rsid w:val="00384C80"/>
    <w:rsid w:val="00385712"/>
    <w:rsid w:val="003858C2"/>
    <w:rsid w:val="00385933"/>
    <w:rsid w:val="00385BD1"/>
    <w:rsid w:val="00385C99"/>
    <w:rsid w:val="0038631B"/>
    <w:rsid w:val="00386461"/>
    <w:rsid w:val="003864DD"/>
    <w:rsid w:val="00386782"/>
    <w:rsid w:val="00386A04"/>
    <w:rsid w:val="00386BAE"/>
    <w:rsid w:val="00386D3E"/>
    <w:rsid w:val="00386EFC"/>
    <w:rsid w:val="00387031"/>
    <w:rsid w:val="003875F3"/>
    <w:rsid w:val="0038764C"/>
    <w:rsid w:val="0038766D"/>
    <w:rsid w:val="003876CE"/>
    <w:rsid w:val="0038784E"/>
    <w:rsid w:val="00387BE5"/>
    <w:rsid w:val="00390781"/>
    <w:rsid w:val="003907A8"/>
    <w:rsid w:val="00390823"/>
    <w:rsid w:val="003908F4"/>
    <w:rsid w:val="00390A97"/>
    <w:rsid w:val="00390AAA"/>
    <w:rsid w:val="0039145E"/>
    <w:rsid w:val="00391693"/>
    <w:rsid w:val="00392064"/>
    <w:rsid w:val="00392195"/>
    <w:rsid w:val="00392410"/>
    <w:rsid w:val="00392B59"/>
    <w:rsid w:val="00392E17"/>
    <w:rsid w:val="00392E33"/>
    <w:rsid w:val="003930EE"/>
    <w:rsid w:val="003931D4"/>
    <w:rsid w:val="00393377"/>
    <w:rsid w:val="0039363F"/>
    <w:rsid w:val="00393796"/>
    <w:rsid w:val="00393BCF"/>
    <w:rsid w:val="00393D4D"/>
    <w:rsid w:val="00393F32"/>
    <w:rsid w:val="00393FE9"/>
    <w:rsid w:val="00394377"/>
    <w:rsid w:val="003944A1"/>
    <w:rsid w:val="003944BD"/>
    <w:rsid w:val="0039474B"/>
    <w:rsid w:val="00394BAD"/>
    <w:rsid w:val="00394BB1"/>
    <w:rsid w:val="00394C86"/>
    <w:rsid w:val="00394D23"/>
    <w:rsid w:val="003951EE"/>
    <w:rsid w:val="003955C4"/>
    <w:rsid w:val="00395A80"/>
    <w:rsid w:val="00395AA3"/>
    <w:rsid w:val="00395C4C"/>
    <w:rsid w:val="00395FD7"/>
    <w:rsid w:val="0039635F"/>
    <w:rsid w:val="00396505"/>
    <w:rsid w:val="00396675"/>
    <w:rsid w:val="00396835"/>
    <w:rsid w:val="00396BC4"/>
    <w:rsid w:val="00396C01"/>
    <w:rsid w:val="00396C8C"/>
    <w:rsid w:val="00397003"/>
    <w:rsid w:val="00397740"/>
    <w:rsid w:val="0039793D"/>
    <w:rsid w:val="00397B96"/>
    <w:rsid w:val="00397F35"/>
    <w:rsid w:val="003A0A38"/>
    <w:rsid w:val="003A0A6F"/>
    <w:rsid w:val="003A1296"/>
    <w:rsid w:val="003A15F7"/>
    <w:rsid w:val="003A194D"/>
    <w:rsid w:val="003A1AA5"/>
    <w:rsid w:val="003A1AAE"/>
    <w:rsid w:val="003A1BC9"/>
    <w:rsid w:val="003A1D07"/>
    <w:rsid w:val="003A1D66"/>
    <w:rsid w:val="003A31D2"/>
    <w:rsid w:val="003A322D"/>
    <w:rsid w:val="003A33A8"/>
    <w:rsid w:val="003A33D9"/>
    <w:rsid w:val="003A36AD"/>
    <w:rsid w:val="003A3857"/>
    <w:rsid w:val="003A38F5"/>
    <w:rsid w:val="003A3E95"/>
    <w:rsid w:val="003A3EBA"/>
    <w:rsid w:val="003A3F8E"/>
    <w:rsid w:val="003A40F4"/>
    <w:rsid w:val="003A4240"/>
    <w:rsid w:val="003A46FE"/>
    <w:rsid w:val="003A4B9F"/>
    <w:rsid w:val="003A5BD2"/>
    <w:rsid w:val="003A6556"/>
    <w:rsid w:val="003A66CA"/>
    <w:rsid w:val="003A6A0A"/>
    <w:rsid w:val="003A6A17"/>
    <w:rsid w:val="003A6C48"/>
    <w:rsid w:val="003A736A"/>
    <w:rsid w:val="003A73DA"/>
    <w:rsid w:val="003A75B0"/>
    <w:rsid w:val="003A7B0F"/>
    <w:rsid w:val="003A7D15"/>
    <w:rsid w:val="003A7F06"/>
    <w:rsid w:val="003A7FB8"/>
    <w:rsid w:val="003B0232"/>
    <w:rsid w:val="003B032D"/>
    <w:rsid w:val="003B034A"/>
    <w:rsid w:val="003B09A4"/>
    <w:rsid w:val="003B129C"/>
    <w:rsid w:val="003B166E"/>
    <w:rsid w:val="003B1A3B"/>
    <w:rsid w:val="003B1AF5"/>
    <w:rsid w:val="003B1C41"/>
    <w:rsid w:val="003B1CDB"/>
    <w:rsid w:val="003B1F21"/>
    <w:rsid w:val="003B1FFE"/>
    <w:rsid w:val="003B2132"/>
    <w:rsid w:val="003B229A"/>
    <w:rsid w:val="003B22AE"/>
    <w:rsid w:val="003B2839"/>
    <w:rsid w:val="003B29F4"/>
    <w:rsid w:val="003B2B31"/>
    <w:rsid w:val="003B2B3D"/>
    <w:rsid w:val="003B2CBD"/>
    <w:rsid w:val="003B36D5"/>
    <w:rsid w:val="003B3860"/>
    <w:rsid w:val="003B3892"/>
    <w:rsid w:val="003B3B62"/>
    <w:rsid w:val="003B3BE9"/>
    <w:rsid w:val="003B3FF3"/>
    <w:rsid w:val="003B4318"/>
    <w:rsid w:val="003B45F7"/>
    <w:rsid w:val="003B4770"/>
    <w:rsid w:val="003B4782"/>
    <w:rsid w:val="003B47F2"/>
    <w:rsid w:val="003B4B10"/>
    <w:rsid w:val="003B4C93"/>
    <w:rsid w:val="003B4F7C"/>
    <w:rsid w:val="003B4FAD"/>
    <w:rsid w:val="003B50B1"/>
    <w:rsid w:val="003B516B"/>
    <w:rsid w:val="003B5191"/>
    <w:rsid w:val="003B51DA"/>
    <w:rsid w:val="003B52A1"/>
    <w:rsid w:val="003B54B0"/>
    <w:rsid w:val="003B54C8"/>
    <w:rsid w:val="003B58C5"/>
    <w:rsid w:val="003B59A5"/>
    <w:rsid w:val="003B5C3C"/>
    <w:rsid w:val="003B5DAD"/>
    <w:rsid w:val="003B6342"/>
    <w:rsid w:val="003B6344"/>
    <w:rsid w:val="003B63A6"/>
    <w:rsid w:val="003B6AC5"/>
    <w:rsid w:val="003B6B81"/>
    <w:rsid w:val="003B7530"/>
    <w:rsid w:val="003C00ED"/>
    <w:rsid w:val="003C0637"/>
    <w:rsid w:val="003C06B0"/>
    <w:rsid w:val="003C0B73"/>
    <w:rsid w:val="003C0F01"/>
    <w:rsid w:val="003C0F26"/>
    <w:rsid w:val="003C111E"/>
    <w:rsid w:val="003C1480"/>
    <w:rsid w:val="003C156A"/>
    <w:rsid w:val="003C15AC"/>
    <w:rsid w:val="003C15CD"/>
    <w:rsid w:val="003C17AE"/>
    <w:rsid w:val="003C17BF"/>
    <w:rsid w:val="003C17FA"/>
    <w:rsid w:val="003C19C9"/>
    <w:rsid w:val="003C2261"/>
    <w:rsid w:val="003C22BD"/>
    <w:rsid w:val="003C232E"/>
    <w:rsid w:val="003C2662"/>
    <w:rsid w:val="003C26C6"/>
    <w:rsid w:val="003C27FA"/>
    <w:rsid w:val="003C2A54"/>
    <w:rsid w:val="003C33FA"/>
    <w:rsid w:val="003C3819"/>
    <w:rsid w:val="003C3876"/>
    <w:rsid w:val="003C39D5"/>
    <w:rsid w:val="003C3BDF"/>
    <w:rsid w:val="003C3DC6"/>
    <w:rsid w:val="003C3DF5"/>
    <w:rsid w:val="003C42C2"/>
    <w:rsid w:val="003C47B4"/>
    <w:rsid w:val="003C49EC"/>
    <w:rsid w:val="003C505A"/>
    <w:rsid w:val="003C5350"/>
    <w:rsid w:val="003C5495"/>
    <w:rsid w:val="003C56C7"/>
    <w:rsid w:val="003C5790"/>
    <w:rsid w:val="003C59CC"/>
    <w:rsid w:val="003C71DB"/>
    <w:rsid w:val="003C71E1"/>
    <w:rsid w:val="003C7340"/>
    <w:rsid w:val="003C74BB"/>
    <w:rsid w:val="003D03F6"/>
    <w:rsid w:val="003D06A8"/>
    <w:rsid w:val="003D074B"/>
    <w:rsid w:val="003D1503"/>
    <w:rsid w:val="003D18BB"/>
    <w:rsid w:val="003D1A5C"/>
    <w:rsid w:val="003D1A95"/>
    <w:rsid w:val="003D1B8C"/>
    <w:rsid w:val="003D1C69"/>
    <w:rsid w:val="003D1CCA"/>
    <w:rsid w:val="003D1CF2"/>
    <w:rsid w:val="003D1EA1"/>
    <w:rsid w:val="003D2027"/>
    <w:rsid w:val="003D235E"/>
    <w:rsid w:val="003D240A"/>
    <w:rsid w:val="003D24F5"/>
    <w:rsid w:val="003D26B5"/>
    <w:rsid w:val="003D2880"/>
    <w:rsid w:val="003D2AED"/>
    <w:rsid w:val="003D2C3A"/>
    <w:rsid w:val="003D32E3"/>
    <w:rsid w:val="003D3C35"/>
    <w:rsid w:val="003D3C42"/>
    <w:rsid w:val="003D3E01"/>
    <w:rsid w:val="003D408A"/>
    <w:rsid w:val="003D4A0A"/>
    <w:rsid w:val="003D4CD8"/>
    <w:rsid w:val="003D4F4A"/>
    <w:rsid w:val="003D4FC9"/>
    <w:rsid w:val="003D5169"/>
    <w:rsid w:val="003D5534"/>
    <w:rsid w:val="003D573A"/>
    <w:rsid w:val="003D579D"/>
    <w:rsid w:val="003D58E1"/>
    <w:rsid w:val="003D5A7C"/>
    <w:rsid w:val="003D5F2C"/>
    <w:rsid w:val="003D62B6"/>
    <w:rsid w:val="003D661C"/>
    <w:rsid w:val="003D6662"/>
    <w:rsid w:val="003D7429"/>
    <w:rsid w:val="003D7557"/>
    <w:rsid w:val="003D7623"/>
    <w:rsid w:val="003D794D"/>
    <w:rsid w:val="003D7966"/>
    <w:rsid w:val="003D7A4E"/>
    <w:rsid w:val="003D7BA5"/>
    <w:rsid w:val="003D7EB7"/>
    <w:rsid w:val="003D7F3A"/>
    <w:rsid w:val="003E0283"/>
    <w:rsid w:val="003E034E"/>
    <w:rsid w:val="003E03E9"/>
    <w:rsid w:val="003E06E1"/>
    <w:rsid w:val="003E07BE"/>
    <w:rsid w:val="003E082E"/>
    <w:rsid w:val="003E08D7"/>
    <w:rsid w:val="003E10B1"/>
    <w:rsid w:val="003E10FF"/>
    <w:rsid w:val="003E1520"/>
    <w:rsid w:val="003E1739"/>
    <w:rsid w:val="003E1928"/>
    <w:rsid w:val="003E2561"/>
    <w:rsid w:val="003E26F0"/>
    <w:rsid w:val="003E2C59"/>
    <w:rsid w:val="003E332C"/>
    <w:rsid w:val="003E33DC"/>
    <w:rsid w:val="003E341B"/>
    <w:rsid w:val="003E36C2"/>
    <w:rsid w:val="003E377A"/>
    <w:rsid w:val="003E3C94"/>
    <w:rsid w:val="003E4084"/>
    <w:rsid w:val="003E433E"/>
    <w:rsid w:val="003E442D"/>
    <w:rsid w:val="003E46AC"/>
    <w:rsid w:val="003E48CC"/>
    <w:rsid w:val="003E4F6D"/>
    <w:rsid w:val="003E4FB8"/>
    <w:rsid w:val="003E5009"/>
    <w:rsid w:val="003E514F"/>
    <w:rsid w:val="003E563D"/>
    <w:rsid w:val="003E56B9"/>
    <w:rsid w:val="003E5DCB"/>
    <w:rsid w:val="003E6524"/>
    <w:rsid w:val="003E6686"/>
    <w:rsid w:val="003E66F4"/>
    <w:rsid w:val="003E6734"/>
    <w:rsid w:val="003E6840"/>
    <w:rsid w:val="003E68A9"/>
    <w:rsid w:val="003E6BF3"/>
    <w:rsid w:val="003E6C69"/>
    <w:rsid w:val="003E6E05"/>
    <w:rsid w:val="003E7735"/>
    <w:rsid w:val="003E778E"/>
    <w:rsid w:val="003E7A03"/>
    <w:rsid w:val="003E7AAD"/>
    <w:rsid w:val="003E7C8A"/>
    <w:rsid w:val="003F011B"/>
    <w:rsid w:val="003F0A91"/>
    <w:rsid w:val="003F0C23"/>
    <w:rsid w:val="003F0E12"/>
    <w:rsid w:val="003F11DC"/>
    <w:rsid w:val="003F14E0"/>
    <w:rsid w:val="003F1709"/>
    <w:rsid w:val="003F1874"/>
    <w:rsid w:val="003F2218"/>
    <w:rsid w:val="003F2251"/>
    <w:rsid w:val="003F22B4"/>
    <w:rsid w:val="003F23C3"/>
    <w:rsid w:val="003F24F9"/>
    <w:rsid w:val="003F2C2B"/>
    <w:rsid w:val="003F3492"/>
    <w:rsid w:val="003F3786"/>
    <w:rsid w:val="003F3C76"/>
    <w:rsid w:val="003F3FDA"/>
    <w:rsid w:val="003F42D0"/>
    <w:rsid w:val="003F45DA"/>
    <w:rsid w:val="003F468C"/>
    <w:rsid w:val="003F4908"/>
    <w:rsid w:val="003F4AFA"/>
    <w:rsid w:val="003F4F44"/>
    <w:rsid w:val="003F5061"/>
    <w:rsid w:val="003F5134"/>
    <w:rsid w:val="003F51A4"/>
    <w:rsid w:val="003F5458"/>
    <w:rsid w:val="003F54A2"/>
    <w:rsid w:val="003F5645"/>
    <w:rsid w:val="003F5805"/>
    <w:rsid w:val="003F58C3"/>
    <w:rsid w:val="003F59B4"/>
    <w:rsid w:val="003F5A4B"/>
    <w:rsid w:val="003F617B"/>
    <w:rsid w:val="003F68BC"/>
    <w:rsid w:val="003F6A17"/>
    <w:rsid w:val="003F6C72"/>
    <w:rsid w:val="003F6E1D"/>
    <w:rsid w:val="003F6EEE"/>
    <w:rsid w:val="003F7328"/>
    <w:rsid w:val="003F747C"/>
    <w:rsid w:val="003F754D"/>
    <w:rsid w:val="003F7716"/>
    <w:rsid w:val="003F77A9"/>
    <w:rsid w:val="003F7894"/>
    <w:rsid w:val="003F7AF7"/>
    <w:rsid w:val="003F7C2C"/>
    <w:rsid w:val="003F7F92"/>
    <w:rsid w:val="004000CF"/>
    <w:rsid w:val="00400413"/>
    <w:rsid w:val="00400A15"/>
    <w:rsid w:val="00400E82"/>
    <w:rsid w:val="0040133D"/>
    <w:rsid w:val="00401476"/>
    <w:rsid w:val="00401D34"/>
    <w:rsid w:val="00401DCC"/>
    <w:rsid w:val="0040283A"/>
    <w:rsid w:val="00402AB4"/>
    <w:rsid w:val="00402C0B"/>
    <w:rsid w:val="00402C3E"/>
    <w:rsid w:val="00402D0B"/>
    <w:rsid w:val="00402D87"/>
    <w:rsid w:val="00403958"/>
    <w:rsid w:val="00403A65"/>
    <w:rsid w:val="00403EEF"/>
    <w:rsid w:val="0040424D"/>
    <w:rsid w:val="00404327"/>
    <w:rsid w:val="004043F8"/>
    <w:rsid w:val="004044DE"/>
    <w:rsid w:val="004046AF"/>
    <w:rsid w:val="00404831"/>
    <w:rsid w:val="00404C82"/>
    <w:rsid w:val="00405060"/>
    <w:rsid w:val="00405A35"/>
    <w:rsid w:val="00405B0A"/>
    <w:rsid w:val="00405D5E"/>
    <w:rsid w:val="00406378"/>
    <w:rsid w:val="00406459"/>
    <w:rsid w:val="0040656B"/>
    <w:rsid w:val="00406961"/>
    <w:rsid w:val="00406CC4"/>
    <w:rsid w:val="00406DAD"/>
    <w:rsid w:val="00406E5F"/>
    <w:rsid w:val="00406EB7"/>
    <w:rsid w:val="004072F8"/>
    <w:rsid w:val="0040750C"/>
    <w:rsid w:val="0040754E"/>
    <w:rsid w:val="00407728"/>
    <w:rsid w:val="00407811"/>
    <w:rsid w:val="00407892"/>
    <w:rsid w:val="00407A4D"/>
    <w:rsid w:val="00407CEE"/>
    <w:rsid w:val="00410000"/>
    <w:rsid w:val="00410341"/>
    <w:rsid w:val="004105A6"/>
    <w:rsid w:val="004109C9"/>
    <w:rsid w:val="00410B6E"/>
    <w:rsid w:val="00410CEF"/>
    <w:rsid w:val="00410F12"/>
    <w:rsid w:val="00411254"/>
    <w:rsid w:val="00411DE4"/>
    <w:rsid w:val="00411E2F"/>
    <w:rsid w:val="0041209C"/>
    <w:rsid w:val="00412195"/>
    <w:rsid w:val="0041241B"/>
    <w:rsid w:val="00412422"/>
    <w:rsid w:val="004128D6"/>
    <w:rsid w:val="00412A5C"/>
    <w:rsid w:val="00412C74"/>
    <w:rsid w:val="0041338E"/>
    <w:rsid w:val="0041341D"/>
    <w:rsid w:val="004134B0"/>
    <w:rsid w:val="00413874"/>
    <w:rsid w:val="00413A0D"/>
    <w:rsid w:val="00413A13"/>
    <w:rsid w:val="00413E0C"/>
    <w:rsid w:val="0041410D"/>
    <w:rsid w:val="00414290"/>
    <w:rsid w:val="0041442E"/>
    <w:rsid w:val="0041443D"/>
    <w:rsid w:val="00414780"/>
    <w:rsid w:val="004149E0"/>
    <w:rsid w:val="00414B7D"/>
    <w:rsid w:val="00414D6D"/>
    <w:rsid w:val="00414E7E"/>
    <w:rsid w:val="0041505D"/>
    <w:rsid w:val="00415262"/>
    <w:rsid w:val="004152BB"/>
    <w:rsid w:val="004152E4"/>
    <w:rsid w:val="00415350"/>
    <w:rsid w:val="004155E2"/>
    <w:rsid w:val="004157E7"/>
    <w:rsid w:val="004158E6"/>
    <w:rsid w:val="00415D00"/>
    <w:rsid w:val="00415EBA"/>
    <w:rsid w:val="004164EA"/>
    <w:rsid w:val="00416766"/>
    <w:rsid w:val="0041731E"/>
    <w:rsid w:val="0041752F"/>
    <w:rsid w:val="00417EFE"/>
    <w:rsid w:val="00420200"/>
    <w:rsid w:val="0042089E"/>
    <w:rsid w:val="004208F8"/>
    <w:rsid w:val="00420DE6"/>
    <w:rsid w:val="004210B4"/>
    <w:rsid w:val="0042125E"/>
    <w:rsid w:val="00421630"/>
    <w:rsid w:val="00421941"/>
    <w:rsid w:val="00421C81"/>
    <w:rsid w:val="00421CB7"/>
    <w:rsid w:val="00421F39"/>
    <w:rsid w:val="00421FB2"/>
    <w:rsid w:val="00422052"/>
    <w:rsid w:val="00422383"/>
    <w:rsid w:val="00422436"/>
    <w:rsid w:val="0042244E"/>
    <w:rsid w:val="0042270A"/>
    <w:rsid w:val="004229EA"/>
    <w:rsid w:val="00422A17"/>
    <w:rsid w:val="00422EF0"/>
    <w:rsid w:val="00422F43"/>
    <w:rsid w:val="00423041"/>
    <w:rsid w:val="004231F5"/>
    <w:rsid w:val="00423360"/>
    <w:rsid w:val="004236C5"/>
    <w:rsid w:val="004237A1"/>
    <w:rsid w:val="0042398C"/>
    <w:rsid w:val="00423CB1"/>
    <w:rsid w:val="004243A5"/>
    <w:rsid w:val="00424594"/>
    <w:rsid w:val="0042462A"/>
    <w:rsid w:val="00424664"/>
    <w:rsid w:val="00424801"/>
    <w:rsid w:val="004248D5"/>
    <w:rsid w:val="004249AB"/>
    <w:rsid w:val="00425134"/>
    <w:rsid w:val="00425346"/>
    <w:rsid w:val="00425544"/>
    <w:rsid w:val="00425A2E"/>
    <w:rsid w:val="00425BE3"/>
    <w:rsid w:val="00425C81"/>
    <w:rsid w:val="00425F21"/>
    <w:rsid w:val="00425F42"/>
    <w:rsid w:val="00425F4C"/>
    <w:rsid w:val="00426147"/>
    <w:rsid w:val="004266CF"/>
    <w:rsid w:val="00426ACA"/>
    <w:rsid w:val="00426D67"/>
    <w:rsid w:val="00426EB8"/>
    <w:rsid w:val="0042719C"/>
    <w:rsid w:val="0042736A"/>
    <w:rsid w:val="0042749C"/>
    <w:rsid w:val="004276C5"/>
    <w:rsid w:val="00427F55"/>
    <w:rsid w:val="0043075A"/>
    <w:rsid w:val="00430844"/>
    <w:rsid w:val="00430E7F"/>
    <w:rsid w:val="00431993"/>
    <w:rsid w:val="00431BA4"/>
    <w:rsid w:val="00431CA0"/>
    <w:rsid w:val="00431F41"/>
    <w:rsid w:val="00431F57"/>
    <w:rsid w:val="00431F9D"/>
    <w:rsid w:val="0043201B"/>
    <w:rsid w:val="00432289"/>
    <w:rsid w:val="0043243D"/>
    <w:rsid w:val="00432528"/>
    <w:rsid w:val="00432749"/>
    <w:rsid w:val="0043285D"/>
    <w:rsid w:val="00432912"/>
    <w:rsid w:val="00432BA1"/>
    <w:rsid w:val="00432C8F"/>
    <w:rsid w:val="00433020"/>
    <w:rsid w:val="00433076"/>
    <w:rsid w:val="004337C5"/>
    <w:rsid w:val="00433865"/>
    <w:rsid w:val="00433C08"/>
    <w:rsid w:val="00433CA6"/>
    <w:rsid w:val="00433DC1"/>
    <w:rsid w:val="00433EF6"/>
    <w:rsid w:val="00433F06"/>
    <w:rsid w:val="00434021"/>
    <w:rsid w:val="00434126"/>
    <w:rsid w:val="004341C2"/>
    <w:rsid w:val="004344DA"/>
    <w:rsid w:val="004346FB"/>
    <w:rsid w:val="004346FC"/>
    <w:rsid w:val="0043478F"/>
    <w:rsid w:val="0043497D"/>
    <w:rsid w:val="00434CA1"/>
    <w:rsid w:val="0043546D"/>
    <w:rsid w:val="004354A1"/>
    <w:rsid w:val="0043591C"/>
    <w:rsid w:val="00435B61"/>
    <w:rsid w:val="00435CB9"/>
    <w:rsid w:val="00436040"/>
    <w:rsid w:val="004364C2"/>
    <w:rsid w:val="0043651D"/>
    <w:rsid w:val="004368A7"/>
    <w:rsid w:val="0043694E"/>
    <w:rsid w:val="004369DF"/>
    <w:rsid w:val="00436CB6"/>
    <w:rsid w:val="004371BB"/>
    <w:rsid w:val="00437415"/>
    <w:rsid w:val="00437852"/>
    <w:rsid w:val="00437911"/>
    <w:rsid w:val="00437AA8"/>
    <w:rsid w:val="00437AB7"/>
    <w:rsid w:val="00437E00"/>
    <w:rsid w:val="004400B7"/>
    <w:rsid w:val="004400C8"/>
    <w:rsid w:val="004400E0"/>
    <w:rsid w:val="00440375"/>
    <w:rsid w:val="00440777"/>
    <w:rsid w:val="00440826"/>
    <w:rsid w:val="004409F9"/>
    <w:rsid w:val="00440DD8"/>
    <w:rsid w:val="00441070"/>
    <w:rsid w:val="0044150A"/>
    <w:rsid w:val="004415ED"/>
    <w:rsid w:val="00441835"/>
    <w:rsid w:val="00441878"/>
    <w:rsid w:val="0044189C"/>
    <w:rsid w:val="00441D6D"/>
    <w:rsid w:val="00441F1F"/>
    <w:rsid w:val="00441FEA"/>
    <w:rsid w:val="004420C7"/>
    <w:rsid w:val="004422A8"/>
    <w:rsid w:val="004423F2"/>
    <w:rsid w:val="004424BC"/>
    <w:rsid w:val="004424F1"/>
    <w:rsid w:val="004425DF"/>
    <w:rsid w:val="004425F1"/>
    <w:rsid w:val="004427CC"/>
    <w:rsid w:val="00442864"/>
    <w:rsid w:val="00442871"/>
    <w:rsid w:val="00442CF3"/>
    <w:rsid w:val="00442F32"/>
    <w:rsid w:val="004433A9"/>
    <w:rsid w:val="0044378B"/>
    <w:rsid w:val="00443848"/>
    <w:rsid w:val="00443B2E"/>
    <w:rsid w:val="00443C23"/>
    <w:rsid w:val="00443E70"/>
    <w:rsid w:val="00443ED5"/>
    <w:rsid w:val="00444446"/>
    <w:rsid w:val="00444972"/>
    <w:rsid w:val="00444AB2"/>
    <w:rsid w:val="00444E51"/>
    <w:rsid w:val="00444FEB"/>
    <w:rsid w:val="00445382"/>
    <w:rsid w:val="0044539C"/>
    <w:rsid w:val="0044547A"/>
    <w:rsid w:val="00445A90"/>
    <w:rsid w:val="00445B99"/>
    <w:rsid w:val="00445EE5"/>
    <w:rsid w:val="00445FA2"/>
    <w:rsid w:val="00446536"/>
    <w:rsid w:val="00446568"/>
    <w:rsid w:val="004465DE"/>
    <w:rsid w:val="004468CC"/>
    <w:rsid w:val="00446BEB"/>
    <w:rsid w:val="00446D1C"/>
    <w:rsid w:val="00446DDB"/>
    <w:rsid w:val="0044734B"/>
    <w:rsid w:val="004476A4"/>
    <w:rsid w:val="00447C1F"/>
    <w:rsid w:val="00447C6A"/>
    <w:rsid w:val="004503C5"/>
    <w:rsid w:val="00450A44"/>
    <w:rsid w:val="00450C06"/>
    <w:rsid w:val="00450F05"/>
    <w:rsid w:val="004511F5"/>
    <w:rsid w:val="00451221"/>
    <w:rsid w:val="00451574"/>
    <w:rsid w:val="00451920"/>
    <w:rsid w:val="004519BE"/>
    <w:rsid w:val="004519F9"/>
    <w:rsid w:val="00451C14"/>
    <w:rsid w:val="00451C1C"/>
    <w:rsid w:val="00452202"/>
    <w:rsid w:val="00452209"/>
    <w:rsid w:val="004522A8"/>
    <w:rsid w:val="00452307"/>
    <w:rsid w:val="004525B1"/>
    <w:rsid w:val="004526B2"/>
    <w:rsid w:val="00452B8A"/>
    <w:rsid w:val="0045351B"/>
    <w:rsid w:val="004536BD"/>
    <w:rsid w:val="004540DA"/>
    <w:rsid w:val="004544AB"/>
    <w:rsid w:val="004544D9"/>
    <w:rsid w:val="004547A0"/>
    <w:rsid w:val="004547E6"/>
    <w:rsid w:val="00454E41"/>
    <w:rsid w:val="004551FD"/>
    <w:rsid w:val="004552FA"/>
    <w:rsid w:val="00455AC0"/>
    <w:rsid w:val="00455B1E"/>
    <w:rsid w:val="0045603D"/>
    <w:rsid w:val="004560C2"/>
    <w:rsid w:val="0045640C"/>
    <w:rsid w:val="0045660D"/>
    <w:rsid w:val="00456771"/>
    <w:rsid w:val="0045680A"/>
    <w:rsid w:val="00456BF1"/>
    <w:rsid w:val="00456DEC"/>
    <w:rsid w:val="00457280"/>
    <w:rsid w:val="00457680"/>
    <w:rsid w:val="00457D20"/>
    <w:rsid w:val="00460364"/>
    <w:rsid w:val="004604D5"/>
    <w:rsid w:val="004606A2"/>
    <w:rsid w:val="00460775"/>
    <w:rsid w:val="00460BD1"/>
    <w:rsid w:val="00460C5A"/>
    <w:rsid w:val="00460DA2"/>
    <w:rsid w:val="00461258"/>
    <w:rsid w:val="00461425"/>
    <w:rsid w:val="004618EC"/>
    <w:rsid w:val="00461CBE"/>
    <w:rsid w:val="00461F2A"/>
    <w:rsid w:val="00461FC0"/>
    <w:rsid w:val="004620B5"/>
    <w:rsid w:val="00462535"/>
    <w:rsid w:val="0046298A"/>
    <w:rsid w:val="00462DE6"/>
    <w:rsid w:val="004632D9"/>
    <w:rsid w:val="00463428"/>
    <w:rsid w:val="0046359A"/>
    <w:rsid w:val="00463600"/>
    <w:rsid w:val="00463A6D"/>
    <w:rsid w:val="00463C7C"/>
    <w:rsid w:val="00463E6A"/>
    <w:rsid w:val="00464D8A"/>
    <w:rsid w:val="00464D8B"/>
    <w:rsid w:val="004650B3"/>
    <w:rsid w:val="004655E1"/>
    <w:rsid w:val="00465763"/>
    <w:rsid w:val="004659C2"/>
    <w:rsid w:val="004666F4"/>
    <w:rsid w:val="00466817"/>
    <w:rsid w:val="00466981"/>
    <w:rsid w:val="00466B55"/>
    <w:rsid w:val="00466C0D"/>
    <w:rsid w:val="00466C9F"/>
    <w:rsid w:val="00466FE5"/>
    <w:rsid w:val="004671A1"/>
    <w:rsid w:val="00467539"/>
    <w:rsid w:val="004676AA"/>
    <w:rsid w:val="00467804"/>
    <w:rsid w:val="00467865"/>
    <w:rsid w:val="00467988"/>
    <w:rsid w:val="004679D6"/>
    <w:rsid w:val="00467B21"/>
    <w:rsid w:val="00467B8F"/>
    <w:rsid w:val="00467D66"/>
    <w:rsid w:val="00467F03"/>
    <w:rsid w:val="004700F4"/>
    <w:rsid w:val="0047019F"/>
    <w:rsid w:val="0047023F"/>
    <w:rsid w:val="00470671"/>
    <w:rsid w:val="004708AA"/>
    <w:rsid w:val="00470F80"/>
    <w:rsid w:val="004711D4"/>
    <w:rsid w:val="00471288"/>
    <w:rsid w:val="004712C9"/>
    <w:rsid w:val="0047163A"/>
    <w:rsid w:val="00471A03"/>
    <w:rsid w:val="00471BF4"/>
    <w:rsid w:val="004724F2"/>
    <w:rsid w:val="004725B7"/>
    <w:rsid w:val="004725F9"/>
    <w:rsid w:val="0047282F"/>
    <w:rsid w:val="00472902"/>
    <w:rsid w:val="00472BE0"/>
    <w:rsid w:val="0047318A"/>
    <w:rsid w:val="00473259"/>
    <w:rsid w:val="00473335"/>
    <w:rsid w:val="00473657"/>
    <w:rsid w:val="004736C3"/>
    <w:rsid w:val="00473966"/>
    <w:rsid w:val="004739AA"/>
    <w:rsid w:val="00473F04"/>
    <w:rsid w:val="00473F25"/>
    <w:rsid w:val="00473F73"/>
    <w:rsid w:val="00473FB1"/>
    <w:rsid w:val="00474413"/>
    <w:rsid w:val="00474637"/>
    <w:rsid w:val="0047465E"/>
    <w:rsid w:val="00474909"/>
    <w:rsid w:val="00474C9C"/>
    <w:rsid w:val="00474CE1"/>
    <w:rsid w:val="00474D3B"/>
    <w:rsid w:val="00474E96"/>
    <w:rsid w:val="00475037"/>
    <w:rsid w:val="004755ED"/>
    <w:rsid w:val="00475699"/>
    <w:rsid w:val="00475965"/>
    <w:rsid w:val="00475A93"/>
    <w:rsid w:val="00475D70"/>
    <w:rsid w:val="00475EA7"/>
    <w:rsid w:val="0047606B"/>
    <w:rsid w:val="004760EE"/>
    <w:rsid w:val="00476381"/>
    <w:rsid w:val="00476463"/>
    <w:rsid w:val="00476609"/>
    <w:rsid w:val="00476634"/>
    <w:rsid w:val="00476CD7"/>
    <w:rsid w:val="00476E1B"/>
    <w:rsid w:val="00476F55"/>
    <w:rsid w:val="00476FF3"/>
    <w:rsid w:val="00477665"/>
    <w:rsid w:val="00477AFE"/>
    <w:rsid w:val="00477E24"/>
    <w:rsid w:val="0048012C"/>
    <w:rsid w:val="004801F7"/>
    <w:rsid w:val="004807B1"/>
    <w:rsid w:val="00480A7F"/>
    <w:rsid w:val="00480F0C"/>
    <w:rsid w:val="00480F82"/>
    <w:rsid w:val="0048118D"/>
    <w:rsid w:val="00481369"/>
    <w:rsid w:val="00481A30"/>
    <w:rsid w:val="00481FB1"/>
    <w:rsid w:val="00482325"/>
    <w:rsid w:val="004823F9"/>
    <w:rsid w:val="0048257B"/>
    <w:rsid w:val="00482680"/>
    <w:rsid w:val="00482784"/>
    <w:rsid w:val="0048284B"/>
    <w:rsid w:val="004828A9"/>
    <w:rsid w:val="004828C3"/>
    <w:rsid w:val="00482A5D"/>
    <w:rsid w:val="00482B33"/>
    <w:rsid w:val="00482CB4"/>
    <w:rsid w:val="00483378"/>
    <w:rsid w:val="00483605"/>
    <w:rsid w:val="00483D49"/>
    <w:rsid w:val="004843A5"/>
    <w:rsid w:val="004848E7"/>
    <w:rsid w:val="00484D3C"/>
    <w:rsid w:val="004851CE"/>
    <w:rsid w:val="00485233"/>
    <w:rsid w:val="00486B79"/>
    <w:rsid w:val="00486C3E"/>
    <w:rsid w:val="00486EF8"/>
    <w:rsid w:val="004871C7"/>
    <w:rsid w:val="00487206"/>
    <w:rsid w:val="004874AE"/>
    <w:rsid w:val="00487AB2"/>
    <w:rsid w:val="00487CE8"/>
    <w:rsid w:val="00487D0F"/>
    <w:rsid w:val="00487F97"/>
    <w:rsid w:val="00490009"/>
    <w:rsid w:val="0049059C"/>
    <w:rsid w:val="00490FC0"/>
    <w:rsid w:val="0049114D"/>
    <w:rsid w:val="0049117B"/>
    <w:rsid w:val="00491217"/>
    <w:rsid w:val="004913F5"/>
    <w:rsid w:val="00491673"/>
    <w:rsid w:val="0049187B"/>
    <w:rsid w:val="00491E58"/>
    <w:rsid w:val="0049229F"/>
    <w:rsid w:val="0049243B"/>
    <w:rsid w:val="00492711"/>
    <w:rsid w:val="00492B7E"/>
    <w:rsid w:val="00492D09"/>
    <w:rsid w:val="0049311D"/>
    <w:rsid w:val="00493332"/>
    <w:rsid w:val="00493BBB"/>
    <w:rsid w:val="00494154"/>
    <w:rsid w:val="004941FD"/>
    <w:rsid w:val="00494731"/>
    <w:rsid w:val="00494B94"/>
    <w:rsid w:val="00494E32"/>
    <w:rsid w:val="00495523"/>
    <w:rsid w:val="00495A4F"/>
    <w:rsid w:val="00495CF5"/>
    <w:rsid w:val="00495D89"/>
    <w:rsid w:val="00495E06"/>
    <w:rsid w:val="0049653B"/>
    <w:rsid w:val="0049660B"/>
    <w:rsid w:val="004967E6"/>
    <w:rsid w:val="004968AA"/>
    <w:rsid w:val="00496AF1"/>
    <w:rsid w:val="00496B96"/>
    <w:rsid w:val="00496C58"/>
    <w:rsid w:val="00496C7B"/>
    <w:rsid w:val="00496E03"/>
    <w:rsid w:val="004973BE"/>
    <w:rsid w:val="00497600"/>
    <w:rsid w:val="00497829"/>
    <w:rsid w:val="004A0121"/>
    <w:rsid w:val="004A057D"/>
    <w:rsid w:val="004A0973"/>
    <w:rsid w:val="004A0DBF"/>
    <w:rsid w:val="004A0DE3"/>
    <w:rsid w:val="004A1457"/>
    <w:rsid w:val="004A1B74"/>
    <w:rsid w:val="004A21AF"/>
    <w:rsid w:val="004A2405"/>
    <w:rsid w:val="004A28BD"/>
    <w:rsid w:val="004A2AF1"/>
    <w:rsid w:val="004A2ED2"/>
    <w:rsid w:val="004A2FE6"/>
    <w:rsid w:val="004A30CC"/>
    <w:rsid w:val="004A3119"/>
    <w:rsid w:val="004A32CB"/>
    <w:rsid w:val="004A35FB"/>
    <w:rsid w:val="004A3782"/>
    <w:rsid w:val="004A3AB7"/>
    <w:rsid w:val="004A3DAD"/>
    <w:rsid w:val="004A43B5"/>
    <w:rsid w:val="004A44B7"/>
    <w:rsid w:val="004A454F"/>
    <w:rsid w:val="004A4638"/>
    <w:rsid w:val="004A4CEE"/>
    <w:rsid w:val="004A4EFC"/>
    <w:rsid w:val="004A4F3E"/>
    <w:rsid w:val="004A5315"/>
    <w:rsid w:val="004A53EF"/>
    <w:rsid w:val="004A5492"/>
    <w:rsid w:val="004A5550"/>
    <w:rsid w:val="004A562B"/>
    <w:rsid w:val="004A568E"/>
    <w:rsid w:val="004A5B73"/>
    <w:rsid w:val="004A5CE9"/>
    <w:rsid w:val="004A5DA3"/>
    <w:rsid w:val="004A5DE8"/>
    <w:rsid w:val="004A5F28"/>
    <w:rsid w:val="004A6645"/>
    <w:rsid w:val="004A678D"/>
    <w:rsid w:val="004A7314"/>
    <w:rsid w:val="004A755A"/>
    <w:rsid w:val="004A7853"/>
    <w:rsid w:val="004A7A5D"/>
    <w:rsid w:val="004A7D87"/>
    <w:rsid w:val="004A7DF1"/>
    <w:rsid w:val="004B009B"/>
    <w:rsid w:val="004B0178"/>
    <w:rsid w:val="004B0356"/>
    <w:rsid w:val="004B04E8"/>
    <w:rsid w:val="004B05BB"/>
    <w:rsid w:val="004B0A26"/>
    <w:rsid w:val="004B0AF8"/>
    <w:rsid w:val="004B0EBB"/>
    <w:rsid w:val="004B10E3"/>
    <w:rsid w:val="004B117D"/>
    <w:rsid w:val="004B1469"/>
    <w:rsid w:val="004B17E6"/>
    <w:rsid w:val="004B18A6"/>
    <w:rsid w:val="004B2B55"/>
    <w:rsid w:val="004B2D45"/>
    <w:rsid w:val="004B2F17"/>
    <w:rsid w:val="004B3278"/>
    <w:rsid w:val="004B37F9"/>
    <w:rsid w:val="004B39BC"/>
    <w:rsid w:val="004B3C0A"/>
    <w:rsid w:val="004B3FD0"/>
    <w:rsid w:val="004B40BC"/>
    <w:rsid w:val="004B4C20"/>
    <w:rsid w:val="004B4CC3"/>
    <w:rsid w:val="004B4FAF"/>
    <w:rsid w:val="004B5053"/>
    <w:rsid w:val="004B523E"/>
    <w:rsid w:val="004B5362"/>
    <w:rsid w:val="004B5399"/>
    <w:rsid w:val="004B5694"/>
    <w:rsid w:val="004B56A3"/>
    <w:rsid w:val="004B56F6"/>
    <w:rsid w:val="004B5774"/>
    <w:rsid w:val="004B5AB6"/>
    <w:rsid w:val="004B5D8B"/>
    <w:rsid w:val="004B5DF7"/>
    <w:rsid w:val="004B5EAF"/>
    <w:rsid w:val="004B60DF"/>
    <w:rsid w:val="004B61C8"/>
    <w:rsid w:val="004B66A5"/>
    <w:rsid w:val="004B6915"/>
    <w:rsid w:val="004B72E8"/>
    <w:rsid w:val="004B7865"/>
    <w:rsid w:val="004B7C0B"/>
    <w:rsid w:val="004B7E7D"/>
    <w:rsid w:val="004C0186"/>
    <w:rsid w:val="004C06CC"/>
    <w:rsid w:val="004C0848"/>
    <w:rsid w:val="004C0954"/>
    <w:rsid w:val="004C0DD3"/>
    <w:rsid w:val="004C1225"/>
    <w:rsid w:val="004C137A"/>
    <w:rsid w:val="004C1920"/>
    <w:rsid w:val="004C221D"/>
    <w:rsid w:val="004C2582"/>
    <w:rsid w:val="004C26C0"/>
    <w:rsid w:val="004C26E7"/>
    <w:rsid w:val="004C28BF"/>
    <w:rsid w:val="004C2AE5"/>
    <w:rsid w:val="004C2DA0"/>
    <w:rsid w:val="004C2E36"/>
    <w:rsid w:val="004C3301"/>
    <w:rsid w:val="004C3933"/>
    <w:rsid w:val="004C398B"/>
    <w:rsid w:val="004C3D1C"/>
    <w:rsid w:val="004C3DB7"/>
    <w:rsid w:val="004C3DCF"/>
    <w:rsid w:val="004C3E43"/>
    <w:rsid w:val="004C4476"/>
    <w:rsid w:val="004C45F8"/>
    <w:rsid w:val="004C4B15"/>
    <w:rsid w:val="004C4CD2"/>
    <w:rsid w:val="004C517E"/>
    <w:rsid w:val="004C5A2E"/>
    <w:rsid w:val="004C6090"/>
    <w:rsid w:val="004C609B"/>
    <w:rsid w:val="004C692A"/>
    <w:rsid w:val="004C6A23"/>
    <w:rsid w:val="004C6BF2"/>
    <w:rsid w:val="004C6E9A"/>
    <w:rsid w:val="004C6EC0"/>
    <w:rsid w:val="004C6F80"/>
    <w:rsid w:val="004C7090"/>
    <w:rsid w:val="004C73C3"/>
    <w:rsid w:val="004C749B"/>
    <w:rsid w:val="004C77A1"/>
    <w:rsid w:val="004C78E4"/>
    <w:rsid w:val="004C7E49"/>
    <w:rsid w:val="004C7FB5"/>
    <w:rsid w:val="004D0136"/>
    <w:rsid w:val="004D0195"/>
    <w:rsid w:val="004D027E"/>
    <w:rsid w:val="004D057C"/>
    <w:rsid w:val="004D0646"/>
    <w:rsid w:val="004D06F7"/>
    <w:rsid w:val="004D099B"/>
    <w:rsid w:val="004D0B05"/>
    <w:rsid w:val="004D0DFE"/>
    <w:rsid w:val="004D1130"/>
    <w:rsid w:val="004D14A4"/>
    <w:rsid w:val="004D1620"/>
    <w:rsid w:val="004D1777"/>
    <w:rsid w:val="004D1CA4"/>
    <w:rsid w:val="004D1DF5"/>
    <w:rsid w:val="004D20FA"/>
    <w:rsid w:val="004D224C"/>
    <w:rsid w:val="004D22CD"/>
    <w:rsid w:val="004D230B"/>
    <w:rsid w:val="004D242A"/>
    <w:rsid w:val="004D29F5"/>
    <w:rsid w:val="004D305B"/>
    <w:rsid w:val="004D31F5"/>
    <w:rsid w:val="004D32A7"/>
    <w:rsid w:val="004D3322"/>
    <w:rsid w:val="004D35D0"/>
    <w:rsid w:val="004D3FE8"/>
    <w:rsid w:val="004D424C"/>
    <w:rsid w:val="004D44E4"/>
    <w:rsid w:val="004D44E5"/>
    <w:rsid w:val="004D44F2"/>
    <w:rsid w:val="004D44F6"/>
    <w:rsid w:val="004D4BC9"/>
    <w:rsid w:val="004D5475"/>
    <w:rsid w:val="004D579C"/>
    <w:rsid w:val="004D5CA4"/>
    <w:rsid w:val="004D5E31"/>
    <w:rsid w:val="004D5E71"/>
    <w:rsid w:val="004D5F5E"/>
    <w:rsid w:val="004D5FAB"/>
    <w:rsid w:val="004D64DE"/>
    <w:rsid w:val="004D6642"/>
    <w:rsid w:val="004D67C8"/>
    <w:rsid w:val="004D737B"/>
    <w:rsid w:val="004D7B5B"/>
    <w:rsid w:val="004E043D"/>
    <w:rsid w:val="004E04A7"/>
    <w:rsid w:val="004E05FD"/>
    <w:rsid w:val="004E0905"/>
    <w:rsid w:val="004E11F6"/>
    <w:rsid w:val="004E125F"/>
    <w:rsid w:val="004E16D0"/>
    <w:rsid w:val="004E1BB7"/>
    <w:rsid w:val="004E1D9B"/>
    <w:rsid w:val="004E1E95"/>
    <w:rsid w:val="004E2380"/>
    <w:rsid w:val="004E242A"/>
    <w:rsid w:val="004E245C"/>
    <w:rsid w:val="004E2556"/>
    <w:rsid w:val="004E322A"/>
    <w:rsid w:val="004E322E"/>
    <w:rsid w:val="004E3233"/>
    <w:rsid w:val="004E3240"/>
    <w:rsid w:val="004E3443"/>
    <w:rsid w:val="004E3639"/>
    <w:rsid w:val="004E36A5"/>
    <w:rsid w:val="004E3CBF"/>
    <w:rsid w:val="004E3E0F"/>
    <w:rsid w:val="004E3FF3"/>
    <w:rsid w:val="004E40A4"/>
    <w:rsid w:val="004E4506"/>
    <w:rsid w:val="004E4B76"/>
    <w:rsid w:val="004E4BDD"/>
    <w:rsid w:val="004E4C6D"/>
    <w:rsid w:val="004E4E3E"/>
    <w:rsid w:val="004E5A66"/>
    <w:rsid w:val="004E5A9E"/>
    <w:rsid w:val="004E5AB7"/>
    <w:rsid w:val="004E5AEB"/>
    <w:rsid w:val="004E5B4C"/>
    <w:rsid w:val="004E5F0E"/>
    <w:rsid w:val="004E66B5"/>
    <w:rsid w:val="004E67EB"/>
    <w:rsid w:val="004E695F"/>
    <w:rsid w:val="004E6BDD"/>
    <w:rsid w:val="004E6D3D"/>
    <w:rsid w:val="004E6D9E"/>
    <w:rsid w:val="004E74DF"/>
    <w:rsid w:val="004E75A0"/>
    <w:rsid w:val="004E75B7"/>
    <w:rsid w:val="004E7C17"/>
    <w:rsid w:val="004E7E31"/>
    <w:rsid w:val="004F06CD"/>
    <w:rsid w:val="004F0812"/>
    <w:rsid w:val="004F08FD"/>
    <w:rsid w:val="004F116B"/>
    <w:rsid w:val="004F12DA"/>
    <w:rsid w:val="004F177E"/>
    <w:rsid w:val="004F197B"/>
    <w:rsid w:val="004F1AC2"/>
    <w:rsid w:val="004F1AD1"/>
    <w:rsid w:val="004F1C82"/>
    <w:rsid w:val="004F1DF2"/>
    <w:rsid w:val="004F1E83"/>
    <w:rsid w:val="004F21C5"/>
    <w:rsid w:val="004F2233"/>
    <w:rsid w:val="004F2553"/>
    <w:rsid w:val="004F25F0"/>
    <w:rsid w:val="004F27AA"/>
    <w:rsid w:val="004F2895"/>
    <w:rsid w:val="004F2CFD"/>
    <w:rsid w:val="004F3047"/>
    <w:rsid w:val="004F32D0"/>
    <w:rsid w:val="004F35B3"/>
    <w:rsid w:val="004F3917"/>
    <w:rsid w:val="004F3A57"/>
    <w:rsid w:val="004F3C13"/>
    <w:rsid w:val="004F3C84"/>
    <w:rsid w:val="004F3D54"/>
    <w:rsid w:val="004F4283"/>
    <w:rsid w:val="004F4447"/>
    <w:rsid w:val="004F44CE"/>
    <w:rsid w:val="004F45BA"/>
    <w:rsid w:val="004F4D1E"/>
    <w:rsid w:val="004F4D2E"/>
    <w:rsid w:val="004F4D45"/>
    <w:rsid w:val="004F5107"/>
    <w:rsid w:val="004F5348"/>
    <w:rsid w:val="004F5491"/>
    <w:rsid w:val="004F5786"/>
    <w:rsid w:val="004F5DF8"/>
    <w:rsid w:val="004F61E5"/>
    <w:rsid w:val="004F65DF"/>
    <w:rsid w:val="004F677D"/>
    <w:rsid w:val="004F6AA6"/>
    <w:rsid w:val="004F7A8E"/>
    <w:rsid w:val="004F7C5A"/>
    <w:rsid w:val="004F7C96"/>
    <w:rsid w:val="004F7D40"/>
    <w:rsid w:val="004F7E43"/>
    <w:rsid w:val="00500043"/>
    <w:rsid w:val="00500122"/>
    <w:rsid w:val="00500322"/>
    <w:rsid w:val="005006D2"/>
    <w:rsid w:val="00500C6C"/>
    <w:rsid w:val="00500E8D"/>
    <w:rsid w:val="00500E97"/>
    <w:rsid w:val="005016D4"/>
    <w:rsid w:val="005017F6"/>
    <w:rsid w:val="005019DE"/>
    <w:rsid w:val="00501E44"/>
    <w:rsid w:val="00501F84"/>
    <w:rsid w:val="0050239B"/>
    <w:rsid w:val="005025B3"/>
    <w:rsid w:val="00502659"/>
    <w:rsid w:val="0050284E"/>
    <w:rsid w:val="005029A3"/>
    <w:rsid w:val="00502B59"/>
    <w:rsid w:val="00502F38"/>
    <w:rsid w:val="005030EC"/>
    <w:rsid w:val="005032D9"/>
    <w:rsid w:val="00503A84"/>
    <w:rsid w:val="00504036"/>
    <w:rsid w:val="005041CF"/>
    <w:rsid w:val="0050421F"/>
    <w:rsid w:val="005045AE"/>
    <w:rsid w:val="00504765"/>
    <w:rsid w:val="005048F8"/>
    <w:rsid w:val="00504FCA"/>
    <w:rsid w:val="005053FF"/>
    <w:rsid w:val="0050588E"/>
    <w:rsid w:val="00505ECE"/>
    <w:rsid w:val="0050622F"/>
    <w:rsid w:val="0050638C"/>
    <w:rsid w:val="0050684B"/>
    <w:rsid w:val="005069D9"/>
    <w:rsid w:val="00506A0E"/>
    <w:rsid w:val="005071AF"/>
    <w:rsid w:val="005078D0"/>
    <w:rsid w:val="00507964"/>
    <w:rsid w:val="00507CF9"/>
    <w:rsid w:val="00507EAD"/>
    <w:rsid w:val="00510355"/>
    <w:rsid w:val="0051043C"/>
    <w:rsid w:val="005104D8"/>
    <w:rsid w:val="0051056D"/>
    <w:rsid w:val="00510BFC"/>
    <w:rsid w:val="00510D5F"/>
    <w:rsid w:val="00510DFB"/>
    <w:rsid w:val="00511088"/>
    <w:rsid w:val="005110C9"/>
    <w:rsid w:val="0051139A"/>
    <w:rsid w:val="00511CFB"/>
    <w:rsid w:val="00511F0E"/>
    <w:rsid w:val="00512640"/>
    <w:rsid w:val="00512713"/>
    <w:rsid w:val="00512721"/>
    <w:rsid w:val="00512CDB"/>
    <w:rsid w:val="00513054"/>
    <w:rsid w:val="005131B5"/>
    <w:rsid w:val="005132C2"/>
    <w:rsid w:val="0051369D"/>
    <w:rsid w:val="00513978"/>
    <w:rsid w:val="00513A5A"/>
    <w:rsid w:val="00513D88"/>
    <w:rsid w:val="00513E4E"/>
    <w:rsid w:val="00514239"/>
    <w:rsid w:val="0051573D"/>
    <w:rsid w:val="005158E2"/>
    <w:rsid w:val="00515D29"/>
    <w:rsid w:val="00515E86"/>
    <w:rsid w:val="005164F7"/>
    <w:rsid w:val="00516843"/>
    <w:rsid w:val="00516D00"/>
    <w:rsid w:val="00516DD0"/>
    <w:rsid w:val="00517068"/>
    <w:rsid w:val="00520131"/>
    <w:rsid w:val="00520560"/>
    <w:rsid w:val="00520B64"/>
    <w:rsid w:val="00520C2E"/>
    <w:rsid w:val="00520C83"/>
    <w:rsid w:val="00521303"/>
    <w:rsid w:val="005216D3"/>
    <w:rsid w:val="00521EF1"/>
    <w:rsid w:val="005220D3"/>
    <w:rsid w:val="005222B3"/>
    <w:rsid w:val="00522A03"/>
    <w:rsid w:val="00522FCF"/>
    <w:rsid w:val="005230F0"/>
    <w:rsid w:val="00523515"/>
    <w:rsid w:val="0052393F"/>
    <w:rsid w:val="00523D89"/>
    <w:rsid w:val="00524210"/>
    <w:rsid w:val="0052421D"/>
    <w:rsid w:val="00524241"/>
    <w:rsid w:val="005243C8"/>
    <w:rsid w:val="00524573"/>
    <w:rsid w:val="00524AD2"/>
    <w:rsid w:val="0052514A"/>
    <w:rsid w:val="005252D1"/>
    <w:rsid w:val="0052531B"/>
    <w:rsid w:val="00525399"/>
    <w:rsid w:val="0052586C"/>
    <w:rsid w:val="00525A6D"/>
    <w:rsid w:val="00525B3C"/>
    <w:rsid w:val="0052638A"/>
    <w:rsid w:val="005264D2"/>
    <w:rsid w:val="00526670"/>
    <w:rsid w:val="00526693"/>
    <w:rsid w:val="0052697F"/>
    <w:rsid w:val="00526A2B"/>
    <w:rsid w:val="00526A37"/>
    <w:rsid w:val="00526AB4"/>
    <w:rsid w:val="00526FE0"/>
    <w:rsid w:val="00527A35"/>
    <w:rsid w:val="00527CF8"/>
    <w:rsid w:val="00530243"/>
    <w:rsid w:val="005306C7"/>
    <w:rsid w:val="00530906"/>
    <w:rsid w:val="00530BC3"/>
    <w:rsid w:val="00531001"/>
    <w:rsid w:val="005312E6"/>
    <w:rsid w:val="0053182D"/>
    <w:rsid w:val="00531BD5"/>
    <w:rsid w:val="00531DE1"/>
    <w:rsid w:val="00531EEE"/>
    <w:rsid w:val="00531F6C"/>
    <w:rsid w:val="00532016"/>
    <w:rsid w:val="0053207C"/>
    <w:rsid w:val="005320CE"/>
    <w:rsid w:val="00532131"/>
    <w:rsid w:val="00532177"/>
    <w:rsid w:val="0053218C"/>
    <w:rsid w:val="00532229"/>
    <w:rsid w:val="0053231A"/>
    <w:rsid w:val="005323A0"/>
    <w:rsid w:val="005327CF"/>
    <w:rsid w:val="00532B2F"/>
    <w:rsid w:val="00532C82"/>
    <w:rsid w:val="00532CED"/>
    <w:rsid w:val="00532DB4"/>
    <w:rsid w:val="00533073"/>
    <w:rsid w:val="0053324C"/>
    <w:rsid w:val="00533348"/>
    <w:rsid w:val="0053334D"/>
    <w:rsid w:val="00533616"/>
    <w:rsid w:val="005336C6"/>
    <w:rsid w:val="00533942"/>
    <w:rsid w:val="00533A33"/>
    <w:rsid w:val="00533C6F"/>
    <w:rsid w:val="00533F75"/>
    <w:rsid w:val="00534073"/>
    <w:rsid w:val="00534457"/>
    <w:rsid w:val="005345C4"/>
    <w:rsid w:val="00534754"/>
    <w:rsid w:val="00534802"/>
    <w:rsid w:val="00534833"/>
    <w:rsid w:val="00534895"/>
    <w:rsid w:val="00534EBD"/>
    <w:rsid w:val="00535200"/>
    <w:rsid w:val="0053528D"/>
    <w:rsid w:val="005358C4"/>
    <w:rsid w:val="00535960"/>
    <w:rsid w:val="00535A96"/>
    <w:rsid w:val="00535B5F"/>
    <w:rsid w:val="00535CA3"/>
    <w:rsid w:val="00535D9A"/>
    <w:rsid w:val="00536216"/>
    <w:rsid w:val="0053685A"/>
    <w:rsid w:val="00536954"/>
    <w:rsid w:val="00536A80"/>
    <w:rsid w:val="005378D8"/>
    <w:rsid w:val="00537914"/>
    <w:rsid w:val="005402D9"/>
    <w:rsid w:val="005402FA"/>
    <w:rsid w:val="00540460"/>
    <w:rsid w:val="0054048D"/>
    <w:rsid w:val="005406E4"/>
    <w:rsid w:val="00540707"/>
    <w:rsid w:val="0054074A"/>
    <w:rsid w:val="00540992"/>
    <w:rsid w:val="00541010"/>
    <w:rsid w:val="005410EE"/>
    <w:rsid w:val="00541A82"/>
    <w:rsid w:val="00541AB8"/>
    <w:rsid w:val="00541B5C"/>
    <w:rsid w:val="00541BBA"/>
    <w:rsid w:val="00541F96"/>
    <w:rsid w:val="0054234F"/>
    <w:rsid w:val="0054235B"/>
    <w:rsid w:val="00542619"/>
    <w:rsid w:val="005428BC"/>
    <w:rsid w:val="005429F3"/>
    <w:rsid w:val="00542B29"/>
    <w:rsid w:val="00542BB8"/>
    <w:rsid w:val="00542C0F"/>
    <w:rsid w:val="00542D84"/>
    <w:rsid w:val="005434A1"/>
    <w:rsid w:val="005435F3"/>
    <w:rsid w:val="005436CF"/>
    <w:rsid w:val="0054392B"/>
    <w:rsid w:val="00543ED3"/>
    <w:rsid w:val="0054400B"/>
    <w:rsid w:val="00544239"/>
    <w:rsid w:val="00544453"/>
    <w:rsid w:val="0054478D"/>
    <w:rsid w:val="005451EB"/>
    <w:rsid w:val="00545381"/>
    <w:rsid w:val="005453EB"/>
    <w:rsid w:val="005457B1"/>
    <w:rsid w:val="00545CC5"/>
    <w:rsid w:val="00545D0C"/>
    <w:rsid w:val="00545D80"/>
    <w:rsid w:val="0054606F"/>
    <w:rsid w:val="00546131"/>
    <w:rsid w:val="00546607"/>
    <w:rsid w:val="0054694B"/>
    <w:rsid w:val="00546BEB"/>
    <w:rsid w:val="00546D1E"/>
    <w:rsid w:val="005473B5"/>
    <w:rsid w:val="00547946"/>
    <w:rsid w:val="00547C81"/>
    <w:rsid w:val="00547F66"/>
    <w:rsid w:val="00550072"/>
    <w:rsid w:val="00550362"/>
    <w:rsid w:val="00550694"/>
    <w:rsid w:val="00550BA8"/>
    <w:rsid w:val="00550D90"/>
    <w:rsid w:val="00550FEB"/>
    <w:rsid w:val="0055113E"/>
    <w:rsid w:val="00551363"/>
    <w:rsid w:val="005516A4"/>
    <w:rsid w:val="00551A72"/>
    <w:rsid w:val="00551B97"/>
    <w:rsid w:val="00551CC0"/>
    <w:rsid w:val="00551E06"/>
    <w:rsid w:val="0055218A"/>
    <w:rsid w:val="005522F1"/>
    <w:rsid w:val="005523B0"/>
    <w:rsid w:val="0055260C"/>
    <w:rsid w:val="00552B8A"/>
    <w:rsid w:val="00552C0F"/>
    <w:rsid w:val="00552D2B"/>
    <w:rsid w:val="00552D94"/>
    <w:rsid w:val="00552F7D"/>
    <w:rsid w:val="005535A9"/>
    <w:rsid w:val="005536A3"/>
    <w:rsid w:val="0055394E"/>
    <w:rsid w:val="00553A06"/>
    <w:rsid w:val="0055437B"/>
    <w:rsid w:val="00554472"/>
    <w:rsid w:val="005546E5"/>
    <w:rsid w:val="005549AF"/>
    <w:rsid w:val="00554B5E"/>
    <w:rsid w:val="00554D9F"/>
    <w:rsid w:val="00555133"/>
    <w:rsid w:val="00555174"/>
    <w:rsid w:val="0055535A"/>
    <w:rsid w:val="0055536D"/>
    <w:rsid w:val="00555378"/>
    <w:rsid w:val="00555815"/>
    <w:rsid w:val="00555992"/>
    <w:rsid w:val="005559EB"/>
    <w:rsid w:val="00555A97"/>
    <w:rsid w:val="00555B5C"/>
    <w:rsid w:val="00555BE6"/>
    <w:rsid w:val="00555D20"/>
    <w:rsid w:val="00556818"/>
    <w:rsid w:val="00557457"/>
    <w:rsid w:val="0055749D"/>
    <w:rsid w:val="005574C7"/>
    <w:rsid w:val="005575AF"/>
    <w:rsid w:val="0055764C"/>
    <w:rsid w:val="0055776E"/>
    <w:rsid w:val="00557AEC"/>
    <w:rsid w:val="00557B98"/>
    <w:rsid w:val="00557FD9"/>
    <w:rsid w:val="00560154"/>
    <w:rsid w:val="00560C03"/>
    <w:rsid w:val="00560CB2"/>
    <w:rsid w:val="00560CEA"/>
    <w:rsid w:val="00560D77"/>
    <w:rsid w:val="005611A1"/>
    <w:rsid w:val="0056163E"/>
    <w:rsid w:val="00561931"/>
    <w:rsid w:val="00561979"/>
    <w:rsid w:val="00561D82"/>
    <w:rsid w:val="00561D9C"/>
    <w:rsid w:val="00561F08"/>
    <w:rsid w:val="00561F7F"/>
    <w:rsid w:val="00562189"/>
    <w:rsid w:val="005621A2"/>
    <w:rsid w:val="00562276"/>
    <w:rsid w:val="005624FA"/>
    <w:rsid w:val="005625F2"/>
    <w:rsid w:val="005628B5"/>
    <w:rsid w:val="00563076"/>
    <w:rsid w:val="005634F7"/>
    <w:rsid w:val="00563580"/>
    <w:rsid w:val="005638FE"/>
    <w:rsid w:val="0056399E"/>
    <w:rsid w:val="00563A37"/>
    <w:rsid w:val="00563B53"/>
    <w:rsid w:val="00563EC6"/>
    <w:rsid w:val="005640CD"/>
    <w:rsid w:val="005643E2"/>
    <w:rsid w:val="00564698"/>
    <w:rsid w:val="00564B6F"/>
    <w:rsid w:val="00564E8B"/>
    <w:rsid w:val="0056505F"/>
    <w:rsid w:val="005652BC"/>
    <w:rsid w:val="005653D2"/>
    <w:rsid w:val="005656B2"/>
    <w:rsid w:val="005657E2"/>
    <w:rsid w:val="005657E5"/>
    <w:rsid w:val="00565A19"/>
    <w:rsid w:val="00565ECB"/>
    <w:rsid w:val="0056623A"/>
    <w:rsid w:val="005665A1"/>
    <w:rsid w:val="0056666A"/>
    <w:rsid w:val="005666CC"/>
    <w:rsid w:val="005666D9"/>
    <w:rsid w:val="0056699E"/>
    <w:rsid w:val="00566CE2"/>
    <w:rsid w:val="00567505"/>
    <w:rsid w:val="00567532"/>
    <w:rsid w:val="005675A4"/>
    <w:rsid w:val="0056771F"/>
    <w:rsid w:val="00567834"/>
    <w:rsid w:val="00567A80"/>
    <w:rsid w:val="00567B64"/>
    <w:rsid w:val="00567DC9"/>
    <w:rsid w:val="005703FF"/>
    <w:rsid w:val="00570444"/>
    <w:rsid w:val="00570805"/>
    <w:rsid w:val="00570A5D"/>
    <w:rsid w:val="00570F63"/>
    <w:rsid w:val="00570FA6"/>
    <w:rsid w:val="00571585"/>
    <w:rsid w:val="005718D1"/>
    <w:rsid w:val="00571AE3"/>
    <w:rsid w:val="00571D74"/>
    <w:rsid w:val="00571E6E"/>
    <w:rsid w:val="00572124"/>
    <w:rsid w:val="0057251F"/>
    <w:rsid w:val="00572E0E"/>
    <w:rsid w:val="00573652"/>
    <w:rsid w:val="005737C0"/>
    <w:rsid w:val="0057510F"/>
    <w:rsid w:val="005752C1"/>
    <w:rsid w:val="0057546F"/>
    <w:rsid w:val="00575840"/>
    <w:rsid w:val="005758B3"/>
    <w:rsid w:val="005759FE"/>
    <w:rsid w:val="00575AA1"/>
    <w:rsid w:val="00575E86"/>
    <w:rsid w:val="00576277"/>
    <w:rsid w:val="005762C8"/>
    <w:rsid w:val="005765E4"/>
    <w:rsid w:val="00576621"/>
    <w:rsid w:val="00576A24"/>
    <w:rsid w:val="00576AF4"/>
    <w:rsid w:val="00576AF5"/>
    <w:rsid w:val="00576C03"/>
    <w:rsid w:val="00576CC8"/>
    <w:rsid w:val="00576D0E"/>
    <w:rsid w:val="00577159"/>
    <w:rsid w:val="00577581"/>
    <w:rsid w:val="00580033"/>
    <w:rsid w:val="005808DF"/>
    <w:rsid w:val="00580929"/>
    <w:rsid w:val="0058096E"/>
    <w:rsid w:val="00580A96"/>
    <w:rsid w:val="00581261"/>
    <w:rsid w:val="0058143D"/>
    <w:rsid w:val="00581514"/>
    <w:rsid w:val="0058156A"/>
    <w:rsid w:val="00581577"/>
    <w:rsid w:val="005816B7"/>
    <w:rsid w:val="00581C03"/>
    <w:rsid w:val="00581CA3"/>
    <w:rsid w:val="00581E01"/>
    <w:rsid w:val="00581E8F"/>
    <w:rsid w:val="00581F08"/>
    <w:rsid w:val="00582665"/>
    <w:rsid w:val="005827BF"/>
    <w:rsid w:val="005828F7"/>
    <w:rsid w:val="0058358A"/>
    <w:rsid w:val="00583DE1"/>
    <w:rsid w:val="00583E8B"/>
    <w:rsid w:val="00584149"/>
    <w:rsid w:val="005843A6"/>
    <w:rsid w:val="005846C2"/>
    <w:rsid w:val="005847F1"/>
    <w:rsid w:val="0058486C"/>
    <w:rsid w:val="005848F0"/>
    <w:rsid w:val="00584EC9"/>
    <w:rsid w:val="0058520D"/>
    <w:rsid w:val="00585487"/>
    <w:rsid w:val="00585B19"/>
    <w:rsid w:val="0058608B"/>
    <w:rsid w:val="00586185"/>
    <w:rsid w:val="00586C59"/>
    <w:rsid w:val="00586D78"/>
    <w:rsid w:val="00587079"/>
    <w:rsid w:val="005875FE"/>
    <w:rsid w:val="00590684"/>
    <w:rsid w:val="00590876"/>
    <w:rsid w:val="00590FD3"/>
    <w:rsid w:val="005910EA"/>
    <w:rsid w:val="00591775"/>
    <w:rsid w:val="00591A3E"/>
    <w:rsid w:val="00592028"/>
    <w:rsid w:val="005922B2"/>
    <w:rsid w:val="005923DB"/>
    <w:rsid w:val="00592453"/>
    <w:rsid w:val="00592524"/>
    <w:rsid w:val="00592C89"/>
    <w:rsid w:val="00592F8F"/>
    <w:rsid w:val="0059308D"/>
    <w:rsid w:val="00593117"/>
    <w:rsid w:val="00593195"/>
    <w:rsid w:val="005932D2"/>
    <w:rsid w:val="00593562"/>
    <w:rsid w:val="005935A8"/>
    <w:rsid w:val="005936EB"/>
    <w:rsid w:val="00593786"/>
    <w:rsid w:val="005937DA"/>
    <w:rsid w:val="00593C70"/>
    <w:rsid w:val="00593E76"/>
    <w:rsid w:val="00594215"/>
    <w:rsid w:val="0059436E"/>
    <w:rsid w:val="0059448E"/>
    <w:rsid w:val="00594901"/>
    <w:rsid w:val="00594A2F"/>
    <w:rsid w:val="005952F8"/>
    <w:rsid w:val="005956A6"/>
    <w:rsid w:val="00595A4B"/>
    <w:rsid w:val="00595D24"/>
    <w:rsid w:val="00595D95"/>
    <w:rsid w:val="00595F67"/>
    <w:rsid w:val="0059638E"/>
    <w:rsid w:val="0059694A"/>
    <w:rsid w:val="00596BAF"/>
    <w:rsid w:val="00596D4D"/>
    <w:rsid w:val="005970E3"/>
    <w:rsid w:val="00597A2E"/>
    <w:rsid w:val="00597BE4"/>
    <w:rsid w:val="00597D42"/>
    <w:rsid w:val="00597DE8"/>
    <w:rsid w:val="00597FAB"/>
    <w:rsid w:val="005A01FD"/>
    <w:rsid w:val="005A06C1"/>
    <w:rsid w:val="005A070F"/>
    <w:rsid w:val="005A073C"/>
    <w:rsid w:val="005A0906"/>
    <w:rsid w:val="005A0A41"/>
    <w:rsid w:val="005A11F7"/>
    <w:rsid w:val="005A18E9"/>
    <w:rsid w:val="005A1DF4"/>
    <w:rsid w:val="005A1E29"/>
    <w:rsid w:val="005A2016"/>
    <w:rsid w:val="005A2055"/>
    <w:rsid w:val="005A2446"/>
    <w:rsid w:val="005A24F9"/>
    <w:rsid w:val="005A25FF"/>
    <w:rsid w:val="005A2EC7"/>
    <w:rsid w:val="005A31C9"/>
    <w:rsid w:val="005A330D"/>
    <w:rsid w:val="005A3479"/>
    <w:rsid w:val="005A3513"/>
    <w:rsid w:val="005A3F92"/>
    <w:rsid w:val="005A4E98"/>
    <w:rsid w:val="005A5070"/>
    <w:rsid w:val="005A5906"/>
    <w:rsid w:val="005A591B"/>
    <w:rsid w:val="005A5B3C"/>
    <w:rsid w:val="005A5E98"/>
    <w:rsid w:val="005A5F1A"/>
    <w:rsid w:val="005A5F9F"/>
    <w:rsid w:val="005A60AD"/>
    <w:rsid w:val="005A6329"/>
    <w:rsid w:val="005A65DB"/>
    <w:rsid w:val="005A694E"/>
    <w:rsid w:val="005A6AF3"/>
    <w:rsid w:val="005A73E6"/>
    <w:rsid w:val="005A74CF"/>
    <w:rsid w:val="005A781E"/>
    <w:rsid w:val="005A78E8"/>
    <w:rsid w:val="005A7A23"/>
    <w:rsid w:val="005B019C"/>
    <w:rsid w:val="005B01EB"/>
    <w:rsid w:val="005B0A49"/>
    <w:rsid w:val="005B0B95"/>
    <w:rsid w:val="005B0C25"/>
    <w:rsid w:val="005B0D1A"/>
    <w:rsid w:val="005B13CF"/>
    <w:rsid w:val="005B1437"/>
    <w:rsid w:val="005B1B25"/>
    <w:rsid w:val="005B1E16"/>
    <w:rsid w:val="005B205A"/>
    <w:rsid w:val="005B2163"/>
    <w:rsid w:val="005B217C"/>
    <w:rsid w:val="005B2397"/>
    <w:rsid w:val="005B262E"/>
    <w:rsid w:val="005B2B23"/>
    <w:rsid w:val="005B2CB6"/>
    <w:rsid w:val="005B2D8B"/>
    <w:rsid w:val="005B2FB4"/>
    <w:rsid w:val="005B3063"/>
    <w:rsid w:val="005B34AA"/>
    <w:rsid w:val="005B36BB"/>
    <w:rsid w:val="005B38A5"/>
    <w:rsid w:val="005B3AEE"/>
    <w:rsid w:val="005B3CDB"/>
    <w:rsid w:val="005B3E1D"/>
    <w:rsid w:val="005B3F78"/>
    <w:rsid w:val="005B409E"/>
    <w:rsid w:val="005B4693"/>
    <w:rsid w:val="005B4AE7"/>
    <w:rsid w:val="005B4EC1"/>
    <w:rsid w:val="005B4F02"/>
    <w:rsid w:val="005B50BA"/>
    <w:rsid w:val="005B52DF"/>
    <w:rsid w:val="005B553A"/>
    <w:rsid w:val="005B56E3"/>
    <w:rsid w:val="005B5A37"/>
    <w:rsid w:val="005B6229"/>
    <w:rsid w:val="005B62A8"/>
    <w:rsid w:val="005B6C4F"/>
    <w:rsid w:val="005B70A6"/>
    <w:rsid w:val="005B739D"/>
    <w:rsid w:val="005B747A"/>
    <w:rsid w:val="005B75F3"/>
    <w:rsid w:val="005B7B50"/>
    <w:rsid w:val="005B7D98"/>
    <w:rsid w:val="005B7FAB"/>
    <w:rsid w:val="005C0236"/>
    <w:rsid w:val="005C0486"/>
    <w:rsid w:val="005C04CF"/>
    <w:rsid w:val="005C04D2"/>
    <w:rsid w:val="005C05E0"/>
    <w:rsid w:val="005C0728"/>
    <w:rsid w:val="005C07F7"/>
    <w:rsid w:val="005C09D7"/>
    <w:rsid w:val="005C0F1F"/>
    <w:rsid w:val="005C1A32"/>
    <w:rsid w:val="005C1CDA"/>
    <w:rsid w:val="005C1EA8"/>
    <w:rsid w:val="005C2023"/>
    <w:rsid w:val="005C24DB"/>
    <w:rsid w:val="005C2913"/>
    <w:rsid w:val="005C292A"/>
    <w:rsid w:val="005C30DE"/>
    <w:rsid w:val="005C3135"/>
    <w:rsid w:val="005C320B"/>
    <w:rsid w:val="005C33FC"/>
    <w:rsid w:val="005C34CB"/>
    <w:rsid w:val="005C3624"/>
    <w:rsid w:val="005C367F"/>
    <w:rsid w:val="005C38DF"/>
    <w:rsid w:val="005C3A38"/>
    <w:rsid w:val="005C3E8C"/>
    <w:rsid w:val="005C40DE"/>
    <w:rsid w:val="005C443C"/>
    <w:rsid w:val="005C44D8"/>
    <w:rsid w:val="005C4954"/>
    <w:rsid w:val="005C496F"/>
    <w:rsid w:val="005C4A52"/>
    <w:rsid w:val="005C4CB7"/>
    <w:rsid w:val="005C6594"/>
    <w:rsid w:val="005C6806"/>
    <w:rsid w:val="005C6E51"/>
    <w:rsid w:val="005C7119"/>
    <w:rsid w:val="005C71B0"/>
    <w:rsid w:val="005C76F5"/>
    <w:rsid w:val="005C77E8"/>
    <w:rsid w:val="005C7985"/>
    <w:rsid w:val="005C7B15"/>
    <w:rsid w:val="005C7E35"/>
    <w:rsid w:val="005D046D"/>
    <w:rsid w:val="005D0778"/>
    <w:rsid w:val="005D0ED5"/>
    <w:rsid w:val="005D0F57"/>
    <w:rsid w:val="005D0FBE"/>
    <w:rsid w:val="005D1782"/>
    <w:rsid w:val="005D1A6F"/>
    <w:rsid w:val="005D1DB7"/>
    <w:rsid w:val="005D1EFD"/>
    <w:rsid w:val="005D2326"/>
    <w:rsid w:val="005D2924"/>
    <w:rsid w:val="005D2AB1"/>
    <w:rsid w:val="005D3063"/>
    <w:rsid w:val="005D3281"/>
    <w:rsid w:val="005D32F2"/>
    <w:rsid w:val="005D397F"/>
    <w:rsid w:val="005D3A9F"/>
    <w:rsid w:val="005D3D0F"/>
    <w:rsid w:val="005D3D8F"/>
    <w:rsid w:val="005D40C7"/>
    <w:rsid w:val="005D43E5"/>
    <w:rsid w:val="005D4668"/>
    <w:rsid w:val="005D46F4"/>
    <w:rsid w:val="005D4744"/>
    <w:rsid w:val="005D4921"/>
    <w:rsid w:val="005D49BD"/>
    <w:rsid w:val="005D5348"/>
    <w:rsid w:val="005D54B7"/>
    <w:rsid w:val="005D5F7E"/>
    <w:rsid w:val="005D646E"/>
    <w:rsid w:val="005D650F"/>
    <w:rsid w:val="005D6C9E"/>
    <w:rsid w:val="005D6CD7"/>
    <w:rsid w:val="005D6DB6"/>
    <w:rsid w:val="005D6E44"/>
    <w:rsid w:val="005D6EC8"/>
    <w:rsid w:val="005D72C6"/>
    <w:rsid w:val="005D7473"/>
    <w:rsid w:val="005D787B"/>
    <w:rsid w:val="005D7991"/>
    <w:rsid w:val="005D7AD0"/>
    <w:rsid w:val="005D7CFC"/>
    <w:rsid w:val="005E0459"/>
    <w:rsid w:val="005E0539"/>
    <w:rsid w:val="005E08BB"/>
    <w:rsid w:val="005E09AF"/>
    <w:rsid w:val="005E0E52"/>
    <w:rsid w:val="005E1420"/>
    <w:rsid w:val="005E16DC"/>
    <w:rsid w:val="005E18F8"/>
    <w:rsid w:val="005E1967"/>
    <w:rsid w:val="005E1D3F"/>
    <w:rsid w:val="005E1F64"/>
    <w:rsid w:val="005E205A"/>
    <w:rsid w:val="005E22D3"/>
    <w:rsid w:val="005E2748"/>
    <w:rsid w:val="005E27FF"/>
    <w:rsid w:val="005E2A54"/>
    <w:rsid w:val="005E2E94"/>
    <w:rsid w:val="005E3014"/>
    <w:rsid w:val="005E3156"/>
    <w:rsid w:val="005E3F3B"/>
    <w:rsid w:val="005E40E9"/>
    <w:rsid w:val="005E420E"/>
    <w:rsid w:val="005E4217"/>
    <w:rsid w:val="005E4960"/>
    <w:rsid w:val="005E4C94"/>
    <w:rsid w:val="005E5036"/>
    <w:rsid w:val="005E5392"/>
    <w:rsid w:val="005E53E5"/>
    <w:rsid w:val="005E550C"/>
    <w:rsid w:val="005E5570"/>
    <w:rsid w:val="005E577F"/>
    <w:rsid w:val="005E5E9F"/>
    <w:rsid w:val="005E634B"/>
    <w:rsid w:val="005E66F5"/>
    <w:rsid w:val="005E7520"/>
    <w:rsid w:val="005E7734"/>
    <w:rsid w:val="005E7835"/>
    <w:rsid w:val="005E7BFD"/>
    <w:rsid w:val="005E7DD0"/>
    <w:rsid w:val="005E7E46"/>
    <w:rsid w:val="005F0021"/>
    <w:rsid w:val="005F04D2"/>
    <w:rsid w:val="005F0714"/>
    <w:rsid w:val="005F0948"/>
    <w:rsid w:val="005F0A1B"/>
    <w:rsid w:val="005F0A8A"/>
    <w:rsid w:val="005F154E"/>
    <w:rsid w:val="005F1A12"/>
    <w:rsid w:val="005F1E83"/>
    <w:rsid w:val="005F2660"/>
    <w:rsid w:val="005F2A82"/>
    <w:rsid w:val="005F2B8E"/>
    <w:rsid w:val="005F2CC9"/>
    <w:rsid w:val="005F40BC"/>
    <w:rsid w:val="005F468B"/>
    <w:rsid w:val="005F46BB"/>
    <w:rsid w:val="005F476C"/>
    <w:rsid w:val="005F48DA"/>
    <w:rsid w:val="005F4965"/>
    <w:rsid w:val="005F4B53"/>
    <w:rsid w:val="005F4D75"/>
    <w:rsid w:val="005F5159"/>
    <w:rsid w:val="005F5378"/>
    <w:rsid w:val="005F544A"/>
    <w:rsid w:val="005F547C"/>
    <w:rsid w:val="005F58EB"/>
    <w:rsid w:val="005F5A8C"/>
    <w:rsid w:val="005F5B00"/>
    <w:rsid w:val="005F5E37"/>
    <w:rsid w:val="005F66A2"/>
    <w:rsid w:val="005F66F6"/>
    <w:rsid w:val="005F6981"/>
    <w:rsid w:val="005F6A30"/>
    <w:rsid w:val="005F725A"/>
    <w:rsid w:val="005F7625"/>
    <w:rsid w:val="005F7A9C"/>
    <w:rsid w:val="005F7DE9"/>
    <w:rsid w:val="006000FA"/>
    <w:rsid w:val="006003C3"/>
    <w:rsid w:val="006003C8"/>
    <w:rsid w:val="00600687"/>
    <w:rsid w:val="00600841"/>
    <w:rsid w:val="00600A28"/>
    <w:rsid w:val="00600D63"/>
    <w:rsid w:val="006017E9"/>
    <w:rsid w:val="0060187A"/>
    <w:rsid w:val="006019AA"/>
    <w:rsid w:val="00601A63"/>
    <w:rsid w:val="00601C9B"/>
    <w:rsid w:val="00601F43"/>
    <w:rsid w:val="006024E8"/>
    <w:rsid w:val="00602676"/>
    <w:rsid w:val="0060286A"/>
    <w:rsid w:val="00603040"/>
    <w:rsid w:val="006030EE"/>
    <w:rsid w:val="00603213"/>
    <w:rsid w:val="00603268"/>
    <w:rsid w:val="006032C6"/>
    <w:rsid w:val="0060339A"/>
    <w:rsid w:val="0060370A"/>
    <w:rsid w:val="006039D2"/>
    <w:rsid w:val="00603BC0"/>
    <w:rsid w:val="0060407A"/>
    <w:rsid w:val="0060491E"/>
    <w:rsid w:val="00604F36"/>
    <w:rsid w:val="00604F97"/>
    <w:rsid w:val="00604F9A"/>
    <w:rsid w:val="0060512A"/>
    <w:rsid w:val="00605297"/>
    <w:rsid w:val="006053CD"/>
    <w:rsid w:val="00605435"/>
    <w:rsid w:val="0060547D"/>
    <w:rsid w:val="006055D2"/>
    <w:rsid w:val="00605677"/>
    <w:rsid w:val="006057AB"/>
    <w:rsid w:val="0060583B"/>
    <w:rsid w:val="00605AC6"/>
    <w:rsid w:val="00605CB7"/>
    <w:rsid w:val="00605D1F"/>
    <w:rsid w:val="0060604F"/>
    <w:rsid w:val="006061C1"/>
    <w:rsid w:val="00606408"/>
    <w:rsid w:val="0060655D"/>
    <w:rsid w:val="00606C7E"/>
    <w:rsid w:val="006070D6"/>
    <w:rsid w:val="00607533"/>
    <w:rsid w:val="00607601"/>
    <w:rsid w:val="00607B2B"/>
    <w:rsid w:val="00607B96"/>
    <w:rsid w:val="00607DF4"/>
    <w:rsid w:val="00607E03"/>
    <w:rsid w:val="00610234"/>
    <w:rsid w:val="006108D9"/>
    <w:rsid w:val="00610CD2"/>
    <w:rsid w:val="00611146"/>
    <w:rsid w:val="00611381"/>
    <w:rsid w:val="006114B4"/>
    <w:rsid w:val="00611F0E"/>
    <w:rsid w:val="00612063"/>
    <w:rsid w:val="00612089"/>
    <w:rsid w:val="00612510"/>
    <w:rsid w:val="006126C7"/>
    <w:rsid w:val="006136CC"/>
    <w:rsid w:val="00613AFC"/>
    <w:rsid w:val="00613B71"/>
    <w:rsid w:val="00613CD6"/>
    <w:rsid w:val="00613CF0"/>
    <w:rsid w:val="00613DC1"/>
    <w:rsid w:val="00613DC3"/>
    <w:rsid w:val="00613FCE"/>
    <w:rsid w:val="0061402F"/>
    <w:rsid w:val="00614263"/>
    <w:rsid w:val="006142F7"/>
    <w:rsid w:val="00614850"/>
    <w:rsid w:val="00614D66"/>
    <w:rsid w:val="00615191"/>
    <w:rsid w:val="00615484"/>
    <w:rsid w:val="00615588"/>
    <w:rsid w:val="00615679"/>
    <w:rsid w:val="006158B8"/>
    <w:rsid w:val="00616247"/>
    <w:rsid w:val="006164A6"/>
    <w:rsid w:val="006165CE"/>
    <w:rsid w:val="006167E2"/>
    <w:rsid w:val="00616A4D"/>
    <w:rsid w:val="00616B89"/>
    <w:rsid w:val="00616D3A"/>
    <w:rsid w:val="00616D3F"/>
    <w:rsid w:val="00616D77"/>
    <w:rsid w:val="006171FE"/>
    <w:rsid w:val="0061768C"/>
    <w:rsid w:val="006179E1"/>
    <w:rsid w:val="00617DB1"/>
    <w:rsid w:val="00617E50"/>
    <w:rsid w:val="006200C4"/>
    <w:rsid w:val="006201E9"/>
    <w:rsid w:val="0062066D"/>
    <w:rsid w:val="006206CF"/>
    <w:rsid w:val="00620883"/>
    <w:rsid w:val="00620936"/>
    <w:rsid w:val="00620A0F"/>
    <w:rsid w:val="006212BB"/>
    <w:rsid w:val="0062142A"/>
    <w:rsid w:val="00621AF5"/>
    <w:rsid w:val="00621B0F"/>
    <w:rsid w:val="00621F75"/>
    <w:rsid w:val="0062209D"/>
    <w:rsid w:val="00622347"/>
    <w:rsid w:val="00622488"/>
    <w:rsid w:val="00622752"/>
    <w:rsid w:val="006227DD"/>
    <w:rsid w:val="00622BEB"/>
    <w:rsid w:val="00622CBC"/>
    <w:rsid w:val="00622CF6"/>
    <w:rsid w:val="00622FB2"/>
    <w:rsid w:val="00623346"/>
    <w:rsid w:val="006235AC"/>
    <w:rsid w:val="00623619"/>
    <w:rsid w:val="006239F0"/>
    <w:rsid w:val="00624372"/>
    <w:rsid w:val="00624379"/>
    <w:rsid w:val="00624876"/>
    <w:rsid w:val="00624908"/>
    <w:rsid w:val="00624DD3"/>
    <w:rsid w:val="00624F85"/>
    <w:rsid w:val="0062502E"/>
    <w:rsid w:val="006251EA"/>
    <w:rsid w:val="0062565E"/>
    <w:rsid w:val="006257B1"/>
    <w:rsid w:val="00625DC1"/>
    <w:rsid w:val="00625EA2"/>
    <w:rsid w:val="0062608B"/>
    <w:rsid w:val="006262A4"/>
    <w:rsid w:val="0062633D"/>
    <w:rsid w:val="0062678F"/>
    <w:rsid w:val="006267D5"/>
    <w:rsid w:val="00626BAF"/>
    <w:rsid w:val="00627313"/>
    <w:rsid w:val="00627443"/>
    <w:rsid w:val="0062746F"/>
    <w:rsid w:val="0062761F"/>
    <w:rsid w:val="0062779B"/>
    <w:rsid w:val="006307B3"/>
    <w:rsid w:val="00630948"/>
    <w:rsid w:val="00630A00"/>
    <w:rsid w:val="00630A20"/>
    <w:rsid w:val="00630A71"/>
    <w:rsid w:val="00630B6E"/>
    <w:rsid w:val="00631E27"/>
    <w:rsid w:val="00631E65"/>
    <w:rsid w:val="00632567"/>
    <w:rsid w:val="006328E5"/>
    <w:rsid w:val="006330C8"/>
    <w:rsid w:val="006334BF"/>
    <w:rsid w:val="006339F8"/>
    <w:rsid w:val="00633B81"/>
    <w:rsid w:val="00633CAB"/>
    <w:rsid w:val="00634039"/>
    <w:rsid w:val="006342F0"/>
    <w:rsid w:val="00634430"/>
    <w:rsid w:val="006349BB"/>
    <w:rsid w:val="00634B23"/>
    <w:rsid w:val="00634B7E"/>
    <w:rsid w:val="00634B8B"/>
    <w:rsid w:val="00634E87"/>
    <w:rsid w:val="00634EB1"/>
    <w:rsid w:val="00635378"/>
    <w:rsid w:val="00635A07"/>
    <w:rsid w:val="0063652D"/>
    <w:rsid w:val="006365FF"/>
    <w:rsid w:val="006366C7"/>
    <w:rsid w:val="00636B40"/>
    <w:rsid w:val="00636DE2"/>
    <w:rsid w:val="006370E3"/>
    <w:rsid w:val="006372D6"/>
    <w:rsid w:val="00637419"/>
    <w:rsid w:val="00637984"/>
    <w:rsid w:val="00637A4E"/>
    <w:rsid w:val="00637B3A"/>
    <w:rsid w:val="00637E8F"/>
    <w:rsid w:val="006402DF"/>
    <w:rsid w:val="006403E6"/>
    <w:rsid w:val="00640716"/>
    <w:rsid w:val="0064076C"/>
    <w:rsid w:val="00640BA7"/>
    <w:rsid w:val="00640C56"/>
    <w:rsid w:val="00640EBB"/>
    <w:rsid w:val="00640F88"/>
    <w:rsid w:val="0064101D"/>
    <w:rsid w:val="006410DC"/>
    <w:rsid w:val="00641452"/>
    <w:rsid w:val="006417AA"/>
    <w:rsid w:val="00641946"/>
    <w:rsid w:val="00641A03"/>
    <w:rsid w:val="00641A1F"/>
    <w:rsid w:val="00641D1A"/>
    <w:rsid w:val="00641F84"/>
    <w:rsid w:val="00642773"/>
    <w:rsid w:val="00642C07"/>
    <w:rsid w:val="00642CDB"/>
    <w:rsid w:val="00642CE1"/>
    <w:rsid w:val="0064372D"/>
    <w:rsid w:val="006439DC"/>
    <w:rsid w:val="00643A40"/>
    <w:rsid w:val="00643AB8"/>
    <w:rsid w:val="00643DA4"/>
    <w:rsid w:val="00643FB3"/>
    <w:rsid w:val="00643FD7"/>
    <w:rsid w:val="006442A6"/>
    <w:rsid w:val="00644469"/>
    <w:rsid w:val="006448B8"/>
    <w:rsid w:val="006448E8"/>
    <w:rsid w:val="00644FAE"/>
    <w:rsid w:val="00645891"/>
    <w:rsid w:val="00645E02"/>
    <w:rsid w:val="0064605E"/>
    <w:rsid w:val="00646380"/>
    <w:rsid w:val="00646586"/>
    <w:rsid w:val="00646812"/>
    <w:rsid w:val="006478F0"/>
    <w:rsid w:val="00647D1F"/>
    <w:rsid w:val="00647EEB"/>
    <w:rsid w:val="0065011B"/>
    <w:rsid w:val="0065019A"/>
    <w:rsid w:val="006505AD"/>
    <w:rsid w:val="0065063A"/>
    <w:rsid w:val="00650669"/>
    <w:rsid w:val="00650757"/>
    <w:rsid w:val="00650B69"/>
    <w:rsid w:val="00650C3A"/>
    <w:rsid w:val="00651085"/>
    <w:rsid w:val="006511D8"/>
    <w:rsid w:val="0065122C"/>
    <w:rsid w:val="00651367"/>
    <w:rsid w:val="0065176C"/>
    <w:rsid w:val="00651E86"/>
    <w:rsid w:val="00652034"/>
    <w:rsid w:val="006528F0"/>
    <w:rsid w:val="00653017"/>
    <w:rsid w:val="00653053"/>
    <w:rsid w:val="0065316D"/>
    <w:rsid w:val="00653318"/>
    <w:rsid w:val="00653681"/>
    <w:rsid w:val="00653A79"/>
    <w:rsid w:val="00653C28"/>
    <w:rsid w:val="00653EE4"/>
    <w:rsid w:val="00653F40"/>
    <w:rsid w:val="00653FFB"/>
    <w:rsid w:val="00654007"/>
    <w:rsid w:val="006542DD"/>
    <w:rsid w:val="006544E6"/>
    <w:rsid w:val="006545A8"/>
    <w:rsid w:val="006547FE"/>
    <w:rsid w:val="00654992"/>
    <w:rsid w:val="00654C2E"/>
    <w:rsid w:val="00654E26"/>
    <w:rsid w:val="006550B7"/>
    <w:rsid w:val="006557C5"/>
    <w:rsid w:val="00655825"/>
    <w:rsid w:val="0065598B"/>
    <w:rsid w:val="00655AED"/>
    <w:rsid w:val="00655C0A"/>
    <w:rsid w:val="0065604A"/>
    <w:rsid w:val="00656D9A"/>
    <w:rsid w:val="00656EFB"/>
    <w:rsid w:val="0065786C"/>
    <w:rsid w:val="006579C4"/>
    <w:rsid w:val="00657F17"/>
    <w:rsid w:val="00657F8E"/>
    <w:rsid w:val="0066038B"/>
    <w:rsid w:val="0066053C"/>
    <w:rsid w:val="00660566"/>
    <w:rsid w:val="006606CE"/>
    <w:rsid w:val="00660829"/>
    <w:rsid w:val="0066089F"/>
    <w:rsid w:val="00660EDB"/>
    <w:rsid w:val="00661041"/>
    <w:rsid w:val="006612C9"/>
    <w:rsid w:val="00661589"/>
    <w:rsid w:val="00661B98"/>
    <w:rsid w:val="00661E79"/>
    <w:rsid w:val="00662096"/>
    <w:rsid w:val="0066265B"/>
    <w:rsid w:val="00662728"/>
    <w:rsid w:val="006627DC"/>
    <w:rsid w:val="00662CE0"/>
    <w:rsid w:val="00663155"/>
    <w:rsid w:val="00663167"/>
    <w:rsid w:val="006633A0"/>
    <w:rsid w:val="00663501"/>
    <w:rsid w:val="00663696"/>
    <w:rsid w:val="00663761"/>
    <w:rsid w:val="006639D8"/>
    <w:rsid w:val="00663B04"/>
    <w:rsid w:val="00663C1F"/>
    <w:rsid w:val="00663D48"/>
    <w:rsid w:val="00664929"/>
    <w:rsid w:val="00664A4D"/>
    <w:rsid w:val="00664D5D"/>
    <w:rsid w:val="00664EC5"/>
    <w:rsid w:val="00664EE6"/>
    <w:rsid w:val="00665015"/>
    <w:rsid w:val="00665340"/>
    <w:rsid w:val="00665495"/>
    <w:rsid w:val="006661E4"/>
    <w:rsid w:val="006664E3"/>
    <w:rsid w:val="006666BB"/>
    <w:rsid w:val="00666809"/>
    <w:rsid w:val="00666F4D"/>
    <w:rsid w:val="006672B0"/>
    <w:rsid w:val="006675DC"/>
    <w:rsid w:val="006677BB"/>
    <w:rsid w:val="00667F90"/>
    <w:rsid w:val="00670109"/>
    <w:rsid w:val="00670422"/>
    <w:rsid w:val="0067060E"/>
    <w:rsid w:val="00670733"/>
    <w:rsid w:val="006707F3"/>
    <w:rsid w:val="0067134F"/>
    <w:rsid w:val="006716B8"/>
    <w:rsid w:val="0067198B"/>
    <w:rsid w:val="00671997"/>
    <w:rsid w:val="00671FE2"/>
    <w:rsid w:val="00672128"/>
    <w:rsid w:val="00672168"/>
    <w:rsid w:val="0067221F"/>
    <w:rsid w:val="0067242A"/>
    <w:rsid w:val="00672C19"/>
    <w:rsid w:val="0067312B"/>
    <w:rsid w:val="00673325"/>
    <w:rsid w:val="0067345B"/>
    <w:rsid w:val="00673638"/>
    <w:rsid w:val="0067375D"/>
    <w:rsid w:val="00673B7F"/>
    <w:rsid w:val="00673CDE"/>
    <w:rsid w:val="00673F59"/>
    <w:rsid w:val="006741A8"/>
    <w:rsid w:val="0067429B"/>
    <w:rsid w:val="006745C1"/>
    <w:rsid w:val="0067476F"/>
    <w:rsid w:val="00675AE7"/>
    <w:rsid w:val="00675C93"/>
    <w:rsid w:val="006760FE"/>
    <w:rsid w:val="0067643E"/>
    <w:rsid w:val="0067692B"/>
    <w:rsid w:val="00676DB0"/>
    <w:rsid w:val="00676FD8"/>
    <w:rsid w:val="006772D3"/>
    <w:rsid w:val="006774A5"/>
    <w:rsid w:val="006779C1"/>
    <w:rsid w:val="00677F3F"/>
    <w:rsid w:val="006801AC"/>
    <w:rsid w:val="006801D7"/>
    <w:rsid w:val="00680262"/>
    <w:rsid w:val="006803ED"/>
    <w:rsid w:val="0068065C"/>
    <w:rsid w:val="0068075E"/>
    <w:rsid w:val="00680AE5"/>
    <w:rsid w:val="00681028"/>
    <w:rsid w:val="0068124C"/>
    <w:rsid w:val="0068127F"/>
    <w:rsid w:val="00681C57"/>
    <w:rsid w:val="00681C6C"/>
    <w:rsid w:val="00681F75"/>
    <w:rsid w:val="006823C7"/>
    <w:rsid w:val="00682576"/>
    <w:rsid w:val="00682621"/>
    <w:rsid w:val="006826FF"/>
    <w:rsid w:val="0068297A"/>
    <w:rsid w:val="00682B0A"/>
    <w:rsid w:val="00682F40"/>
    <w:rsid w:val="00682FA6"/>
    <w:rsid w:val="006830F5"/>
    <w:rsid w:val="00683177"/>
    <w:rsid w:val="0068317D"/>
    <w:rsid w:val="00683A6F"/>
    <w:rsid w:val="00683DA1"/>
    <w:rsid w:val="006840B6"/>
    <w:rsid w:val="006841EB"/>
    <w:rsid w:val="00684679"/>
    <w:rsid w:val="006847A5"/>
    <w:rsid w:val="006848EE"/>
    <w:rsid w:val="0068491F"/>
    <w:rsid w:val="00684B25"/>
    <w:rsid w:val="00684B62"/>
    <w:rsid w:val="00684B84"/>
    <w:rsid w:val="00684DBF"/>
    <w:rsid w:val="00684F99"/>
    <w:rsid w:val="0068531F"/>
    <w:rsid w:val="006854B0"/>
    <w:rsid w:val="00685813"/>
    <w:rsid w:val="00685885"/>
    <w:rsid w:val="00685991"/>
    <w:rsid w:val="00685E8C"/>
    <w:rsid w:val="006860BD"/>
    <w:rsid w:val="0068634B"/>
    <w:rsid w:val="00686971"/>
    <w:rsid w:val="00686B7E"/>
    <w:rsid w:val="0068762E"/>
    <w:rsid w:val="00687BC5"/>
    <w:rsid w:val="006904B3"/>
    <w:rsid w:val="00690779"/>
    <w:rsid w:val="006908B4"/>
    <w:rsid w:val="00690976"/>
    <w:rsid w:val="00690B1C"/>
    <w:rsid w:val="0069169E"/>
    <w:rsid w:val="00691E0A"/>
    <w:rsid w:val="00691F4F"/>
    <w:rsid w:val="00692192"/>
    <w:rsid w:val="006927C3"/>
    <w:rsid w:val="00692EC8"/>
    <w:rsid w:val="0069320F"/>
    <w:rsid w:val="00693277"/>
    <w:rsid w:val="0069339A"/>
    <w:rsid w:val="00693531"/>
    <w:rsid w:val="006939FB"/>
    <w:rsid w:val="00693E07"/>
    <w:rsid w:val="006943AC"/>
    <w:rsid w:val="006944BC"/>
    <w:rsid w:val="00694787"/>
    <w:rsid w:val="00694A8D"/>
    <w:rsid w:val="00694B85"/>
    <w:rsid w:val="00694F10"/>
    <w:rsid w:val="00694F7B"/>
    <w:rsid w:val="0069509C"/>
    <w:rsid w:val="006951E5"/>
    <w:rsid w:val="006954F4"/>
    <w:rsid w:val="00695C95"/>
    <w:rsid w:val="00695D10"/>
    <w:rsid w:val="00695E5D"/>
    <w:rsid w:val="006962D8"/>
    <w:rsid w:val="00696301"/>
    <w:rsid w:val="00696508"/>
    <w:rsid w:val="00696982"/>
    <w:rsid w:val="00696AA2"/>
    <w:rsid w:val="00696FA7"/>
    <w:rsid w:val="00697375"/>
    <w:rsid w:val="00697590"/>
    <w:rsid w:val="006978DE"/>
    <w:rsid w:val="00697DC5"/>
    <w:rsid w:val="00697F1E"/>
    <w:rsid w:val="006A0169"/>
    <w:rsid w:val="006A0368"/>
    <w:rsid w:val="006A047C"/>
    <w:rsid w:val="006A0552"/>
    <w:rsid w:val="006A05BB"/>
    <w:rsid w:val="006A08B5"/>
    <w:rsid w:val="006A0BDF"/>
    <w:rsid w:val="006A0C5B"/>
    <w:rsid w:val="006A1124"/>
    <w:rsid w:val="006A11B1"/>
    <w:rsid w:val="006A129E"/>
    <w:rsid w:val="006A13E2"/>
    <w:rsid w:val="006A14A9"/>
    <w:rsid w:val="006A1678"/>
    <w:rsid w:val="006A16A2"/>
    <w:rsid w:val="006A184B"/>
    <w:rsid w:val="006A1996"/>
    <w:rsid w:val="006A1AB6"/>
    <w:rsid w:val="006A1CA0"/>
    <w:rsid w:val="006A1EFF"/>
    <w:rsid w:val="006A2067"/>
    <w:rsid w:val="006A2445"/>
    <w:rsid w:val="006A2C40"/>
    <w:rsid w:val="006A2CF3"/>
    <w:rsid w:val="006A2FF4"/>
    <w:rsid w:val="006A3131"/>
    <w:rsid w:val="006A32B2"/>
    <w:rsid w:val="006A36A3"/>
    <w:rsid w:val="006A398A"/>
    <w:rsid w:val="006A3CE6"/>
    <w:rsid w:val="006A412D"/>
    <w:rsid w:val="006A42AD"/>
    <w:rsid w:val="006A4409"/>
    <w:rsid w:val="006A45FF"/>
    <w:rsid w:val="006A497E"/>
    <w:rsid w:val="006A4B0A"/>
    <w:rsid w:val="006A4E01"/>
    <w:rsid w:val="006A4FA3"/>
    <w:rsid w:val="006A50CC"/>
    <w:rsid w:val="006A5873"/>
    <w:rsid w:val="006A58A2"/>
    <w:rsid w:val="006A5944"/>
    <w:rsid w:val="006A5EC7"/>
    <w:rsid w:val="006A60C7"/>
    <w:rsid w:val="006A613E"/>
    <w:rsid w:val="006A64EE"/>
    <w:rsid w:val="006A66D0"/>
    <w:rsid w:val="006A6810"/>
    <w:rsid w:val="006A6C3E"/>
    <w:rsid w:val="006A72A7"/>
    <w:rsid w:val="006A73CC"/>
    <w:rsid w:val="006A74A5"/>
    <w:rsid w:val="006A7507"/>
    <w:rsid w:val="006A76F3"/>
    <w:rsid w:val="006A77A6"/>
    <w:rsid w:val="006A77AF"/>
    <w:rsid w:val="006A7862"/>
    <w:rsid w:val="006A7B50"/>
    <w:rsid w:val="006A7D4C"/>
    <w:rsid w:val="006B013D"/>
    <w:rsid w:val="006B0684"/>
    <w:rsid w:val="006B08E8"/>
    <w:rsid w:val="006B0D01"/>
    <w:rsid w:val="006B1107"/>
    <w:rsid w:val="006B115E"/>
    <w:rsid w:val="006B1447"/>
    <w:rsid w:val="006B16A0"/>
    <w:rsid w:val="006B1721"/>
    <w:rsid w:val="006B1EFD"/>
    <w:rsid w:val="006B1F59"/>
    <w:rsid w:val="006B1FA3"/>
    <w:rsid w:val="006B2151"/>
    <w:rsid w:val="006B219C"/>
    <w:rsid w:val="006B223B"/>
    <w:rsid w:val="006B2366"/>
    <w:rsid w:val="006B24AD"/>
    <w:rsid w:val="006B24C9"/>
    <w:rsid w:val="006B2609"/>
    <w:rsid w:val="006B2A83"/>
    <w:rsid w:val="006B2AAD"/>
    <w:rsid w:val="006B2AAE"/>
    <w:rsid w:val="006B2B9F"/>
    <w:rsid w:val="006B2C15"/>
    <w:rsid w:val="006B2D02"/>
    <w:rsid w:val="006B2DCB"/>
    <w:rsid w:val="006B2E11"/>
    <w:rsid w:val="006B2F56"/>
    <w:rsid w:val="006B329D"/>
    <w:rsid w:val="006B33EC"/>
    <w:rsid w:val="006B36D1"/>
    <w:rsid w:val="006B3A13"/>
    <w:rsid w:val="006B3B4E"/>
    <w:rsid w:val="006B3C25"/>
    <w:rsid w:val="006B4094"/>
    <w:rsid w:val="006B414C"/>
    <w:rsid w:val="006B4255"/>
    <w:rsid w:val="006B4643"/>
    <w:rsid w:val="006B47CC"/>
    <w:rsid w:val="006B48F6"/>
    <w:rsid w:val="006B4BBA"/>
    <w:rsid w:val="006B4EA3"/>
    <w:rsid w:val="006B51B4"/>
    <w:rsid w:val="006B52D7"/>
    <w:rsid w:val="006B582E"/>
    <w:rsid w:val="006B5AE3"/>
    <w:rsid w:val="006B5BE4"/>
    <w:rsid w:val="006B5C2F"/>
    <w:rsid w:val="006B6874"/>
    <w:rsid w:val="006B6B7F"/>
    <w:rsid w:val="006B6C7D"/>
    <w:rsid w:val="006B6E54"/>
    <w:rsid w:val="006B707C"/>
    <w:rsid w:val="006B7590"/>
    <w:rsid w:val="006B76F2"/>
    <w:rsid w:val="006B7DDA"/>
    <w:rsid w:val="006B7F85"/>
    <w:rsid w:val="006C018C"/>
    <w:rsid w:val="006C038F"/>
    <w:rsid w:val="006C059E"/>
    <w:rsid w:val="006C05A4"/>
    <w:rsid w:val="006C0619"/>
    <w:rsid w:val="006C098F"/>
    <w:rsid w:val="006C09C7"/>
    <w:rsid w:val="006C0C50"/>
    <w:rsid w:val="006C0D39"/>
    <w:rsid w:val="006C0DD9"/>
    <w:rsid w:val="006C12CD"/>
    <w:rsid w:val="006C13BB"/>
    <w:rsid w:val="006C151C"/>
    <w:rsid w:val="006C169D"/>
    <w:rsid w:val="006C298E"/>
    <w:rsid w:val="006C2A8A"/>
    <w:rsid w:val="006C2B73"/>
    <w:rsid w:val="006C2BE0"/>
    <w:rsid w:val="006C2C31"/>
    <w:rsid w:val="006C322C"/>
    <w:rsid w:val="006C34A9"/>
    <w:rsid w:val="006C395F"/>
    <w:rsid w:val="006C3A17"/>
    <w:rsid w:val="006C4138"/>
    <w:rsid w:val="006C41A5"/>
    <w:rsid w:val="006C4273"/>
    <w:rsid w:val="006C43A4"/>
    <w:rsid w:val="006C43C9"/>
    <w:rsid w:val="006C4522"/>
    <w:rsid w:val="006C48B8"/>
    <w:rsid w:val="006C49D0"/>
    <w:rsid w:val="006C4A49"/>
    <w:rsid w:val="006C4B40"/>
    <w:rsid w:val="006C4E41"/>
    <w:rsid w:val="006C4F79"/>
    <w:rsid w:val="006C5324"/>
    <w:rsid w:val="006C5327"/>
    <w:rsid w:val="006C56EF"/>
    <w:rsid w:val="006C58AA"/>
    <w:rsid w:val="006C5BCF"/>
    <w:rsid w:val="006C6155"/>
    <w:rsid w:val="006C6446"/>
    <w:rsid w:val="006C6914"/>
    <w:rsid w:val="006C693C"/>
    <w:rsid w:val="006C6DCC"/>
    <w:rsid w:val="006C721C"/>
    <w:rsid w:val="006C7F45"/>
    <w:rsid w:val="006D01CD"/>
    <w:rsid w:val="006D0C4D"/>
    <w:rsid w:val="006D0C61"/>
    <w:rsid w:val="006D0EFE"/>
    <w:rsid w:val="006D1106"/>
    <w:rsid w:val="006D13AC"/>
    <w:rsid w:val="006D153A"/>
    <w:rsid w:val="006D19A6"/>
    <w:rsid w:val="006D1A9E"/>
    <w:rsid w:val="006D1C4E"/>
    <w:rsid w:val="006D1C9C"/>
    <w:rsid w:val="006D2B67"/>
    <w:rsid w:val="006D2C31"/>
    <w:rsid w:val="006D2FF2"/>
    <w:rsid w:val="006D35E3"/>
    <w:rsid w:val="006D39B9"/>
    <w:rsid w:val="006D39E2"/>
    <w:rsid w:val="006D3B40"/>
    <w:rsid w:val="006D3D11"/>
    <w:rsid w:val="006D3E17"/>
    <w:rsid w:val="006D3E6A"/>
    <w:rsid w:val="006D3EBB"/>
    <w:rsid w:val="006D4276"/>
    <w:rsid w:val="006D4837"/>
    <w:rsid w:val="006D4A4A"/>
    <w:rsid w:val="006D4B7C"/>
    <w:rsid w:val="006D52E5"/>
    <w:rsid w:val="006D54C8"/>
    <w:rsid w:val="006D56B3"/>
    <w:rsid w:val="006D5A1A"/>
    <w:rsid w:val="006D5A76"/>
    <w:rsid w:val="006D5C1A"/>
    <w:rsid w:val="006D5D7E"/>
    <w:rsid w:val="006D6335"/>
    <w:rsid w:val="006D678F"/>
    <w:rsid w:val="006D69A5"/>
    <w:rsid w:val="006D6A3D"/>
    <w:rsid w:val="006D6A9E"/>
    <w:rsid w:val="006D6B3F"/>
    <w:rsid w:val="006D6D75"/>
    <w:rsid w:val="006D709E"/>
    <w:rsid w:val="006D722A"/>
    <w:rsid w:val="006D7408"/>
    <w:rsid w:val="006D74DF"/>
    <w:rsid w:val="006D77C4"/>
    <w:rsid w:val="006D7AE3"/>
    <w:rsid w:val="006D7BE8"/>
    <w:rsid w:val="006D7E3B"/>
    <w:rsid w:val="006E0063"/>
    <w:rsid w:val="006E04D5"/>
    <w:rsid w:val="006E0857"/>
    <w:rsid w:val="006E096D"/>
    <w:rsid w:val="006E0A5F"/>
    <w:rsid w:val="006E1AB5"/>
    <w:rsid w:val="006E2141"/>
    <w:rsid w:val="006E2151"/>
    <w:rsid w:val="006E219F"/>
    <w:rsid w:val="006E2B18"/>
    <w:rsid w:val="006E2B47"/>
    <w:rsid w:val="006E2E50"/>
    <w:rsid w:val="006E3577"/>
    <w:rsid w:val="006E388D"/>
    <w:rsid w:val="006E3907"/>
    <w:rsid w:val="006E3B08"/>
    <w:rsid w:val="006E3BB3"/>
    <w:rsid w:val="006E3BCB"/>
    <w:rsid w:val="006E3BDF"/>
    <w:rsid w:val="006E3E2E"/>
    <w:rsid w:val="006E3E89"/>
    <w:rsid w:val="006E40D0"/>
    <w:rsid w:val="006E4B54"/>
    <w:rsid w:val="006E5125"/>
    <w:rsid w:val="006E5560"/>
    <w:rsid w:val="006E57CF"/>
    <w:rsid w:val="006E5A95"/>
    <w:rsid w:val="006E5E07"/>
    <w:rsid w:val="006E5E4E"/>
    <w:rsid w:val="006E5EA6"/>
    <w:rsid w:val="006E5F54"/>
    <w:rsid w:val="006E5F59"/>
    <w:rsid w:val="006E632A"/>
    <w:rsid w:val="006E69BF"/>
    <w:rsid w:val="006E6A2F"/>
    <w:rsid w:val="006E716E"/>
    <w:rsid w:val="006E74B7"/>
    <w:rsid w:val="006E789C"/>
    <w:rsid w:val="006E7B06"/>
    <w:rsid w:val="006F0088"/>
    <w:rsid w:val="006F0359"/>
    <w:rsid w:val="006F06B6"/>
    <w:rsid w:val="006F09DE"/>
    <w:rsid w:val="006F0F27"/>
    <w:rsid w:val="006F1121"/>
    <w:rsid w:val="006F117A"/>
    <w:rsid w:val="006F12BB"/>
    <w:rsid w:val="006F1EF5"/>
    <w:rsid w:val="006F1F3D"/>
    <w:rsid w:val="006F21C1"/>
    <w:rsid w:val="006F23B8"/>
    <w:rsid w:val="006F248A"/>
    <w:rsid w:val="006F250C"/>
    <w:rsid w:val="006F253D"/>
    <w:rsid w:val="006F29D5"/>
    <w:rsid w:val="006F29FB"/>
    <w:rsid w:val="006F2A58"/>
    <w:rsid w:val="006F2C2E"/>
    <w:rsid w:val="006F2D79"/>
    <w:rsid w:val="006F2DD0"/>
    <w:rsid w:val="006F3422"/>
    <w:rsid w:val="006F34A1"/>
    <w:rsid w:val="006F35C0"/>
    <w:rsid w:val="006F3B74"/>
    <w:rsid w:val="006F3C69"/>
    <w:rsid w:val="006F3F2D"/>
    <w:rsid w:val="006F40DC"/>
    <w:rsid w:val="006F550E"/>
    <w:rsid w:val="006F57AC"/>
    <w:rsid w:val="006F5EF1"/>
    <w:rsid w:val="006F5FB3"/>
    <w:rsid w:val="006F6096"/>
    <w:rsid w:val="006F6311"/>
    <w:rsid w:val="006F633B"/>
    <w:rsid w:val="006F6364"/>
    <w:rsid w:val="006F6455"/>
    <w:rsid w:val="006F6565"/>
    <w:rsid w:val="006F66A9"/>
    <w:rsid w:val="006F6834"/>
    <w:rsid w:val="006F6B76"/>
    <w:rsid w:val="006F6D3C"/>
    <w:rsid w:val="006F71A6"/>
    <w:rsid w:val="006F764E"/>
    <w:rsid w:val="006F7BA6"/>
    <w:rsid w:val="007005A6"/>
    <w:rsid w:val="00700A67"/>
    <w:rsid w:val="00700B17"/>
    <w:rsid w:val="00700C04"/>
    <w:rsid w:val="00700E61"/>
    <w:rsid w:val="00700F7A"/>
    <w:rsid w:val="00701023"/>
    <w:rsid w:val="0070121B"/>
    <w:rsid w:val="007015FD"/>
    <w:rsid w:val="00701A96"/>
    <w:rsid w:val="00701AC5"/>
    <w:rsid w:val="0070245F"/>
    <w:rsid w:val="00702CC6"/>
    <w:rsid w:val="00703094"/>
    <w:rsid w:val="00703343"/>
    <w:rsid w:val="00703407"/>
    <w:rsid w:val="00703B73"/>
    <w:rsid w:val="00703D25"/>
    <w:rsid w:val="00703EE1"/>
    <w:rsid w:val="00703F17"/>
    <w:rsid w:val="00704509"/>
    <w:rsid w:val="007045C6"/>
    <w:rsid w:val="00704A76"/>
    <w:rsid w:val="007050B6"/>
    <w:rsid w:val="00705108"/>
    <w:rsid w:val="007059E9"/>
    <w:rsid w:val="00705B78"/>
    <w:rsid w:val="00705E5B"/>
    <w:rsid w:val="00706306"/>
    <w:rsid w:val="0070686F"/>
    <w:rsid w:val="00706BF2"/>
    <w:rsid w:val="00706C5D"/>
    <w:rsid w:val="00706F39"/>
    <w:rsid w:val="007070B9"/>
    <w:rsid w:val="00707142"/>
    <w:rsid w:val="007072CB"/>
    <w:rsid w:val="007075C6"/>
    <w:rsid w:val="007079B8"/>
    <w:rsid w:val="00707C66"/>
    <w:rsid w:val="00707E10"/>
    <w:rsid w:val="00707F3D"/>
    <w:rsid w:val="00707FDC"/>
    <w:rsid w:val="00710C24"/>
    <w:rsid w:val="00710D46"/>
    <w:rsid w:val="00710F53"/>
    <w:rsid w:val="0071117E"/>
    <w:rsid w:val="00711213"/>
    <w:rsid w:val="00711478"/>
    <w:rsid w:val="0071193C"/>
    <w:rsid w:val="007119D7"/>
    <w:rsid w:val="00711BB0"/>
    <w:rsid w:val="00711E58"/>
    <w:rsid w:val="007126B2"/>
    <w:rsid w:val="007127B8"/>
    <w:rsid w:val="00712B58"/>
    <w:rsid w:val="00712CCA"/>
    <w:rsid w:val="00712EC8"/>
    <w:rsid w:val="0071360C"/>
    <w:rsid w:val="0071388E"/>
    <w:rsid w:val="00713A41"/>
    <w:rsid w:val="00713AD6"/>
    <w:rsid w:val="00713BB4"/>
    <w:rsid w:val="00713E42"/>
    <w:rsid w:val="00714154"/>
    <w:rsid w:val="00714813"/>
    <w:rsid w:val="00714BF3"/>
    <w:rsid w:val="0071525F"/>
    <w:rsid w:val="007157CD"/>
    <w:rsid w:val="00715CFA"/>
    <w:rsid w:val="00715F81"/>
    <w:rsid w:val="007161DE"/>
    <w:rsid w:val="007163BE"/>
    <w:rsid w:val="00716A18"/>
    <w:rsid w:val="00716B23"/>
    <w:rsid w:val="00716D08"/>
    <w:rsid w:val="007179BD"/>
    <w:rsid w:val="007179F6"/>
    <w:rsid w:val="007179FD"/>
    <w:rsid w:val="00717DD8"/>
    <w:rsid w:val="00717DD9"/>
    <w:rsid w:val="00720283"/>
    <w:rsid w:val="007209FB"/>
    <w:rsid w:val="00720F0C"/>
    <w:rsid w:val="00720FC2"/>
    <w:rsid w:val="007213F7"/>
    <w:rsid w:val="00721E16"/>
    <w:rsid w:val="00721F32"/>
    <w:rsid w:val="00721F84"/>
    <w:rsid w:val="00722075"/>
    <w:rsid w:val="0072219E"/>
    <w:rsid w:val="007222A9"/>
    <w:rsid w:val="007222D6"/>
    <w:rsid w:val="007224D6"/>
    <w:rsid w:val="007225BE"/>
    <w:rsid w:val="007225C9"/>
    <w:rsid w:val="0072278E"/>
    <w:rsid w:val="00722849"/>
    <w:rsid w:val="007229E1"/>
    <w:rsid w:val="00722AEA"/>
    <w:rsid w:val="00722DE9"/>
    <w:rsid w:val="0072310A"/>
    <w:rsid w:val="007231C5"/>
    <w:rsid w:val="00723306"/>
    <w:rsid w:val="0072345A"/>
    <w:rsid w:val="00723508"/>
    <w:rsid w:val="00723875"/>
    <w:rsid w:val="00723BD5"/>
    <w:rsid w:val="00723C17"/>
    <w:rsid w:val="00723D5B"/>
    <w:rsid w:val="007242F6"/>
    <w:rsid w:val="007243CE"/>
    <w:rsid w:val="007244ED"/>
    <w:rsid w:val="007247A7"/>
    <w:rsid w:val="00724C72"/>
    <w:rsid w:val="00724D74"/>
    <w:rsid w:val="00725214"/>
    <w:rsid w:val="0072532F"/>
    <w:rsid w:val="0072541E"/>
    <w:rsid w:val="007254EC"/>
    <w:rsid w:val="00725AA6"/>
    <w:rsid w:val="00725E78"/>
    <w:rsid w:val="0072601A"/>
    <w:rsid w:val="00726176"/>
    <w:rsid w:val="007263CD"/>
    <w:rsid w:val="00726B06"/>
    <w:rsid w:val="007271BC"/>
    <w:rsid w:val="0072736C"/>
    <w:rsid w:val="00727381"/>
    <w:rsid w:val="00727678"/>
    <w:rsid w:val="007278CB"/>
    <w:rsid w:val="007278F9"/>
    <w:rsid w:val="00727A29"/>
    <w:rsid w:val="00727D7D"/>
    <w:rsid w:val="00727E02"/>
    <w:rsid w:val="00727F34"/>
    <w:rsid w:val="0073008F"/>
    <w:rsid w:val="00730BF9"/>
    <w:rsid w:val="00730CA1"/>
    <w:rsid w:val="0073102C"/>
    <w:rsid w:val="007311F9"/>
    <w:rsid w:val="007312D2"/>
    <w:rsid w:val="007315BB"/>
    <w:rsid w:val="0073163E"/>
    <w:rsid w:val="00732148"/>
    <w:rsid w:val="0073224A"/>
    <w:rsid w:val="00732BAF"/>
    <w:rsid w:val="00732D45"/>
    <w:rsid w:val="00733063"/>
    <w:rsid w:val="007333A0"/>
    <w:rsid w:val="0073375D"/>
    <w:rsid w:val="00733917"/>
    <w:rsid w:val="00733C2C"/>
    <w:rsid w:val="00733D85"/>
    <w:rsid w:val="0073457A"/>
    <w:rsid w:val="0073464B"/>
    <w:rsid w:val="00734D6C"/>
    <w:rsid w:val="00734EB9"/>
    <w:rsid w:val="00734FA5"/>
    <w:rsid w:val="00735092"/>
    <w:rsid w:val="00735097"/>
    <w:rsid w:val="00735514"/>
    <w:rsid w:val="00735AE3"/>
    <w:rsid w:val="0073614F"/>
    <w:rsid w:val="007361CB"/>
    <w:rsid w:val="007366B0"/>
    <w:rsid w:val="007367DC"/>
    <w:rsid w:val="00736947"/>
    <w:rsid w:val="00736AB2"/>
    <w:rsid w:val="00737239"/>
    <w:rsid w:val="007374A2"/>
    <w:rsid w:val="007374C0"/>
    <w:rsid w:val="007375BC"/>
    <w:rsid w:val="007376C5"/>
    <w:rsid w:val="00737727"/>
    <w:rsid w:val="007378F7"/>
    <w:rsid w:val="00737C33"/>
    <w:rsid w:val="00737E45"/>
    <w:rsid w:val="0074033C"/>
    <w:rsid w:val="00740B6D"/>
    <w:rsid w:val="00740E80"/>
    <w:rsid w:val="007410B9"/>
    <w:rsid w:val="0074133D"/>
    <w:rsid w:val="0074197C"/>
    <w:rsid w:val="00741DB6"/>
    <w:rsid w:val="0074206F"/>
    <w:rsid w:val="007423F2"/>
    <w:rsid w:val="00742580"/>
    <w:rsid w:val="00742CCD"/>
    <w:rsid w:val="00742E69"/>
    <w:rsid w:val="00743060"/>
    <w:rsid w:val="00743359"/>
    <w:rsid w:val="007437C6"/>
    <w:rsid w:val="00743C14"/>
    <w:rsid w:val="007441F5"/>
    <w:rsid w:val="00744285"/>
    <w:rsid w:val="007448B7"/>
    <w:rsid w:val="00744CB7"/>
    <w:rsid w:val="00744DC8"/>
    <w:rsid w:val="0074531E"/>
    <w:rsid w:val="00745847"/>
    <w:rsid w:val="00745D8A"/>
    <w:rsid w:val="00745FB0"/>
    <w:rsid w:val="007466FE"/>
    <w:rsid w:val="00746CB2"/>
    <w:rsid w:val="00747067"/>
    <w:rsid w:val="0074714D"/>
    <w:rsid w:val="00747265"/>
    <w:rsid w:val="007476E6"/>
    <w:rsid w:val="0074778E"/>
    <w:rsid w:val="00747C95"/>
    <w:rsid w:val="007505C1"/>
    <w:rsid w:val="00750900"/>
    <w:rsid w:val="007509FE"/>
    <w:rsid w:val="00750A92"/>
    <w:rsid w:val="00750F68"/>
    <w:rsid w:val="00751113"/>
    <w:rsid w:val="00751238"/>
    <w:rsid w:val="007513E7"/>
    <w:rsid w:val="007516FE"/>
    <w:rsid w:val="00751A24"/>
    <w:rsid w:val="00752175"/>
    <w:rsid w:val="007523EE"/>
    <w:rsid w:val="007524B0"/>
    <w:rsid w:val="007527BC"/>
    <w:rsid w:val="0075288D"/>
    <w:rsid w:val="00753208"/>
    <w:rsid w:val="00753640"/>
    <w:rsid w:val="007538F4"/>
    <w:rsid w:val="00754076"/>
    <w:rsid w:val="007544D9"/>
    <w:rsid w:val="00754A96"/>
    <w:rsid w:val="00754CD7"/>
    <w:rsid w:val="00754DC1"/>
    <w:rsid w:val="00754EE1"/>
    <w:rsid w:val="0075524A"/>
    <w:rsid w:val="0075525D"/>
    <w:rsid w:val="0075525E"/>
    <w:rsid w:val="0075535B"/>
    <w:rsid w:val="007553D2"/>
    <w:rsid w:val="0075559B"/>
    <w:rsid w:val="007555C2"/>
    <w:rsid w:val="00755701"/>
    <w:rsid w:val="0075580C"/>
    <w:rsid w:val="00755A47"/>
    <w:rsid w:val="00755F88"/>
    <w:rsid w:val="00756564"/>
    <w:rsid w:val="00756BDA"/>
    <w:rsid w:val="00756EBF"/>
    <w:rsid w:val="007574E4"/>
    <w:rsid w:val="007579C5"/>
    <w:rsid w:val="00757BE7"/>
    <w:rsid w:val="00757C86"/>
    <w:rsid w:val="00757D74"/>
    <w:rsid w:val="00757DF8"/>
    <w:rsid w:val="00757F1D"/>
    <w:rsid w:val="00757F5D"/>
    <w:rsid w:val="0076066C"/>
    <w:rsid w:val="00760747"/>
    <w:rsid w:val="0076078E"/>
    <w:rsid w:val="007610AD"/>
    <w:rsid w:val="0076149D"/>
    <w:rsid w:val="007614AC"/>
    <w:rsid w:val="00761624"/>
    <w:rsid w:val="00761BB3"/>
    <w:rsid w:val="00761E4B"/>
    <w:rsid w:val="00761F5B"/>
    <w:rsid w:val="007626EE"/>
    <w:rsid w:val="00762794"/>
    <w:rsid w:val="00762828"/>
    <w:rsid w:val="00762E14"/>
    <w:rsid w:val="0076345D"/>
    <w:rsid w:val="007634FD"/>
    <w:rsid w:val="00763602"/>
    <w:rsid w:val="00763796"/>
    <w:rsid w:val="00763BFB"/>
    <w:rsid w:val="007640AD"/>
    <w:rsid w:val="007640AF"/>
    <w:rsid w:val="007643C8"/>
    <w:rsid w:val="00764AD3"/>
    <w:rsid w:val="00764C63"/>
    <w:rsid w:val="00764CC7"/>
    <w:rsid w:val="007650F1"/>
    <w:rsid w:val="007652AA"/>
    <w:rsid w:val="0076542E"/>
    <w:rsid w:val="0076574B"/>
    <w:rsid w:val="007658A5"/>
    <w:rsid w:val="00765C58"/>
    <w:rsid w:val="00765E2D"/>
    <w:rsid w:val="00766314"/>
    <w:rsid w:val="007663CC"/>
    <w:rsid w:val="00766827"/>
    <w:rsid w:val="00766AA0"/>
    <w:rsid w:val="00766B88"/>
    <w:rsid w:val="00766CDE"/>
    <w:rsid w:val="00766DE3"/>
    <w:rsid w:val="0076765D"/>
    <w:rsid w:val="00767854"/>
    <w:rsid w:val="00767A03"/>
    <w:rsid w:val="00767DC1"/>
    <w:rsid w:val="00770FB2"/>
    <w:rsid w:val="007710C9"/>
    <w:rsid w:val="00771625"/>
    <w:rsid w:val="00771AD6"/>
    <w:rsid w:val="00772722"/>
    <w:rsid w:val="007728DE"/>
    <w:rsid w:val="00772C94"/>
    <w:rsid w:val="007730A6"/>
    <w:rsid w:val="00773186"/>
    <w:rsid w:val="007738F2"/>
    <w:rsid w:val="00773B78"/>
    <w:rsid w:val="007740DF"/>
    <w:rsid w:val="007742FC"/>
    <w:rsid w:val="00774590"/>
    <w:rsid w:val="0077488E"/>
    <w:rsid w:val="00775044"/>
    <w:rsid w:val="0077525F"/>
    <w:rsid w:val="007757AE"/>
    <w:rsid w:val="00775D4F"/>
    <w:rsid w:val="00776486"/>
    <w:rsid w:val="007765DD"/>
    <w:rsid w:val="00776852"/>
    <w:rsid w:val="0077696F"/>
    <w:rsid w:val="00776BC7"/>
    <w:rsid w:val="00776C17"/>
    <w:rsid w:val="00776C24"/>
    <w:rsid w:val="00776EB8"/>
    <w:rsid w:val="0077715E"/>
    <w:rsid w:val="0077750E"/>
    <w:rsid w:val="007779B3"/>
    <w:rsid w:val="00777F29"/>
    <w:rsid w:val="00780490"/>
    <w:rsid w:val="00780A00"/>
    <w:rsid w:val="00780AFA"/>
    <w:rsid w:val="0078177F"/>
    <w:rsid w:val="00781A0A"/>
    <w:rsid w:val="0078208F"/>
    <w:rsid w:val="007820AE"/>
    <w:rsid w:val="0078226A"/>
    <w:rsid w:val="007822CE"/>
    <w:rsid w:val="00782383"/>
    <w:rsid w:val="00782515"/>
    <w:rsid w:val="007825A1"/>
    <w:rsid w:val="00782670"/>
    <w:rsid w:val="007828B9"/>
    <w:rsid w:val="00782978"/>
    <w:rsid w:val="00782A5E"/>
    <w:rsid w:val="00782A9C"/>
    <w:rsid w:val="00782E37"/>
    <w:rsid w:val="00782E52"/>
    <w:rsid w:val="00782EA7"/>
    <w:rsid w:val="007830AF"/>
    <w:rsid w:val="007835EB"/>
    <w:rsid w:val="00783734"/>
    <w:rsid w:val="007838B3"/>
    <w:rsid w:val="007838E0"/>
    <w:rsid w:val="00783B49"/>
    <w:rsid w:val="0078416D"/>
    <w:rsid w:val="007844F0"/>
    <w:rsid w:val="00784862"/>
    <w:rsid w:val="00784AA9"/>
    <w:rsid w:val="00784DC7"/>
    <w:rsid w:val="00785452"/>
    <w:rsid w:val="00785D7D"/>
    <w:rsid w:val="00785DAB"/>
    <w:rsid w:val="00785DC3"/>
    <w:rsid w:val="00785ED7"/>
    <w:rsid w:val="0078625C"/>
    <w:rsid w:val="00787FFB"/>
    <w:rsid w:val="007909B3"/>
    <w:rsid w:val="00790E49"/>
    <w:rsid w:val="00790FF7"/>
    <w:rsid w:val="0079123A"/>
    <w:rsid w:val="00791294"/>
    <w:rsid w:val="007912E4"/>
    <w:rsid w:val="00791D68"/>
    <w:rsid w:val="00791D93"/>
    <w:rsid w:val="00792297"/>
    <w:rsid w:val="0079261B"/>
    <w:rsid w:val="007926FC"/>
    <w:rsid w:val="007927F8"/>
    <w:rsid w:val="007928AD"/>
    <w:rsid w:val="00792C1F"/>
    <w:rsid w:val="00792CAE"/>
    <w:rsid w:val="00792F59"/>
    <w:rsid w:val="00793B94"/>
    <w:rsid w:val="00793E6F"/>
    <w:rsid w:val="007941EB"/>
    <w:rsid w:val="0079437C"/>
    <w:rsid w:val="007944C5"/>
    <w:rsid w:val="00794ADB"/>
    <w:rsid w:val="00794E7A"/>
    <w:rsid w:val="00794F7D"/>
    <w:rsid w:val="007951DB"/>
    <w:rsid w:val="00795414"/>
    <w:rsid w:val="0079562A"/>
    <w:rsid w:val="00795E71"/>
    <w:rsid w:val="00796109"/>
    <w:rsid w:val="00796525"/>
    <w:rsid w:val="007969B2"/>
    <w:rsid w:val="00797204"/>
    <w:rsid w:val="00797348"/>
    <w:rsid w:val="00797B16"/>
    <w:rsid w:val="00797D03"/>
    <w:rsid w:val="00797F04"/>
    <w:rsid w:val="007A0024"/>
    <w:rsid w:val="007A03D0"/>
    <w:rsid w:val="007A050A"/>
    <w:rsid w:val="007A052A"/>
    <w:rsid w:val="007A05E6"/>
    <w:rsid w:val="007A1361"/>
    <w:rsid w:val="007A13D0"/>
    <w:rsid w:val="007A13DF"/>
    <w:rsid w:val="007A1C66"/>
    <w:rsid w:val="007A1CAF"/>
    <w:rsid w:val="007A2259"/>
    <w:rsid w:val="007A238F"/>
    <w:rsid w:val="007A25AB"/>
    <w:rsid w:val="007A280C"/>
    <w:rsid w:val="007A2A2D"/>
    <w:rsid w:val="007A2B54"/>
    <w:rsid w:val="007A2D8B"/>
    <w:rsid w:val="007A2FD1"/>
    <w:rsid w:val="007A3238"/>
    <w:rsid w:val="007A3533"/>
    <w:rsid w:val="007A36B3"/>
    <w:rsid w:val="007A378F"/>
    <w:rsid w:val="007A37A6"/>
    <w:rsid w:val="007A3E73"/>
    <w:rsid w:val="007A41DC"/>
    <w:rsid w:val="007A45A1"/>
    <w:rsid w:val="007A4B5B"/>
    <w:rsid w:val="007A4BC9"/>
    <w:rsid w:val="007A501E"/>
    <w:rsid w:val="007A5173"/>
    <w:rsid w:val="007A51C0"/>
    <w:rsid w:val="007A5341"/>
    <w:rsid w:val="007A5688"/>
    <w:rsid w:val="007A6172"/>
    <w:rsid w:val="007A67C3"/>
    <w:rsid w:val="007A690E"/>
    <w:rsid w:val="007A6B70"/>
    <w:rsid w:val="007A7277"/>
    <w:rsid w:val="007A72F4"/>
    <w:rsid w:val="007A737F"/>
    <w:rsid w:val="007A73BD"/>
    <w:rsid w:val="007A7800"/>
    <w:rsid w:val="007A7CBB"/>
    <w:rsid w:val="007A7CC4"/>
    <w:rsid w:val="007A7DD6"/>
    <w:rsid w:val="007A7E32"/>
    <w:rsid w:val="007B014A"/>
    <w:rsid w:val="007B0B29"/>
    <w:rsid w:val="007B0C5D"/>
    <w:rsid w:val="007B13D9"/>
    <w:rsid w:val="007B15D4"/>
    <w:rsid w:val="007B16D4"/>
    <w:rsid w:val="007B18D5"/>
    <w:rsid w:val="007B1975"/>
    <w:rsid w:val="007B1D10"/>
    <w:rsid w:val="007B1EA3"/>
    <w:rsid w:val="007B251C"/>
    <w:rsid w:val="007B259E"/>
    <w:rsid w:val="007B25AF"/>
    <w:rsid w:val="007B2642"/>
    <w:rsid w:val="007B2B14"/>
    <w:rsid w:val="007B2C86"/>
    <w:rsid w:val="007B2CD5"/>
    <w:rsid w:val="007B2CDF"/>
    <w:rsid w:val="007B3025"/>
    <w:rsid w:val="007B311D"/>
    <w:rsid w:val="007B400A"/>
    <w:rsid w:val="007B41C9"/>
    <w:rsid w:val="007B4266"/>
    <w:rsid w:val="007B4B48"/>
    <w:rsid w:val="007B50E5"/>
    <w:rsid w:val="007B52E0"/>
    <w:rsid w:val="007B53CE"/>
    <w:rsid w:val="007B547E"/>
    <w:rsid w:val="007B5A0A"/>
    <w:rsid w:val="007B5C98"/>
    <w:rsid w:val="007B664E"/>
    <w:rsid w:val="007B6703"/>
    <w:rsid w:val="007B6C0A"/>
    <w:rsid w:val="007B6C5D"/>
    <w:rsid w:val="007B6E31"/>
    <w:rsid w:val="007B76A9"/>
    <w:rsid w:val="007B785B"/>
    <w:rsid w:val="007B790F"/>
    <w:rsid w:val="007C0B8E"/>
    <w:rsid w:val="007C1288"/>
    <w:rsid w:val="007C13BC"/>
    <w:rsid w:val="007C1713"/>
    <w:rsid w:val="007C1DF9"/>
    <w:rsid w:val="007C22F3"/>
    <w:rsid w:val="007C232D"/>
    <w:rsid w:val="007C23FD"/>
    <w:rsid w:val="007C27DF"/>
    <w:rsid w:val="007C296F"/>
    <w:rsid w:val="007C2A3C"/>
    <w:rsid w:val="007C2A4A"/>
    <w:rsid w:val="007C2AFA"/>
    <w:rsid w:val="007C2F8C"/>
    <w:rsid w:val="007C2FC7"/>
    <w:rsid w:val="007C3096"/>
    <w:rsid w:val="007C3140"/>
    <w:rsid w:val="007C31D9"/>
    <w:rsid w:val="007C36AB"/>
    <w:rsid w:val="007C39A7"/>
    <w:rsid w:val="007C3C2D"/>
    <w:rsid w:val="007C3D23"/>
    <w:rsid w:val="007C401E"/>
    <w:rsid w:val="007C417F"/>
    <w:rsid w:val="007C451D"/>
    <w:rsid w:val="007C4A2B"/>
    <w:rsid w:val="007C4DEB"/>
    <w:rsid w:val="007C4ED9"/>
    <w:rsid w:val="007C53B1"/>
    <w:rsid w:val="007C53F1"/>
    <w:rsid w:val="007C566D"/>
    <w:rsid w:val="007C5889"/>
    <w:rsid w:val="007C58D5"/>
    <w:rsid w:val="007C5B6A"/>
    <w:rsid w:val="007C5D97"/>
    <w:rsid w:val="007C6022"/>
    <w:rsid w:val="007C65C8"/>
    <w:rsid w:val="007C6858"/>
    <w:rsid w:val="007C6C36"/>
    <w:rsid w:val="007C745C"/>
    <w:rsid w:val="007C7525"/>
    <w:rsid w:val="007C7EFA"/>
    <w:rsid w:val="007D0050"/>
    <w:rsid w:val="007D0546"/>
    <w:rsid w:val="007D05FA"/>
    <w:rsid w:val="007D06B1"/>
    <w:rsid w:val="007D06B3"/>
    <w:rsid w:val="007D087B"/>
    <w:rsid w:val="007D1209"/>
    <w:rsid w:val="007D132D"/>
    <w:rsid w:val="007D14CC"/>
    <w:rsid w:val="007D162D"/>
    <w:rsid w:val="007D1D16"/>
    <w:rsid w:val="007D20C1"/>
    <w:rsid w:val="007D24C2"/>
    <w:rsid w:val="007D2A0C"/>
    <w:rsid w:val="007D2C33"/>
    <w:rsid w:val="007D35FE"/>
    <w:rsid w:val="007D3608"/>
    <w:rsid w:val="007D382E"/>
    <w:rsid w:val="007D3BF2"/>
    <w:rsid w:val="007D3E74"/>
    <w:rsid w:val="007D3ED2"/>
    <w:rsid w:val="007D416C"/>
    <w:rsid w:val="007D4855"/>
    <w:rsid w:val="007D493A"/>
    <w:rsid w:val="007D4A7B"/>
    <w:rsid w:val="007D4B63"/>
    <w:rsid w:val="007D51B9"/>
    <w:rsid w:val="007D53B9"/>
    <w:rsid w:val="007D55B8"/>
    <w:rsid w:val="007D5805"/>
    <w:rsid w:val="007D58BC"/>
    <w:rsid w:val="007D59CE"/>
    <w:rsid w:val="007D5B23"/>
    <w:rsid w:val="007D5D12"/>
    <w:rsid w:val="007D6011"/>
    <w:rsid w:val="007D6302"/>
    <w:rsid w:val="007D63D2"/>
    <w:rsid w:val="007D65DE"/>
    <w:rsid w:val="007D69C5"/>
    <w:rsid w:val="007D7270"/>
    <w:rsid w:val="007D740F"/>
    <w:rsid w:val="007D74B1"/>
    <w:rsid w:val="007D785D"/>
    <w:rsid w:val="007D7CEC"/>
    <w:rsid w:val="007D7E89"/>
    <w:rsid w:val="007D7FE7"/>
    <w:rsid w:val="007E02B7"/>
    <w:rsid w:val="007E0441"/>
    <w:rsid w:val="007E0720"/>
    <w:rsid w:val="007E0988"/>
    <w:rsid w:val="007E09E2"/>
    <w:rsid w:val="007E0AB8"/>
    <w:rsid w:val="007E0F98"/>
    <w:rsid w:val="007E11F9"/>
    <w:rsid w:val="007E140A"/>
    <w:rsid w:val="007E1A14"/>
    <w:rsid w:val="007E1F24"/>
    <w:rsid w:val="007E217D"/>
    <w:rsid w:val="007E2643"/>
    <w:rsid w:val="007E2764"/>
    <w:rsid w:val="007E282E"/>
    <w:rsid w:val="007E297C"/>
    <w:rsid w:val="007E2FF5"/>
    <w:rsid w:val="007E3152"/>
    <w:rsid w:val="007E3534"/>
    <w:rsid w:val="007E3BCA"/>
    <w:rsid w:val="007E3DDD"/>
    <w:rsid w:val="007E3FA9"/>
    <w:rsid w:val="007E4069"/>
    <w:rsid w:val="007E43BF"/>
    <w:rsid w:val="007E48C9"/>
    <w:rsid w:val="007E4912"/>
    <w:rsid w:val="007E49BC"/>
    <w:rsid w:val="007E4D15"/>
    <w:rsid w:val="007E4F01"/>
    <w:rsid w:val="007E51DC"/>
    <w:rsid w:val="007E522C"/>
    <w:rsid w:val="007E52CF"/>
    <w:rsid w:val="007E568C"/>
    <w:rsid w:val="007E5714"/>
    <w:rsid w:val="007E58E9"/>
    <w:rsid w:val="007E5B1D"/>
    <w:rsid w:val="007E5B74"/>
    <w:rsid w:val="007E5B8A"/>
    <w:rsid w:val="007E5C1F"/>
    <w:rsid w:val="007E6535"/>
    <w:rsid w:val="007E67F2"/>
    <w:rsid w:val="007E6D1A"/>
    <w:rsid w:val="007E6DDF"/>
    <w:rsid w:val="007E70C5"/>
    <w:rsid w:val="007E791E"/>
    <w:rsid w:val="007E7F31"/>
    <w:rsid w:val="007E7FAF"/>
    <w:rsid w:val="007F0287"/>
    <w:rsid w:val="007F07AD"/>
    <w:rsid w:val="007F0978"/>
    <w:rsid w:val="007F14B2"/>
    <w:rsid w:val="007F1BA9"/>
    <w:rsid w:val="007F215E"/>
    <w:rsid w:val="007F21A1"/>
    <w:rsid w:val="007F25CA"/>
    <w:rsid w:val="007F27C6"/>
    <w:rsid w:val="007F28D4"/>
    <w:rsid w:val="007F305A"/>
    <w:rsid w:val="007F33E0"/>
    <w:rsid w:val="007F350C"/>
    <w:rsid w:val="007F3525"/>
    <w:rsid w:val="007F387E"/>
    <w:rsid w:val="007F38BE"/>
    <w:rsid w:val="007F39C7"/>
    <w:rsid w:val="007F3D49"/>
    <w:rsid w:val="007F41AD"/>
    <w:rsid w:val="007F41FA"/>
    <w:rsid w:val="007F4281"/>
    <w:rsid w:val="007F42B6"/>
    <w:rsid w:val="007F4987"/>
    <w:rsid w:val="007F4A14"/>
    <w:rsid w:val="007F4D55"/>
    <w:rsid w:val="007F4FBB"/>
    <w:rsid w:val="007F5018"/>
    <w:rsid w:val="007F5475"/>
    <w:rsid w:val="007F665D"/>
    <w:rsid w:val="007F689B"/>
    <w:rsid w:val="007F7370"/>
    <w:rsid w:val="007F7371"/>
    <w:rsid w:val="007F76E8"/>
    <w:rsid w:val="007F7C69"/>
    <w:rsid w:val="008004BA"/>
    <w:rsid w:val="008006BF"/>
    <w:rsid w:val="008007E4"/>
    <w:rsid w:val="00800B2E"/>
    <w:rsid w:val="00800D78"/>
    <w:rsid w:val="00800F3D"/>
    <w:rsid w:val="00801202"/>
    <w:rsid w:val="0080138D"/>
    <w:rsid w:val="008013B6"/>
    <w:rsid w:val="008013B9"/>
    <w:rsid w:val="008016F9"/>
    <w:rsid w:val="0080177E"/>
    <w:rsid w:val="00801B93"/>
    <w:rsid w:val="00801FDE"/>
    <w:rsid w:val="008020D1"/>
    <w:rsid w:val="008023CF"/>
    <w:rsid w:val="008025A0"/>
    <w:rsid w:val="00802678"/>
    <w:rsid w:val="008027AE"/>
    <w:rsid w:val="008027D8"/>
    <w:rsid w:val="00802A54"/>
    <w:rsid w:val="00802CD2"/>
    <w:rsid w:val="00803062"/>
    <w:rsid w:val="0080310E"/>
    <w:rsid w:val="00803472"/>
    <w:rsid w:val="0080351C"/>
    <w:rsid w:val="00803815"/>
    <w:rsid w:val="00803DB0"/>
    <w:rsid w:val="00803DFD"/>
    <w:rsid w:val="0080424B"/>
    <w:rsid w:val="008047EA"/>
    <w:rsid w:val="00804CC8"/>
    <w:rsid w:val="00804D3E"/>
    <w:rsid w:val="00804E8C"/>
    <w:rsid w:val="00805FC1"/>
    <w:rsid w:val="00806971"/>
    <w:rsid w:val="00806C91"/>
    <w:rsid w:val="00806D5F"/>
    <w:rsid w:val="00806E86"/>
    <w:rsid w:val="00806EE8"/>
    <w:rsid w:val="00807885"/>
    <w:rsid w:val="00807D3B"/>
    <w:rsid w:val="00807E9C"/>
    <w:rsid w:val="00807ECC"/>
    <w:rsid w:val="00807F72"/>
    <w:rsid w:val="008100D7"/>
    <w:rsid w:val="008100F7"/>
    <w:rsid w:val="0081032B"/>
    <w:rsid w:val="008103C5"/>
    <w:rsid w:val="0081041B"/>
    <w:rsid w:val="00810764"/>
    <w:rsid w:val="00810979"/>
    <w:rsid w:val="00811391"/>
    <w:rsid w:val="0081197F"/>
    <w:rsid w:val="00811A47"/>
    <w:rsid w:val="0081209D"/>
    <w:rsid w:val="0081231C"/>
    <w:rsid w:val="00812333"/>
    <w:rsid w:val="00812CC9"/>
    <w:rsid w:val="00812D8C"/>
    <w:rsid w:val="00812EA6"/>
    <w:rsid w:val="00813212"/>
    <w:rsid w:val="008136B9"/>
    <w:rsid w:val="0081387E"/>
    <w:rsid w:val="00813E3E"/>
    <w:rsid w:val="00814D96"/>
    <w:rsid w:val="00814EE4"/>
    <w:rsid w:val="00815436"/>
    <w:rsid w:val="008158D0"/>
    <w:rsid w:val="00816891"/>
    <w:rsid w:val="008168AE"/>
    <w:rsid w:val="00816A89"/>
    <w:rsid w:val="00816DC5"/>
    <w:rsid w:val="00816E6E"/>
    <w:rsid w:val="008174AA"/>
    <w:rsid w:val="008175FE"/>
    <w:rsid w:val="008179D7"/>
    <w:rsid w:val="00817C97"/>
    <w:rsid w:val="0082009A"/>
    <w:rsid w:val="0082016A"/>
    <w:rsid w:val="0082049D"/>
    <w:rsid w:val="00820BC1"/>
    <w:rsid w:val="00820EA2"/>
    <w:rsid w:val="00821026"/>
    <w:rsid w:val="008210BD"/>
    <w:rsid w:val="008211E5"/>
    <w:rsid w:val="0082130E"/>
    <w:rsid w:val="0082180E"/>
    <w:rsid w:val="00821D58"/>
    <w:rsid w:val="00821FAA"/>
    <w:rsid w:val="0082229B"/>
    <w:rsid w:val="008222DC"/>
    <w:rsid w:val="008225C9"/>
    <w:rsid w:val="0082270B"/>
    <w:rsid w:val="008228BA"/>
    <w:rsid w:val="0082299C"/>
    <w:rsid w:val="00822AC7"/>
    <w:rsid w:val="00822B5B"/>
    <w:rsid w:val="00822B89"/>
    <w:rsid w:val="00822DB4"/>
    <w:rsid w:val="00823073"/>
    <w:rsid w:val="00823342"/>
    <w:rsid w:val="0082339C"/>
    <w:rsid w:val="008238E2"/>
    <w:rsid w:val="00823B0C"/>
    <w:rsid w:val="00823C46"/>
    <w:rsid w:val="00823E69"/>
    <w:rsid w:val="00824082"/>
    <w:rsid w:val="008240FF"/>
    <w:rsid w:val="008247F6"/>
    <w:rsid w:val="00825008"/>
    <w:rsid w:val="00825DA1"/>
    <w:rsid w:val="00825E84"/>
    <w:rsid w:val="0082611C"/>
    <w:rsid w:val="008263C1"/>
    <w:rsid w:val="0082649B"/>
    <w:rsid w:val="0082678D"/>
    <w:rsid w:val="00827059"/>
    <w:rsid w:val="008277D0"/>
    <w:rsid w:val="008279F2"/>
    <w:rsid w:val="00827A61"/>
    <w:rsid w:val="00830037"/>
    <w:rsid w:val="00830136"/>
    <w:rsid w:val="008301DE"/>
    <w:rsid w:val="00830417"/>
    <w:rsid w:val="008304D5"/>
    <w:rsid w:val="00830884"/>
    <w:rsid w:val="00830BA5"/>
    <w:rsid w:val="00830BC4"/>
    <w:rsid w:val="00830D4F"/>
    <w:rsid w:val="00830FB5"/>
    <w:rsid w:val="0083100B"/>
    <w:rsid w:val="00831053"/>
    <w:rsid w:val="00831076"/>
    <w:rsid w:val="00831458"/>
    <w:rsid w:val="0083158E"/>
    <w:rsid w:val="008315B9"/>
    <w:rsid w:val="00831617"/>
    <w:rsid w:val="00831D90"/>
    <w:rsid w:val="0083241D"/>
    <w:rsid w:val="00832866"/>
    <w:rsid w:val="008334F9"/>
    <w:rsid w:val="0083355E"/>
    <w:rsid w:val="0083363F"/>
    <w:rsid w:val="0083381F"/>
    <w:rsid w:val="008338B0"/>
    <w:rsid w:val="00833A08"/>
    <w:rsid w:val="00833F32"/>
    <w:rsid w:val="00834075"/>
    <w:rsid w:val="00834167"/>
    <w:rsid w:val="008345FA"/>
    <w:rsid w:val="00834C76"/>
    <w:rsid w:val="00834D82"/>
    <w:rsid w:val="00835443"/>
    <w:rsid w:val="00835597"/>
    <w:rsid w:val="00836443"/>
    <w:rsid w:val="008366B5"/>
    <w:rsid w:val="00836813"/>
    <w:rsid w:val="00836ABC"/>
    <w:rsid w:val="00836AEB"/>
    <w:rsid w:val="00836CC1"/>
    <w:rsid w:val="00836EF9"/>
    <w:rsid w:val="0083701C"/>
    <w:rsid w:val="00837219"/>
    <w:rsid w:val="00837247"/>
    <w:rsid w:val="008374F7"/>
    <w:rsid w:val="0083776B"/>
    <w:rsid w:val="00837C06"/>
    <w:rsid w:val="00840306"/>
    <w:rsid w:val="008403C3"/>
    <w:rsid w:val="008405A8"/>
    <w:rsid w:val="0084085E"/>
    <w:rsid w:val="00840A42"/>
    <w:rsid w:val="00840E1B"/>
    <w:rsid w:val="00841079"/>
    <w:rsid w:val="00841092"/>
    <w:rsid w:val="008410FE"/>
    <w:rsid w:val="00841128"/>
    <w:rsid w:val="00841785"/>
    <w:rsid w:val="00841812"/>
    <w:rsid w:val="0084184A"/>
    <w:rsid w:val="00841900"/>
    <w:rsid w:val="00842284"/>
    <w:rsid w:val="008424C0"/>
    <w:rsid w:val="00842858"/>
    <w:rsid w:val="00842C54"/>
    <w:rsid w:val="00842EA2"/>
    <w:rsid w:val="0084304B"/>
    <w:rsid w:val="00843074"/>
    <w:rsid w:val="008433D4"/>
    <w:rsid w:val="008435D7"/>
    <w:rsid w:val="00843672"/>
    <w:rsid w:val="00843955"/>
    <w:rsid w:val="00843A06"/>
    <w:rsid w:val="00843D0A"/>
    <w:rsid w:val="00843E3D"/>
    <w:rsid w:val="00843EAA"/>
    <w:rsid w:val="00843FBA"/>
    <w:rsid w:val="00844124"/>
    <w:rsid w:val="008441F6"/>
    <w:rsid w:val="00844BB4"/>
    <w:rsid w:val="008455D7"/>
    <w:rsid w:val="00845636"/>
    <w:rsid w:val="008456A1"/>
    <w:rsid w:val="0084577E"/>
    <w:rsid w:val="008458D0"/>
    <w:rsid w:val="00845A03"/>
    <w:rsid w:val="00845B2F"/>
    <w:rsid w:val="00845BD0"/>
    <w:rsid w:val="00845FE7"/>
    <w:rsid w:val="00845FFD"/>
    <w:rsid w:val="0084624F"/>
    <w:rsid w:val="008467E8"/>
    <w:rsid w:val="00846BCF"/>
    <w:rsid w:val="00846FAC"/>
    <w:rsid w:val="0084743A"/>
    <w:rsid w:val="008474D6"/>
    <w:rsid w:val="00850051"/>
    <w:rsid w:val="008501AF"/>
    <w:rsid w:val="008501D8"/>
    <w:rsid w:val="00850322"/>
    <w:rsid w:val="00850484"/>
    <w:rsid w:val="0085055E"/>
    <w:rsid w:val="008505B2"/>
    <w:rsid w:val="00850766"/>
    <w:rsid w:val="008507E0"/>
    <w:rsid w:val="00850E38"/>
    <w:rsid w:val="00850E3B"/>
    <w:rsid w:val="00850EE7"/>
    <w:rsid w:val="00850EEA"/>
    <w:rsid w:val="0085157B"/>
    <w:rsid w:val="0085172E"/>
    <w:rsid w:val="00851DC5"/>
    <w:rsid w:val="00851FFA"/>
    <w:rsid w:val="0085203F"/>
    <w:rsid w:val="00852073"/>
    <w:rsid w:val="00852235"/>
    <w:rsid w:val="0085250A"/>
    <w:rsid w:val="00852817"/>
    <w:rsid w:val="00852B60"/>
    <w:rsid w:val="00852CDA"/>
    <w:rsid w:val="00852D69"/>
    <w:rsid w:val="00853118"/>
    <w:rsid w:val="0085335A"/>
    <w:rsid w:val="00854001"/>
    <w:rsid w:val="00854F80"/>
    <w:rsid w:val="008556C7"/>
    <w:rsid w:val="00855C51"/>
    <w:rsid w:val="00855CAB"/>
    <w:rsid w:val="00855D2B"/>
    <w:rsid w:val="0085631E"/>
    <w:rsid w:val="008563C5"/>
    <w:rsid w:val="008565A3"/>
    <w:rsid w:val="008565AC"/>
    <w:rsid w:val="0085662E"/>
    <w:rsid w:val="0085685D"/>
    <w:rsid w:val="008571A4"/>
    <w:rsid w:val="008575C2"/>
    <w:rsid w:val="008575FF"/>
    <w:rsid w:val="008601EE"/>
    <w:rsid w:val="0086020F"/>
    <w:rsid w:val="00860373"/>
    <w:rsid w:val="0086039F"/>
    <w:rsid w:val="008608FA"/>
    <w:rsid w:val="00860A2C"/>
    <w:rsid w:val="00860C7F"/>
    <w:rsid w:val="00860D46"/>
    <w:rsid w:val="00860DF2"/>
    <w:rsid w:val="00860F14"/>
    <w:rsid w:val="008610B2"/>
    <w:rsid w:val="00861173"/>
    <w:rsid w:val="00861502"/>
    <w:rsid w:val="00861C8E"/>
    <w:rsid w:val="00861CFF"/>
    <w:rsid w:val="00861E85"/>
    <w:rsid w:val="00861F6C"/>
    <w:rsid w:val="00862816"/>
    <w:rsid w:val="00862B6A"/>
    <w:rsid w:val="00862F18"/>
    <w:rsid w:val="00862FDF"/>
    <w:rsid w:val="0086306B"/>
    <w:rsid w:val="00863224"/>
    <w:rsid w:val="00863763"/>
    <w:rsid w:val="00863A14"/>
    <w:rsid w:val="00863C9E"/>
    <w:rsid w:val="00863CE1"/>
    <w:rsid w:val="008640E7"/>
    <w:rsid w:val="008642D5"/>
    <w:rsid w:val="008645E2"/>
    <w:rsid w:val="00864870"/>
    <w:rsid w:val="00864B52"/>
    <w:rsid w:val="00864E14"/>
    <w:rsid w:val="00864F88"/>
    <w:rsid w:val="008650C1"/>
    <w:rsid w:val="0086581E"/>
    <w:rsid w:val="00865B30"/>
    <w:rsid w:val="00865B6E"/>
    <w:rsid w:val="00866074"/>
    <w:rsid w:val="0086688A"/>
    <w:rsid w:val="00866934"/>
    <w:rsid w:val="00866C05"/>
    <w:rsid w:val="00866F6B"/>
    <w:rsid w:val="008673F6"/>
    <w:rsid w:val="00867760"/>
    <w:rsid w:val="00867ABF"/>
    <w:rsid w:val="00867B16"/>
    <w:rsid w:val="00867C83"/>
    <w:rsid w:val="00867DDB"/>
    <w:rsid w:val="008701E5"/>
    <w:rsid w:val="0087054B"/>
    <w:rsid w:val="008706A8"/>
    <w:rsid w:val="00870720"/>
    <w:rsid w:val="008707F6"/>
    <w:rsid w:val="0087095F"/>
    <w:rsid w:val="00870BEC"/>
    <w:rsid w:val="00871043"/>
    <w:rsid w:val="00871144"/>
    <w:rsid w:val="00871177"/>
    <w:rsid w:val="008715AF"/>
    <w:rsid w:val="0087173E"/>
    <w:rsid w:val="0087194C"/>
    <w:rsid w:val="00871979"/>
    <w:rsid w:val="00871AC0"/>
    <w:rsid w:val="00871BCE"/>
    <w:rsid w:val="00871D08"/>
    <w:rsid w:val="00871D7C"/>
    <w:rsid w:val="008721DC"/>
    <w:rsid w:val="0087253B"/>
    <w:rsid w:val="0087254C"/>
    <w:rsid w:val="00872566"/>
    <w:rsid w:val="00872591"/>
    <w:rsid w:val="00872CC6"/>
    <w:rsid w:val="00872DFC"/>
    <w:rsid w:val="00872EE7"/>
    <w:rsid w:val="00872FF6"/>
    <w:rsid w:val="00873105"/>
    <w:rsid w:val="008731A5"/>
    <w:rsid w:val="008732EF"/>
    <w:rsid w:val="0087344B"/>
    <w:rsid w:val="0087345B"/>
    <w:rsid w:val="00873AF6"/>
    <w:rsid w:val="00873B3F"/>
    <w:rsid w:val="00874023"/>
    <w:rsid w:val="008740DD"/>
    <w:rsid w:val="0087473D"/>
    <w:rsid w:val="0087478B"/>
    <w:rsid w:val="00874C0F"/>
    <w:rsid w:val="00874DCE"/>
    <w:rsid w:val="00874E44"/>
    <w:rsid w:val="00874F08"/>
    <w:rsid w:val="00874F9C"/>
    <w:rsid w:val="00875249"/>
    <w:rsid w:val="0087524C"/>
    <w:rsid w:val="00875257"/>
    <w:rsid w:val="00875D4D"/>
    <w:rsid w:val="00876055"/>
    <w:rsid w:val="00876263"/>
    <w:rsid w:val="008762EA"/>
    <w:rsid w:val="00876632"/>
    <w:rsid w:val="00876AC9"/>
    <w:rsid w:val="0087739C"/>
    <w:rsid w:val="00877C3D"/>
    <w:rsid w:val="00877CF8"/>
    <w:rsid w:val="00877EB1"/>
    <w:rsid w:val="0088029F"/>
    <w:rsid w:val="0088066A"/>
    <w:rsid w:val="008806FC"/>
    <w:rsid w:val="008807B0"/>
    <w:rsid w:val="00880943"/>
    <w:rsid w:val="00880D2B"/>
    <w:rsid w:val="00880D39"/>
    <w:rsid w:val="00881059"/>
    <w:rsid w:val="008812B3"/>
    <w:rsid w:val="008812CB"/>
    <w:rsid w:val="00881A42"/>
    <w:rsid w:val="00881C8F"/>
    <w:rsid w:val="00882689"/>
    <w:rsid w:val="008828E2"/>
    <w:rsid w:val="00882984"/>
    <w:rsid w:val="00882DF1"/>
    <w:rsid w:val="0088308E"/>
    <w:rsid w:val="00883238"/>
    <w:rsid w:val="0088378F"/>
    <w:rsid w:val="00883CC1"/>
    <w:rsid w:val="00883D91"/>
    <w:rsid w:val="00884221"/>
    <w:rsid w:val="0088430A"/>
    <w:rsid w:val="00884547"/>
    <w:rsid w:val="00884875"/>
    <w:rsid w:val="00884996"/>
    <w:rsid w:val="00884D1D"/>
    <w:rsid w:val="00885416"/>
    <w:rsid w:val="008856EE"/>
    <w:rsid w:val="00885C9A"/>
    <w:rsid w:val="00885E30"/>
    <w:rsid w:val="00885E6D"/>
    <w:rsid w:val="0088689B"/>
    <w:rsid w:val="00886F6C"/>
    <w:rsid w:val="0088708C"/>
    <w:rsid w:val="00887224"/>
    <w:rsid w:val="00887381"/>
    <w:rsid w:val="0088752C"/>
    <w:rsid w:val="00887560"/>
    <w:rsid w:val="00887615"/>
    <w:rsid w:val="00887718"/>
    <w:rsid w:val="00887CEA"/>
    <w:rsid w:val="00887CF8"/>
    <w:rsid w:val="00887F6B"/>
    <w:rsid w:val="00890184"/>
    <w:rsid w:val="00890204"/>
    <w:rsid w:val="008905D7"/>
    <w:rsid w:val="00890957"/>
    <w:rsid w:val="00890B75"/>
    <w:rsid w:val="00890C14"/>
    <w:rsid w:val="00890DC3"/>
    <w:rsid w:val="008911D9"/>
    <w:rsid w:val="008913D7"/>
    <w:rsid w:val="00891619"/>
    <w:rsid w:val="00891BBA"/>
    <w:rsid w:val="00891F90"/>
    <w:rsid w:val="00892380"/>
    <w:rsid w:val="00892A87"/>
    <w:rsid w:val="00892BEC"/>
    <w:rsid w:val="00892C54"/>
    <w:rsid w:val="00892FF5"/>
    <w:rsid w:val="008933ED"/>
    <w:rsid w:val="008935D6"/>
    <w:rsid w:val="008939AE"/>
    <w:rsid w:val="00893B89"/>
    <w:rsid w:val="00893B91"/>
    <w:rsid w:val="00893B93"/>
    <w:rsid w:val="00893BE2"/>
    <w:rsid w:val="00893C43"/>
    <w:rsid w:val="0089459F"/>
    <w:rsid w:val="0089464C"/>
    <w:rsid w:val="0089467C"/>
    <w:rsid w:val="008947A3"/>
    <w:rsid w:val="00894835"/>
    <w:rsid w:val="008949E4"/>
    <w:rsid w:val="00894E53"/>
    <w:rsid w:val="0089527C"/>
    <w:rsid w:val="0089529A"/>
    <w:rsid w:val="00895878"/>
    <w:rsid w:val="008958C5"/>
    <w:rsid w:val="00895A7A"/>
    <w:rsid w:val="00895AEC"/>
    <w:rsid w:val="00895B24"/>
    <w:rsid w:val="00895F5C"/>
    <w:rsid w:val="00896058"/>
    <w:rsid w:val="008963E9"/>
    <w:rsid w:val="0089654B"/>
    <w:rsid w:val="00896BC6"/>
    <w:rsid w:val="00896D54"/>
    <w:rsid w:val="00896DDB"/>
    <w:rsid w:val="00896F1B"/>
    <w:rsid w:val="00896F67"/>
    <w:rsid w:val="008976A1"/>
    <w:rsid w:val="00897A6A"/>
    <w:rsid w:val="00897E28"/>
    <w:rsid w:val="00897F0D"/>
    <w:rsid w:val="008A00A9"/>
    <w:rsid w:val="008A0483"/>
    <w:rsid w:val="008A069E"/>
    <w:rsid w:val="008A09FE"/>
    <w:rsid w:val="008A0AA6"/>
    <w:rsid w:val="008A1010"/>
    <w:rsid w:val="008A1473"/>
    <w:rsid w:val="008A1BF1"/>
    <w:rsid w:val="008A2164"/>
    <w:rsid w:val="008A22B4"/>
    <w:rsid w:val="008A2538"/>
    <w:rsid w:val="008A2739"/>
    <w:rsid w:val="008A277C"/>
    <w:rsid w:val="008A27C4"/>
    <w:rsid w:val="008A2964"/>
    <w:rsid w:val="008A29F8"/>
    <w:rsid w:val="008A308F"/>
    <w:rsid w:val="008A3752"/>
    <w:rsid w:val="008A3813"/>
    <w:rsid w:val="008A3D2B"/>
    <w:rsid w:val="008A3ECE"/>
    <w:rsid w:val="008A3EFB"/>
    <w:rsid w:val="008A41BD"/>
    <w:rsid w:val="008A42CE"/>
    <w:rsid w:val="008A45C9"/>
    <w:rsid w:val="008A463B"/>
    <w:rsid w:val="008A46CB"/>
    <w:rsid w:val="008A4E85"/>
    <w:rsid w:val="008A5435"/>
    <w:rsid w:val="008A5578"/>
    <w:rsid w:val="008A5748"/>
    <w:rsid w:val="008A5995"/>
    <w:rsid w:val="008A5A6E"/>
    <w:rsid w:val="008A5F3E"/>
    <w:rsid w:val="008A5FA4"/>
    <w:rsid w:val="008A6268"/>
    <w:rsid w:val="008A68BA"/>
    <w:rsid w:val="008A6C10"/>
    <w:rsid w:val="008A6C1F"/>
    <w:rsid w:val="008A6D4A"/>
    <w:rsid w:val="008A6E7D"/>
    <w:rsid w:val="008A7001"/>
    <w:rsid w:val="008A71AA"/>
    <w:rsid w:val="008A78CA"/>
    <w:rsid w:val="008A7E21"/>
    <w:rsid w:val="008B01E0"/>
    <w:rsid w:val="008B0239"/>
    <w:rsid w:val="008B052F"/>
    <w:rsid w:val="008B080B"/>
    <w:rsid w:val="008B086E"/>
    <w:rsid w:val="008B0D42"/>
    <w:rsid w:val="008B0F32"/>
    <w:rsid w:val="008B12D7"/>
    <w:rsid w:val="008B12F0"/>
    <w:rsid w:val="008B19AE"/>
    <w:rsid w:val="008B1CD5"/>
    <w:rsid w:val="008B238D"/>
    <w:rsid w:val="008B27E8"/>
    <w:rsid w:val="008B283A"/>
    <w:rsid w:val="008B284E"/>
    <w:rsid w:val="008B2991"/>
    <w:rsid w:val="008B2A19"/>
    <w:rsid w:val="008B2BFA"/>
    <w:rsid w:val="008B2CB2"/>
    <w:rsid w:val="008B2D36"/>
    <w:rsid w:val="008B2F8A"/>
    <w:rsid w:val="008B30B4"/>
    <w:rsid w:val="008B3471"/>
    <w:rsid w:val="008B347B"/>
    <w:rsid w:val="008B3481"/>
    <w:rsid w:val="008B34D2"/>
    <w:rsid w:val="008B3623"/>
    <w:rsid w:val="008B3636"/>
    <w:rsid w:val="008B3944"/>
    <w:rsid w:val="008B3981"/>
    <w:rsid w:val="008B399F"/>
    <w:rsid w:val="008B3A11"/>
    <w:rsid w:val="008B3CB9"/>
    <w:rsid w:val="008B3E23"/>
    <w:rsid w:val="008B3E28"/>
    <w:rsid w:val="008B3E89"/>
    <w:rsid w:val="008B4212"/>
    <w:rsid w:val="008B43E0"/>
    <w:rsid w:val="008B469B"/>
    <w:rsid w:val="008B47AB"/>
    <w:rsid w:val="008B4809"/>
    <w:rsid w:val="008B4A1D"/>
    <w:rsid w:val="008B4C3F"/>
    <w:rsid w:val="008B4E32"/>
    <w:rsid w:val="008B4F91"/>
    <w:rsid w:val="008B52BF"/>
    <w:rsid w:val="008B59D1"/>
    <w:rsid w:val="008B5CBF"/>
    <w:rsid w:val="008B5E7D"/>
    <w:rsid w:val="008B6163"/>
    <w:rsid w:val="008B62FA"/>
    <w:rsid w:val="008B630D"/>
    <w:rsid w:val="008B6324"/>
    <w:rsid w:val="008B6B68"/>
    <w:rsid w:val="008B6CC3"/>
    <w:rsid w:val="008B7215"/>
    <w:rsid w:val="008B7217"/>
    <w:rsid w:val="008B7642"/>
    <w:rsid w:val="008B7963"/>
    <w:rsid w:val="008B7A07"/>
    <w:rsid w:val="008C0169"/>
    <w:rsid w:val="008C0670"/>
    <w:rsid w:val="008C068A"/>
    <w:rsid w:val="008C07AA"/>
    <w:rsid w:val="008C0963"/>
    <w:rsid w:val="008C0A0A"/>
    <w:rsid w:val="008C0E23"/>
    <w:rsid w:val="008C0E60"/>
    <w:rsid w:val="008C122D"/>
    <w:rsid w:val="008C1378"/>
    <w:rsid w:val="008C1420"/>
    <w:rsid w:val="008C170F"/>
    <w:rsid w:val="008C1B96"/>
    <w:rsid w:val="008C1CDC"/>
    <w:rsid w:val="008C2149"/>
    <w:rsid w:val="008C2463"/>
    <w:rsid w:val="008C249F"/>
    <w:rsid w:val="008C28BE"/>
    <w:rsid w:val="008C2A28"/>
    <w:rsid w:val="008C2D47"/>
    <w:rsid w:val="008C2EE3"/>
    <w:rsid w:val="008C2FCD"/>
    <w:rsid w:val="008C3184"/>
    <w:rsid w:val="008C31DE"/>
    <w:rsid w:val="008C33D8"/>
    <w:rsid w:val="008C373E"/>
    <w:rsid w:val="008C3863"/>
    <w:rsid w:val="008C38AF"/>
    <w:rsid w:val="008C3D91"/>
    <w:rsid w:val="008C3DC4"/>
    <w:rsid w:val="008C3E59"/>
    <w:rsid w:val="008C40CD"/>
    <w:rsid w:val="008C42F8"/>
    <w:rsid w:val="008C437F"/>
    <w:rsid w:val="008C4659"/>
    <w:rsid w:val="008C46B0"/>
    <w:rsid w:val="008C4B01"/>
    <w:rsid w:val="008C4FF8"/>
    <w:rsid w:val="008C55F1"/>
    <w:rsid w:val="008C584B"/>
    <w:rsid w:val="008C5892"/>
    <w:rsid w:val="008C5B89"/>
    <w:rsid w:val="008C5F1C"/>
    <w:rsid w:val="008C60FB"/>
    <w:rsid w:val="008C612C"/>
    <w:rsid w:val="008C65BA"/>
    <w:rsid w:val="008C6660"/>
    <w:rsid w:val="008C68B4"/>
    <w:rsid w:val="008C6A02"/>
    <w:rsid w:val="008C6C92"/>
    <w:rsid w:val="008C6C95"/>
    <w:rsid w:val="008C6CB4"/>
    <w:rsid w:val="008C7372"/>
    <w:rsid w:val="008C7378"/>
    <w:rsid w:val="008C79C4"/>
    <w:rsid w:val="008D014F"/>
    <w:rsid w:val="008D0271"/>
    <w:rsid w:val="008D048E"/>
    <w:rsid w:val="008D0772"/>
    <w:rsid w:val="008D0A7B"/>
    <w:rsid w:val="008D0D37"/>
    <w:rsid w:val="008D1155"/>
    <w:rsid w:val="008D1B84"/>
    <w:rsid w:val="008D1CFB"/>
    <w:rsid w:val="008D1D5C"/>
    <w:rsid w:val="008D1DE9"/>
    <w:rsid w:val="008D21F3"/>
    <w:rsid w:val="008D2485"/>
    <w:rsid w:val="008D25EA"/>
    <w:rsid w:val="008D2A60"/>
    <w:rsid w:val="008D3299"/>
    <w:rsid w:val="008D3333"/>
    <w:rsid w:val="008D3666"/>
    <w:rsid w:val="008D3775"/>
    <w:rsid w:val="008D37E6"/>
    <w:rsid w:val="008D3DDC"/>
    <w:rsid w:val="008D3ED0"/>
    <w:rsid w:val="008D4621"/>
    <w:rsid w:val="008D47D4"/>
    <w:rsid w:val="008D48FB"/>
    <w:rsid w:val="008D4B16"/>
    <w:rsid w:val="008D4C31"/>
    <w:rsid w:val="008D4DBF"/>
    <w:rsid w:val="008D528D"/>
    <w:rsid w:val="008D554D"/>
    <w:rsid w:val="008D5D7F"/>
    <w:rsid w:val="008D6221"/>
    <w:rsid w:val="008D636A"/>
    <w:rsid w:val="008D6685"/>
    <w:rsid w:val="008D6D39"/>
    <w:rsid w:val="008D6E59"/>
    <w:rsid w:val="008D6F8D"/>
    <w:rsid w:val="008D70A2"/>
    <w:rsid w:val="008D7473"/>
    <w:rsid w:val="008D74AB"/>
    <w:rsid w:val="008E05F6"/>
    <w:rsid w:val="008E0642"/>
    <w:rsid w:val="008E0666"/>
    <w:rsid w:val="008E0A6D"/>
    <w:rsid w:val="008E0AF6"/>
    <w:rsid w:val="008E0B58"/>
    <w:rsid w:val="008E0C4A"/>
    <w:rsid w:val="008E0F09"/>
    <w:rsid w:val="008E17E1"/>
    <w:rsid w:val="008E1AC9"/>
    <w:rsid w:val="008E1CCA"/>
    <w:rsid w:val="008E1EE1"/>
    <w:rsid w:val="008E2396"/>
    <w:rsid w:val="008E2CFA"/>
    <w:rsid w:val="008E2D5A"/>
    <w:rsid w:val="008E30A0"/>
    <w:rsid w:val="008E3448"/>
    <w:rsid w:val="008E36B4"/>
    <w:rsid w:val="008E36E7"/>
    <w:rsid w:val="008E36F8"/>
    <w:rsid w:val="008E3DB5"/>
    <w:rsid w:val="008E3E09"/>
    <w:rsid w:val="008E4305"/>
    <w:rsid w:val="008E4658"/>
    <w:rsid w:val="008E4847"/>
    <w:rsid w:val="008E49D5"/>
    <w:rsid w:val="008E4B20"/>
    <w:rsid w:val="008E4C48"/>
    <w:rsid w:val="008E4F7A"/>
    <w:rsid w:val="008E4FF6"/>
    <w:rsid w:val="008E5087"/>
    <w:rsid w:val="008E51EE"/>
    <w:rsid w:val="008E536C"/>
    <w:rsid w:val="008E53B1"/>
    <w:rsid w:val="008E59C0"/>
    <w:rsid w:val="008E5C1D"/>
    <w:rsid w:val="008E5DBD"/>
    <w:rsid w:val="008E5E86"/>
    <w:rsid w:val="008E5F52"/>
    <w:rsid w:val="008E5FEF"/>
    <w:rsid w:val="008E60C8"/>
    <w:rsid w:val="008E6167"/>
    <w:rsid w:val="008E6545"/>
    <w:rsid w:val="008E6754"/>
    <w:rsid w:val="008E6795"/>
    <w:rsid w:val="008E6925"/>
    <w:rsid w:val="008E6BF8"/>
    <w:rsid w:val="008E6D56"/>
    <w:rsid w:val="008E7078"/>
    <w:rsid w:val="008E70E0"/>
    <w:rsid w:val="008E7124"/>
    <w:rsid w:val="008E72EE"/>
    <w:rsid w:val="008E77E8"/>
    <w:rsid w:val="008E7974"/>
    <w:rsid w:val="008E7B1D"/>
    <w:rsid w:val="008F024C"/>
    <w:rsid w:val="008F07D1"/>
    <w:rsid w:val="008F0B47"/>
    <w:rsid w:val="008F14DB"/>
    <w:rsid w:val="008F236D"/>
    <w:rsid w:val="008F252D"/>
    <w:rsid w:val="008F2748"/>
    <w:rsid w:val="008F29F0"/>
    <w:rsid w:val="008F2F76"/>
    <w:rsid w:val="008F30B0"/>
    <w:rsid w:val="008F33B7"/>
    <w:rsid w:val="008F3729"/>
    <w:rsid w:val="008F3825"/>
    <w:rsid w:val="008F3B10"/>
    <w:rsid w:val="008F3C2C"/>
    <w:rsid w:val="008F3C74"/>
    <w:rsid w:val="008F3EBE"/>
    <w:rsid w:val="008F4326"/>
    <w:rsid w:val="008F44B2"/>
    <w:rsid w:val="008F497B"/>
    <w:rsid w:val="008F4A3E"/>
    <w:rsid w:val="008F4C03"/>
    <w:rsid w:val="008F4C23"/>
    <w:rsid w:val="008F4D68"/>
    <w:rsid w:val="008F5135"/>
    <w:rsid w:val="008F5343"/>
    <w:rsid w:val="008F5554"/>
    <w:rsid w:val="008F6499"/>
    <w:rsid w:val="008F6845"/>
    <w:rsid w:val="008F6B60"/>
    <w:rsid w:val="008F6FF1"/>
    <w:rsid w:val="008F7072"/>
    <w:rsid w:val="008F751A"/>
    <w:rsid w:val="008F75A8"/>
    <w:rsid w:val="008F7C36"/>
    <w:rsid w:val="008F7D1B"/>
    <w:rsid w:val="0090037C"/>
    <w:rsid w:val="009003F2"/>
    <w:rsid w:val="00900506"/>
    <w:rsid w:val="00900BCD"/>
    <w:rsid w:val="00900D83"/>
    <w:rsid w:val="00900EB9"/>
    <w:rsid w:val="0090175D"/>
    <w:rsid w:val="00901789"/>
    <w:rsid w:val="00901832"/>
    <w:rsid w:val="00901940"/>
    <w:rsid w:val="00901BB2"/>
    <w:rsid w:val="00901C3F"/>
    <w:rsid w:val="00901C92"/>
    <w:rsid w:val="00901CBA"/>
    <w:rsid w:val="00901D47"/>
    <w:rsid w:val="00901EDE"/>
    <w:rsid w:val="00901F6E"/>
    <w:rsid w:val="00902B28"/>
    <w:rsid w:val="00902DEC"/>
    <w:rsid w:val="00903089"/>
    <w:rsid w:val="009033A1"/>
    <w:rsid w:val="00903434"/>
    <w:rsid w:val="009036D8"/>
    <w:rsid w:val="00903718"/>
    <w:rsid w:val="00903849"/>
    <w:rsid w:val="00903AE5"/>
    <w:rsid w:val="00903B17"/>
    <w:rsid w:val="00903E57"/>
    <w:rsid w:val="0090403D"/>
    <w:rsid w:val="00904565"/>
    <w:rsid w:val="009047E0"/>
    <w:rsid w:val="009047EE"/>
    <w:rsid w:val="00904A27"/>
    <w:rsid w:val="00904CDD"/>
    <w:rsid w:val="00904D96"/>
    <w:rsid w:val="00904DA0"/>
    <w:rsid w:val="0090501B"/>
    <w:rsid w:val="0090507D"/>
    <w:rsid w:val="009050DE"/>
    <w:rsid w:val="009051B2"/>
    <w:rsid w:val="00905386"/>
    <w:rsid w:val="00905783"/>
    <w:rsid w:val="00905A04"/>
    <w:rsid w:val="00905A54"/>
    <w:rsid w:val="00906145"/>
    <w:rsid w:val="0090636C"/>
    <w:rsid w:val="0090652F"/>
    <w:rsid w:val="00906550"/>
    <w:rsid w:val="00906B72"/>
    <w:rsid w:val="00906CEC"/>
    <w:rsid w:val="0090704C"/>
    <w:rsid w:val="009075E4"/>
    <w:rsid w:val="00910398"/>
    <w:rsid w:val="00910676"/>
    <w:rsid w:val="0091081A"/>
    <w:rsid w:val="00910840"/>
    <w:rsid w:val="00910A81"/>
    <w:rsid w:val="009111BC"/>
    <w:rsid w:val="0091127E"/>
    <w:rsid w:val="00911894"/>
    <w:rsid w:val="00911912"/>
    <w:rsid w:val="009119B4"/>
    <w:rsid w:val="00911D2B"/>
    <w:rsid w:val="009121CF"/>
    <w:rsid w:val="009125F2"/>
    <w:rsid w:val="00912C6C"/>
    <w:rsid w:val="009130B8"/>
    <w:rsid w:val="009131BF"/>
    <w:rsid w:val="00913356"/>
    <w:rsid w:val="0091355A"/>
    <w:rsid w:val="00913612"/>
    <w:rsid w:val="0091391B"/>
    <w:rsid w:val="009141E4"/>
    <w:rsid w:val="009144A9"/>
    <w:rsid w:val="0091458C"/>
    <w:rsid w:val="009146F2"/>
    <w:rsid w:val="00914C0D"/>
    <w:rsid w:val="009156B5"/>
    <w:rsid w:val="00915737"/>
    <w:rsid w:val="00915972"/>
    <w:rsid w:val="00915AD9"/>
    <w:rsid w:val="00915D7C"/>
    <w:rsid w:val="00915E8C"/>
    <w:rsid w:val="009165CA"/>
    <w:rsid w:val="009165FE"/>
    <w:rsid w:val="00916860"/>
    <w:rsid w:val="00916D46"/>
    <w:rsid w:val="009176D1"/>
    <w:rsid w:val="00917972"/>
    <w:rsid w:val="00920191"/>
    <w:rsid w:val="009209CC"/>
    <w:rsid w:val="00920AF5"/>
    <w:rsid w:val="009214D6"/>
    <w:rsid w:val="009215C7"/>
    <w:rsid w:val="0092166C"/>
    <w:rsid w:val="009217F9"/>
    <w:rsid w:val="00921B6E"/>
    <w:rsid w:val="009227C2"/>
    <w:rsid w:val="00923061"/>
    <w:rsid w:val="009232D1"/>
    <w:rsid w:val="00923471"/>
    <w:rsid w:val="00923721"/>
    <w:rsid w:val="00923850"/>
    <w:rsid w:val="00923C46"/>
    <w:rsid w:val="00923DF3"/>
    <w:rsid w:val="00923EB7"/>
    <w:rsid w:val="0092433A"/>
    <w:rsid w:val="009246A0"/>
    <w:rsid w:val="00924C68"/>
    <w:rsid w:val="00924CD6"/>
    <w:rsid w:val="00924D5A"/>
    <w:rsid w:val="00924E03"/>
    <w:rsid w:val="00924E1F"/>
    <w:rsid w:val="00925081"/>
    <w:rsid w:val="00925408"/>
    <w:rsid w:val="009257BD"/>
    <w:rsid w:val="009257EF"/>
    <w:rsid w:val="00925D20"/>
    <w:rsid w:val="00925E2A"/>
    <w:rsid w:val="0092643F"/>
    <w:rsid w:val="00926660"/>
    <w:rsid w:val="00926A0B"/>
    <w:rsid w:val="00926B0A"/>
    <w:rsid w:val="009273A2"/>
    <w:rsid w:val="00927675"/>
    <w:rsid w:val="0092781C"/>
    <w:rsid w:val="00927825"/>
    <w:rsid w:val="00927826"/>
    <w:rsid w:val="009278EA"/>
    <w:rsid w:val="00927BE7"/>
    <w:rsid w:val="00927C4B"/>
    <w:rsid w:val="00927D3E"/>
    <w:rsid w:val="00930072"/>
    <w:rsid w:val="00930256"/>
    <w:rsid w:val="00930362"/>
    <w:rsid w:val="00930732"/>
    <w:rsid w:val="00930970"/>
    <w:rsid w:val="00931ABA"/>
    <w:rsid w:val="00931FE2"/>
    <w:rsid w:val="00932119"/>
    <w:rsid w:val="009321A5"/>
    <w:rsid w:val="00932431"/>
    <w:rsid w:val="00932586"/>
    <w:rsid w:val="00932701"/>
    <w:rsid w:val="00932717"/>
    <w:rsid w:val="00932D00"/>
    <w:rsid w:val="00932D63"/>
    <w:rsid w:val="009331A1"/>
    <w:rsid w:val="0093357B"/>
    <w:rsid w:val="00933810"/>
    <w:rsid w:val="00933C07"/>
    <w:rsid w:val="00933C24"/>
    <w:rsid w:val="00933D80"/>
    <w:rsid w:val="009341E3"/>
    <w:rsid w:val="00934785"/>
    <w:rsid w:val="0093493B"/>
    <w:rsid w:val="00934AA5"/>
    <w:rsid w:val="00935230"/>
    <w:rsid w:val="00935582"/>
    <w:rsid w:val="00935C2A"/>
    <w:rsid w:val="00936058"/>
    <w:rsid w:val="009361B1"/>
    <w:rsid w:val="00936264"/>
    <w:rsid w:val="009365C2"/>
    <w:rsid w:val="009367C7"/>
    <w:rsid w:val="009368BF"/>
    <w:rsid w:val="009368DE"/>
    <w:rsid w:val="00937870"/>
    <w:rsid w:val="00937B77"/>
    <w:rsid w:val="00937D73"/>
    <w:rsid w:val="00937E6B"/>
    <w:rsid w:val="009403F2"/>
    <w:rsid w:val="0094054A"/>
    <w:rsid w:val="00940E30"/>
    <w:rsid w:val="009414B8"/>
    <w:rsid w:val="0094155E"/>
    <w:rsid w:val="00941BA5"/>
    <w:rsid w:val="00942011"/>
    <w:rsid w:val="00942186"/>
    <w:rsid w:val="00942342"/>
    <w:rsid w:val="009429FD"/>
    <w:rsid w:val="009429FF"/>
    <w:rsid w:val="00942A2B"/>
    <w:rsid w:val="0094314B"/>
    <w:rsid w:val="0094329A"/>
    <w:rsid w:val="00943329"/>
    <w:rsid w:val="009438B0"/>
    <w:rsid w:val="00943A23"/>
    <w:rsid w:val="00943F0C"/>
    <w:rsid w:val="009440B3"/>
    <w:rsid w:val="009440C8"/>
    <w:rsid w:val="0094482A"/>
    <w:rsid w:val="00944B23"/>
    <w:rsid w:val="00944D5A"/>
    <w:rsid w:val="00945103"/>
    <w:rsid w:val="00945470"/>
    <w:rsid w:val="00945873"/>
    <w:rsid w:val="00945C76"/>
    <w:rsid w:val="00945DB0"/>
    <w:rsid w:val="00945F1B"/>
    <w:rsid w:val="00945F35"/>
    <w:rsid w:val="009462A7"/>
    <w:rsid w:val="00946462"/>
    <w:rsid w:val="00946618"/>
    <w:rsid w:val="00946B80"/>
    <w:rsid w:val="00946C39"/>
    <w:rsid w:val="00946EB3"/>
    <w:rsid w:val="0094717A"/>
    <w:rsid w:val="009473E1"/>
    <w:rsid w:val="00947495"/>
    <w:rsid w:val="009475FB"/>
    <w:rsid w:val="00947A70"/>
    <w:rsid w:val="00947AC6"/>
    <w:rsid w:val="00947FFD"/>
    <w:rsid w:val="00950320"/>
    <w:rsid w:val="009509CF"/>
    <w:rsid w:val="0095114B"/>
    <w:rsid w:val="0095132E"/>
    <w:rsid w:val="0095157C"/>
    <w:rsid w:val="0095158B"/>
    <w:rsid w:val="00951B43"/>
    <w:rsid w:val="00952057"/>
    <w:rsid w:val="00952264"/>
    <w:rsid w:val="0095253C"/>
    <w:rsid w:val="0095271C"/>
    <w:rsid w:val="00952A89"/>
    <w:rsid w:val="00952A98"/>
    <w:rsid w:val="00953216"/>
    <w:rsid w:val="009533F5"/>
    <w:rsid w:val="00953484"/>
    <w:rsid w:val="009535E9"/>
    <w:rsid w:val="0095365A"/>
    <w:rsid w:val="00953C08"/>
    <w:rsid w:val="00953CFA"/>
    <w:rsid w:val="00954048"/>
    <w:rsid w:val="00954132"/>
    <w:rsid w:val="00954155"/>
    <w:rsid w:val="00954371"/>
    <w:rsid w:val="00954488"/>
    <w:rsid w:val="0095462D"/>
    <w:rsid w:val="00954731"/>
    <w:rsid w:val="00954DEB"/>
    <w:rsid w:val="00954E13"/>
    <w:rsid w:val="00954FE9"/>
    <w:rsid w:val="00955444"/>
    <w:rsid w:val="00955680"/>
    <w:rsid w:val="00955685"/>
    <w:rsid w:val="00955CC0"/>
    <w:rsid w:val="00955EC1"/>
    <w:rsid w:val="0095618B"/>
    <w:rsid w:val="009564D6"/>
    <w:rsid w:val="009565B6"/>
    <w:rsid w:val="00956F3E"/>
    <w:rsid w:val="00957038"/>
    <w:rsid w:val="00957412"/>
    <w:rsid w:val="009575F3"/>
    <w:rsid w:val="00957964"/>
    <w:rsid w:val="00957C4A"/>
    <w:rsid w:val="00957C58"/>
    <w:rsid w:val="00957D51"/>
    <w:rsid w:val="00957E9B"/>
    <w:rsid w:val="00960108"/>
    <w:rsid w:val="00960130"/>
    <w:rsid w:val="009603F5"/>
    <w:rsid w:val="00960849"/>
    <w:rsid w:val="00960CEA"/>
    <w:rsid w:val="00960DE4"/>
    <w:rsid w:val="00960EBC"/>
    <w:rsid w:val="009611C1"/>
    <w:rsid w:val="009612B5"/>
    <w:rsid w:val="009612E3"/>
    <w:rsid w:val="00961545"/>
    <w:rsid w:val="0096173C"/>
    <w:rsid w:val="00961836"/>
    <w:rsid w:val="009618AA"/>
    <w:rsid w:val="0096192A"/>
    <w:rsid w:val="0096217A"/>
    <w:rsid w:val="00962793"/>
    <w:rsid w:val="00962808"/>
    <w:rsid w:val="00962EF7"/>
    <w:rsid w:val="00963008"/>
    <w:rsid w:val="009630A1"/>
    <w:rsid w:val="00963371"/>
    <w:rsid w:val="009637E4"/>
    <w:rsid w:val="00963CA1"/>
    <w:rsid w:val="00963F9C"/>
    <w:rsid w:val="009642F6"/>
    <w:rsid w:val="00964634"/>
    <w:rsid w:val="0096481E"/>
    <w:rsid w:val="00964B5C"/>
    <w:rsid w:val="00964BA6"/>
    <w:rsid w:val="009654FA"/>
    <w:rsid w:val="0096580B"/>
    <w:rsid w:val="00965E1E"/>
    <w:rsid w:val="00965FE6"/>
    <w:rsid w:val="00966230"/>
    <w:rsid w:val="009666B4"/>
    <w:rsid w:val="00966B3D"/>
    <w:rsid w:val="009670D2"/>
    <w:rsid w:val="00967512"/>
    <w:rsid w:val="00967567"/>
    <w:rsid w:val="00967850"/>
    <w:rsid w:val="00967B35"/>
    <w:rsid w:val="009701E8"/>
    <w:rsid w:val="00970511"/>
    <w:rsid w:val="00970803"/>
    <w:rsid w:val="0097099C"/>
    <w:rsid w:val="00970FB0"/>
    <w:rsid w:val="0097133C"/>
    <w:rsid w:val="00971520"/>
    <w:rsid w:val="00971644"/>
    <w:rsid w:val="00971C42"/>
    <w:rsid w:val="00971CDB"/>
    <w:rsid w:val="00971E42"/>
    <w:rsid w:val="009720D4"/>
    <w:rsid w:val="009723B7"/>
    <w:rsid w:val="0097253A"/>
    <w:rsid w:val="00972840"/>
    <w:rsid w:val="00972952"/>
    <w:rsid w:val="00972A20"/>
    <w:rsid w:val="00972CC2"/>
    <w:rsid w:val="0097355C"/>
    <w:rsid w:val="00973576"/>
    <w:rsid w:val="0097362F"/>
    <w:rsid w:val="009739BE"/>
    <w:rsid w:val="00973A26"/>
    <w:rsid w:val="00973DD6"/>
    <w:rsid w:val="00973E6B"/>
    <w:rsid w:val="00974274"/>
    <w:rsid w:val="00974432"/>
    <w:rsid w:val="00974597"/>
    <w:rsid w:val="00974AC3"/>
    <w:rsid w:val="009758B9"/>
    <w:rsid w:val="00975935"/>
    <w:rsid w:val="00975ABC"/>
    <w:rsid w:val="00975AD9"/>
    <w:rsid w:val="00975BDA"/>
    <w:rsid w:val="00976B30"/>
    <w:rsid w:val="00976C98"/>
    <w:rsid w:val="0097711B"/>
    <w:rsid w:val="00977337"/>
    <w:rsid w:val="00977570"/>
    <w:rsid w:val="0097795A"/>
    <w:rsid w:val="00977B9C"/>
    <w:rsid w:val="00977CC0"/>
    <w:rsid w:val="00977D29"/>
    <w:rsid w:val="00977D68"/>
    <w:rsid w:val="009802DD"/>
    <w:rsid w:val="009803B3"/>
    <w:rsid w:val="00980432"/>
    <w:rsid w:val="0098048F"/>
    <w:rsid w:val="0098068B"/>
    <w:rsid w:val="009806A6"/>
    <w:rsid w:val="009806DB"/>
    <w:rsid w:val="009807C2"/>
    <w:rsid w:val="009808FB"/>
    <w:rsid w:val="0098091A"/>
    <w:rsid w:val="009809C9"/>
    <w:rsid w:val="009811BC"/>
    <w:rsid w:val="0098131E"/>
    <w:rsid w:val="0098154E"/>
    <w:rsid w:val="009816E8"/>
    <w:rsid w:val="00981932"/>
    <w:rsid w:val="00981D3D"/>
    <w:rsid w:val="00982074"/>
    <w:rsid w:val="00982901"/>
    <w:rsid w:val="00982E25"/>
    <w:rsid w:val="00982FE6"/>
    <w:rsid w:val="0098331F"/>
    <w:rsid w:val="00983960"/>
    <w:rsid w:val="00983C39"/>
    <w:rsid w:val="00983FB2"/>
    <w:rsid w:val="0098439F"/>
    <w:rsid w:val="00984597"/>
    <w:rsid w:val="00984702"/>
    <w:rsid w:val="00984D76"/>
    <w:rsid w:val="00984DC7"/>
    <w:rsid w:val="00984E27"/>
    <w:rsid w:val="00984F77"/>
    <w:rsid w:val="00985072"/>
    <w:rsid w:val="009858EB"/>
    <w:rsid w:val="0098630D"/>
    <w:rsid w:val="009865AA"/>
    <w:rsid w:val="00986771"/>
    <w:rsid w:val="009869A8"/>
    <w:rsid w:val="009875F3"/>
    <w:rsid w:val="009878D0"/>
    <w:rsid w:val="00987D5E"/>
    <w:rsid w:val="00987E8F"/>
    <w:rsid w:val="00987F33"/>
    <w:rsid w:val="00990532"/>
    <w:rsid w:val="009906B2"/>
    <w:rsid w:val="00990A65"/>
    <w:rsid w:val="00991152"/>
    <w:rsid w:val="0099134A"/>
    <w:rsid w:val="00991D6F"/>
    <w:rsid w:val="00991E1A"/>
    <w:rsid w:val="0099279F"/>
    <w:rsid w:val="009928FE"/>
    <w:rsid w:val="00992AAF"/>
    <w:rsid w:val="00992D31"/>
    <w:rsid w:val="00992D32"/>
    <w:rsid w:val="00992F99"/>
    <w:rsid w:val="009930CB"/>
    <w:rsid w:val="00993378"/>
    <w:rsid w:val="009933BB"/>
    <w:rsid w:val="0099359E"/>
    <w:rsid w:val="00993664"/>
    <w:rsid w:val="0099375D"/>
    <w:rsid w:val="00993CAF"/>
    <w:rsid w:val="0099480E"/>
    <w:rsid w:val="00995115"/>
    <w:rsid w:val="009951E9"/>
    <w:rsid w:val="009951EB"/>
    <w:rsid w:val="00995489"/>
    <w:rsid w:val="00995491"/>
    <w:rsid w:val="00995573"/>
    <w:rsid w:val="0099576C"/>
    <w:rsid w:val="00995A4D"/>
    <w:rsid w:val="00995B29"/>
    <w:rsid w:val="00995F0F"/>
    <w:rsid w:val="0099612F"/>
    <w:rsid w:val="009965A8"/>
    <w:rsid w:val="009965F6"/>
    <w:rsid w:val="009967C3"/>
    <w:rsid w:val="0099686A"/>
    <w:rsid w:val="009968B7"/>
    <w:rsid w:val="00996C27"/>
    <w:rsid w:val="00996EC1"/>
    <w:rsid w:val="00996F11"/>
    <w:rsid w:val="00996F6B"/>
    <w:rsid w:val="0099749A"/>
    <w:rsid w:val="009976D0"/>
    <w:rsid w:val="009979A9"/>
    <w:rsid w:val="00997DAE"/>
    <w:rsid w:val="009A0324"/>
    <w:rsid w:val="009A03A9"/>
    <w:rsid w:val="009A04B3"/>
    <w:rsid w:val="009A05B3"/>
    <w:rsid w:val="009A062B"/>
    <w:rsid w:val="009A0802"/>
    <w:rsid w:val="009A0CB7"/>
    <w:rsid w:val="009A17CB"/>
    <w:rsid w:val="009A1AC2"/>
    <w:rsid w:val="009A1B3D"/>
    <w:rsid w:val="009A2572"/>
    <w:rsid w:val="009A2AA1"/>
    <w:rsid w:val="009A326A"/>
    <w:rsid w:val="009A35F5"/>
    <w:rsid w:val="009A3DDC"/>
    <w:rsid w:val="009A3FFA"/>
    <w:rsid w:val="009A47D4"/>
    <w:rsid w:val="009A4B20"/>
    <w:rsid w:val="009A4EB7"/>
    <w:rsid w:val="009A4EF5"/>
    <w:rsid w:val="009A5332"/>
    <w:rsid w:val="009A5643"/>
    <w:rsid w:val="009A5B8F"/>
    <w:rsid w:val="009A5EEE"/>
    <w:rsid w:val="009A606C"/>
    <w:rsid w:val="009A60ED"/>
    <w:rsid w:val="009A63E4"/>
    <w:rsid w:val="009A6A86"/>
    <w:rsid w:val="009A70C6"/>
    <w:rsid w:val="009A770A"/>
    <w:rsid w:val="009A7950"/>
    <w:rsid w:val="009A795E"/>
    <w:rsid w:val="009A7B0A"/>
    <w:rsid w:val="009A7C5F"/>
    <w:rsid w:val="009B0016"/>
    <w:rsid w:val="009B00BA"/>
    <w:rsid w:val="009B0496"/>
    <w:rsid w:val="009B05E1"/>
    <w:rsid w:val="009B05E6"/>
    <w:rsid w:val="009B06AB"/>
    <w:rsid w:val="009B0FB0"/>
    <w:rsid w:val="009B107B"/>
    <w:rsid w:val="009B1203"/>
    <w:rsid w:val="009B125C"/>
    <w:rsid w:val="009B1422"/>
    <w:rsid w:val="009B14C0"/>
    <w:rsid w:val="009B1659"/>
    <w:rsid w:val="009B1921"/>
    <w:rsid w:val="009B195F"/>
    <w:rsid w:val="009B1C2A"/>
    <w:rsid w:val="009B1FA6"/>
    <w:rsid w:val="009B2016"/>
    <w:rsid w:val="009B20A6"/>
    <w:rsid w:val="009B2562"/>
    <w:rsid w:val="009B259D"/>
    <w:rsid w:val="009B25AE"/>
    <w:rsid w:val="009B261F"/>
    <w:rsid w:val="009B27CE"/>
    <w:rsid w:val="009B2ECE"/>
    <w:rsid w:val="009B2F3F"/>
    <w:rsid w:val="009B2F4E"/>
    <w:rsid w:val="009B32B8"/>
    <w:rsid w:val="009B366B"/>
    <w:rsid w:val="009B3946"/>
    <w:rsid w:val="009B3D93"/>
    <w:rsid w:val="009B3FE1"/>
    <w:rsid w:val="009B42C7"/>
    <w:rsid w:val="009B43BA"/>
    <w:rsid w:val="009B45ED"/>
    <w:rsid w:val="009B464A"/>
    <w:rsid w:val="009B486E"/>
    <w:rsid w:val="009B4D46"/>
    <w:rsid w:val="009B53C0"/>
    <w:rsid w:val="009B5429"/>
    <w:rsid w:val="009B56A7"/>
    <w:rsid w:val="009B597B"/>
    <w:rsid w:val="009B5B6B"/>
    <w:rsid w:val="009B5D1A"/>
    <w:rsid w:val="009B6140"/>
    <w:rsid w:val="009B6168"/>
    <w:rsid w:val="009B6249"/>
    <w:rsid w:val="009B6353"/>
    <w:rsid w:val="009B6599"/>
    <w:rsid w:val="009B65AD"/>
    <w:rsid w:val="009B6C3C"/>
    <w:rsid w:val="009B6CC0"/>
    <w:rsid w:val="009B70E8"/>
    <w:rsid w:val="009B73C3"/>
    <w:rsid w:val="009B7430"/>
    <w:rsid w:val="009B76DD"/>
    <w:rsid w:val="009B77B7"/>
    <w:rsid w:val="009B7847"/>
    <w:rsid w:val="009B7D4D"/>
    <w:rsid w:val="009B7DA8"/>
    <w:rsid w:val="009C0067"/>
    <w:rsid w:val="009C01BF"/>
    <w:rsid w:val="009C0232"/>
    <w:rsid w:val="009C090A"/>
    <w:rsid w:val="009C11DB"/>
    <w:rsid w:val="009C1371"/>
    <w:rsid w:val="009C1464"/>
    <w:rsid w:val="009C1467"/>
    <w:rsid w:val="009C1552"/>
    <w:rsid w:val="009C1595"/>
    <w:rsid w:val="009C17D9"/>
    <w:rsid w:val="009C18CE"/>
    <w:rsid w:val="009C1927"/>
    <w:rsid w:val="009C1A5D"/>
    <w:rsid w:val="009C1B9B"/>
    <w:rsid w:val="009C1CC5"/>
    <w:rsid w:val="009C1D87"/>
    <w:rsid w:val="009C1FA3"/>
    <w:rsid w:val="009C268F"/>
    <w:rsid w:val="009C27B7"/>
    <w:rsid w:val="009C281C"/>
    <w:rsid w:val="009C298B"/>
    <w:rsid w:val="009C2D39"/>
    <w:rsid w:val="009C2E42"/>
    <w:rsid w:val="009C2E5A"/>
    <w:rsid w:val="009C30AE"/>
    <w:rsid w:val="009C314C"/>
    <w:rsid w:val="009C3158"/>
    <w:rsid w:val="009C3310"/>
    <w:rsid w:val="009C35CE"/>
    <w:rsid w:val="009C3657"/>
    <w:rsid w:val="009C375D"/>
    <w:rsid w:val="009C3762"/>
    <w:rsid w:val="009C385F"/>
    <w:rsid w:val="009C3977"/>
    <w:rsid w:val="009C39F2"/>
    <w:rsid w:val="009C3FDA"/>
    <w:rsid w:val="009C4129"/>
    <w:rsid w:val="009C4D93"/>
    <w:rsid w:val="009C4D9A"/>
    <w:rsid w:val="009C50E8"/>
    <w:rsid w:val="009C5328"/>
    <w:rsid w:val="009C53EA"/>
    <w:rsid w:val="009C5427"/>
    <w:rsid w:val="009C558C"/>
    <w:rsid w:val="009C5615"/>
    <w:rsid w:val="009C56C9"/>
    <w:rsid w:val="009C5A4B"/>
    <w:rsid w:val="009C5C7B"/>
    <w:rsid w:val="009C5D06"/>
    <w:rsid w:val="009C5F33"/>
    <w:rsid w:val="009C638C"/>
    <w:rsid w:val="009C6506"/>
    <w:rsid w:val="009C66FC"/>
    <w:rsid w:val="009C6788"/>
    <w:rsid w:val="009C6834"/>
    <w:rsid w:val="009C69A3"/>
    <w:rsid w:val="009C6E27"/>
    <w:rsid w:val="009C70D6"/>
    <w:rsid w:val="009C74E9"/>
    <w:rsid w:val="009C786F"/>
    <w:rsid w:val="009C790E"/>
    <w:rsid w:val="009C79B2"/>
    <w:rsid w:val="009D03A4"/>
    <w:rsid w:val="009D04D7"/>
    <w:rsid w:val="009D0CF6"/>
    <w:rsid w:val="009D0D6A"/>
    <w:rsid w:val="009D0D76"/>
    <w:rsid w:val="009D0E7C"/>
    <w:rsid w:val="009D0F7D"/>
    <w:rsid w:val="009D1312"/>
    <w:rsid w:val="009D1361"/>
    <w:rsid w:val="009D24F2"/>
    <w:rsid w:val="009D281C"/>
    <w:rsid w:val="009D283A"/>
    <w:rsid w:val="009D2D04"/>
    <w:rsid w:val="009D2E36"/>
    <w:rsid w:val="009D2EFC"/>
    <w:rsid w:val="009D31DA"/>
    <w:rsid w:val="009D32A9"/>
    <w:rsid w:val="009D3635"/>
    <w:rsid w:val="009D39D1"/>
    <w:rsid w:val="009D39D7"/>
    <w:rsid w:val="009D3AC3"/>
    <w:rsid w:val="009D3AEB"/>
    <w:rsid w:val="009D3B3E"/>
    <w:rsid w:val="009D3FD4"/>
    <w:rsid w:val="009D40EC"/>
    <w:rsid w:val="009D4D3C"/>
    <w:rsid w:val="009D4F03"/>
    <w:rsid w:val="009D4FB7"/>
    <w:rsid w:val="009D54D4"/>
    <w:rsid w:val="009D559E"/>
    <w:rsid w:val="009D56DF"/>
    <w:rsid w:val="009D5BCB"/>
    <w:rsid w:val="009D5C58"/>
    <w:rsid w:val="009D5E0A"/>
    <w:rsid w:val="009D60CF"/>
    <w:rsid w:val="009D6565"/>
    <w:rsid w:val="009D658E"/>
    <w:rsid w:val="009D6617"/>
    <w:rsid w:val="009D672B"/>
    <w:rsid w:val="009D6ABB"/>
    <w:rsid w:val="009D7231"/>
    <w:rsid w:val="009D7310"/>
    <w:rsid w:val="009D734E"/>
    <w:rsid w:val="009D7479"/>
    <w:rsid w:val="009D7834"/>
    <w:rsid w:val="009D7856"/>
    <w:rsid w:val="009D786E"/>
    <w:rsid w:val="009D7882"/>
    <w:rsid w:val="009D7889"/>
    <w:rsid w:val="009D7924"/>
    <w:rsid w:val="009D7E0A"/>
    <w:rsid w:val="009D7FE7"/>
    <w:rsid w:val="009E009A"/>
    <w:rsid w:val="009E0312"/>
    <w:rsid w:val="009E0420"/>
    <w:rsid w:val="009E056E"/>
    <w:rsid w:val="009E0653"/>
    <w:rsid w:val="009E072F"/>
    <w:rsid w:val="009E0939"/>
    <w:rsid w:val="009E0A73"/>
    <w:rsid w:val="009E0BA0"/>
    <w:rsid w:val="009E0F17"/>
    <w:rsid w:val="009E0F42"/>
    <w:rsid w:val="009E116E"/>
    <w:rsid w:val="009E1605"/>
    <w:rsid w:val="009E18D1"/>
    <w:rsid w:val="009E1A16"/>
    <w:rsid w:val="009E1A7B"/>
    <w:rsid w:val="009E1B70"/>
    <w:rsid w:val="009E23C1"/>
    <w:rsid w:val="009E27D5"/>
    <w:rsid w:val="009E2FF2"/>
    <w:rsid w:val="009E3517"/>
    <w:rsid w:val="009E35D0"/>
    <w:rsid w:val="009E35F6"/>
    <w:rsid w:val="009E3B8D"/>
    <w:rsid w:val="009E3F52"/>
    <w:rsid w:val="009E3F85"/>
    <w:rsid w:val="009E4C19"/>
    <w:rsid w:val="009E52AD"/>
    <w:rsid w:val="009E5321"/>
    <w:rsid w:val="009E541B"/>
    <w:rsid w:val="009E5472"/>
    <w:rsid w:val="009E574F"/>
    <w:rsid w:val="009E5887"/>
    <w:rsid w:val="009E5951"/>
    <w:rsid w:val="009E5B3B"/>
    <w:rsid w:val="009E5DB7"/>
    <w:rsid w:val="009E5F31"/>
    <w:rsid w:val="009E63A3"/>
    <w:rsid w:val="009E64AF"/>
    <w:rsid w:val="009E706D"/>
    <w:rsid w:val="009E706E"/>
    <w:rsid w:val="009E73FE"/>
    <w:rsid w:val="009E7444"/>
    <w:rsid w:val="009E78F4"/>
    <w:rsid w:val="009E7BC1"/>
    <w:rsid w:val="009F0074"/>
    <w:rsid w:val="009F012E"/>
    <w:rsid w:val="009F01D5"/>
    <w:rsid w:val="009F0272"/>
    <w:rsid w:val="009F0305"/>
    <w:rsid w:val="009F0327"/>
    <w:rsid w:val="009F04E2"/>
    <w:rsid w:val="009F0788"/>
    <w:rsid w:val="009F0791"/>
    <w:rsid w:val="009F08A1"/>
    <w:rsid w:val="009F0ABA"/>
    <w:rsid w:val="009F0E62"/>
    <w:rsid w:val="009F1407"/>
    <w:rsid w:val="009F177F"/>
    <w:rsid w:val="009F1B18"/>
    <w:rsid w:val="009F1B76"/>
    <w:rsid w:val="009F1C4E"/>
    <w:rsid w:val="009F1E96"/>
    <w:rsid w:val="009F2179"/>
    <w:rsid w:val="009F2213"/>
    <w:rsid w:val="009F23C0"/>
    <w:rsid w:val="009F2467"/>
    <w:rsid w:val="009F26B6"/>
    <w:rsid w:val="009F2BED"/>
    <w:rsid w:val="009F306D"/>
    <w:rsid w:val="009F31B7"/>
    <w:rsid w:val="009F3257"/>
    <w:rsid w:val="009F3AE2"/>
    <w:rsid w:val="009F3E3B"/>
    <w:rsid w:val="009F4165"/>
    <w:rsid w:val="009F429D"/>
    <w:rsid w:val="009F4537"/>
    <w:rsid w:val="009F4972"/>
    <w:rsid w:val="009F4A26"/>
    <w:rsid w:val="009F4A6D"/>
    <w:rsid w:val="009F4BEE"/>
    <w:rsid w:val="009F4BF4"/>
    <w:rsid w:val="009F4C85"/>
    <w:rsid w:val="009F4FC9"/>
    <w:rsid w:val="009F507F"/>
    <w:rsid w:val="009F5418"/>
    <w:rsid w:val="009F54D9"/>
    <w:rsid w:val="009F57DD"/>
    <w:rsid w:val="009F59C3"/>
    <w:rsid w:val="009F59E6"/>
    <w:rsid w:val="009F654C"/>
    <w:rsid w:val="009F696A"/>
    <w:rsid w:val="009F6F2E"/>
    <w:rsid w:val="009F7168"/>
    <w:rsid w:val="009F7203"/>
    <w:rsid w:val="009F7726"/>
    <w:rsid w:val="009F78A7"/>
    <w:rsid w:val="009F7A24"/>
    <w:rsid w:val="00A00017"/>
    <w:rsid w:val="00A002A7"/>
    <w:rsid w:val="00A00377"/>
    <w:rsid w:val="00A00442"/>
    <w:rsid w:val="00A00478"/>
    <w:rsid w:val="00A006CC"/>
    <w:rsid w:val="00A00C49"/>
    <w:rsid w:val="00A00DE1"/>
    <w:rsid w:val="00A01581"/>
    <w:rsid w:val="00A01B72"/>
    <w:rsid w:val="00A02704"/>
    <w:rsid w:val="00A02974"/>
    <w:rsid w:val="00A02990"/>
    <w:rsid w:val="00A02CF7"/>
    <w:rsid w:val="00A02DD2"/>
    <w:rsid w:val="00A02F8A"/>
    <w:rsid w:val="00A02FC3"/>
    <w:rsid w:val="00A03092"/>
    <w:rsid w:val="00A0315F"/>
    <w:rsid w:val="00A0379E"/>
    <w:rsid w:val="00A03808"/>
    <w:rsid w:val="00A038C8"/>
    <w:rsid w:val="00A03A57"/>
    <w:rsid w:val="00A03A59"/>
    <w:rsid w:val="00A03B54"/>
    <w:rsid w:val="00A03B59"/>
    <w:rsid w:val="00A03CAC"/>
    <w:rsid w:val="00A03CD8"/>
    <w:rsid w:val="00A03EC8"/>
    <w:rsid w:val="00A04018"/>
    <w:rsid w:val="00A043CD"/>
    <w:rsid w:val="00A0446A"/>
    <w:rsid w:val="00A04B48"/>
    <w:rsid w:val="00A04BBB"/>
    <w:rsid w:val="00A04CB0"/>
    <w:rsid w:val="00A05024"/>
    <w:rsid w:val="00A053BD"/>
    <w:rsid w:val="00A05754"/>
    <w:rsid w:val="00A0582B"/>
    <w:rsid w:val="00A0584C"/>
    <w:rsid w:val="00A05D47"/>
    <w:rsid w:val="00A060B1"/>
    <w:rsid w:val="00A066B7"/>
    <w:rsid w:val="00A068BE"/>
    <w:rsid w:val="00A069D1"/>
    <w:rsid w:val="00A069E7"/>
    <w:rsid w:val="00A06A11"/>
    <w:rsid w:val="00A06AB9"/>
    <w:rsid w:val="00A0737F"/>
    <w:rsid w:val="00A07536"/>
    <w:rsid w:val="00A078F9"/>
    <w:rsid w:val="00A079A9"/>
    <w:rsid w:val="00A07B5E"/>
    <w:rsid w:val="00A100AB"/>
    <w:rsid w:val="00A10345"/>
    <w:rsid w:val="00A10400"/>
    <w:rsid w:val="00A10564"/>
    <w:rsid w:val="00A10625"/>
    <w:rsid w:val="00A106BC"/>
    <w:rsid w:val="00A1081E"/>
    <w:rsid w:val="00A108FA"/>
    <w:rsid w:val="00A10BBE"/>
    <w:rsid w:val="00A10C61"/>
    <w:rsid w:val="00A110B1"/>
    <w:rsid w:val="00A113C1"/>
    <w:rsid w:val="00A1145D"/>
    <w:rsid w:val="00A114FE"/>
    <w:rsid w:val="00A115EA"/>
    <w:rsid w:val="00A11A8C"/>
    <w:rsid w:val="00A11B71"/>
    <w:rsid w:val="00A11C4C"/>
    <w:rsid w:val="00A11DEC"/>
    <w:rsid w:val="00A11F5F"/>
    <w:rsid w:val="00A125B5"/>
    <w:rsid w:val="00A125D2"/>
    <w:rsid w:val="00A12738"/>
    <w:rsid w:val="00A128D4"/>
    <w:rsid w:val="00A1297E"/>
    <w:rsid w:val="00A12D37"/>
    <w:rsid w:val="00A12D67"/>
    <w:rsid w:val="00A13053"/>
    <w:rsid w:val="00A1348C"/>
    <w:rsid w:val="00A1379C"/>
    <w:rsid w:val="00A13D14"/>
    <w:rsid w:val="00A13D97"/>
    <w:rsid w:val="00A14081"/>
    <w:rsid w:val="00A140D2"/>
    <w:rsid w:val="00A14517"/>
    <w:rsid w:val="00A14A71"/>
    <w:rsid w:val="00A14AFF"/>
    <w:rsid w:val="00A14B2B"/>
    <w:rsid w:val="00A14C88"/>
    <w:rsid w:val="00A14DC1"/>
    <w:rsid w:val="00A153CF"/>
    <w:rsid w:val="00A154D7"/>
    <w:rsid w:val="00A158B9"/>
    <w:rsid w:val="00A15B71"/>
    <w:rsid w:val="00A15DD3"/>
    <w:rsid w:val="00A15E4C"/>
    <w:rsid w:val="00A1614A"/>
    <w:rsid w:val="00A161A6"/>
    <w:rsid w:val="00A16343"/>
    <w:rsid w:val="00A16397"/>
    <w:rsid w:val="00A163C1"/>
    <w:rsid w:val="00A166D7"/>
    <w:rsid w:val="00A1671A"/>
    <w:rsid w:val="00A16A55"/>
    <w:rsid w:val="00A16D59"/>
    <w:rsid w:val="00A16F76"/>
    <w:rsid w:val="00A1703D"/>
    <w:rsid w:val="00A1705F"/>
    <w:rsid w:val="00A17227"/>
    <w:rsid w:val="00A1728D"/>
    <w:rsid w:val="00A17684"/>
    <w:rsid w:val="00A177D1"/>
    <w:rsid w:val="00A17932"/>
    <w:rsid w:val="00A17FF3"/>
    <w:rsid w:val="00A2014C"/>
    <w:rsid w:val="00A203A1"/>
    <w:rsid w:val="00A203F4"/>
    <w:rsid w:val="00A20410"/>
    <w:rsid w:val="00A2048B"/>
    <w:rsid w:val="00A20A0D"/>
    <w:rsid w:val="00A20BCF"/>
    <w:rsid w:val="00A20C0D"/>
    <w:rsid w:val="00A2178A"/>
    <w:rsid w:val="00A21A05"/>
    <w:rsid w:val="00A21B24"/>
    <w:rsid w:val="00A221FE"/>
    <w:rsid w:val="00A222B9"/>
    <w:rsid w:val="00A224A8"/>
    <w:rsid w:val="00A22715"/>
    <w:rsid w:val="00A2297B"/>
    <w:rsid w:val="00A22A82"/>
    <w:rsid w:val="00A22FB5"/>
    <w:rsid w:val="00A233B3"/>
    <w:rsid w:val="00A234AC"/>
    <w:rsid w:val="00A235C9"/>
    <w:rsid w:val="00A23B82"/>
    <w:rsid w:val="00A23F79"/>
    <w:rsid w:val="00A24178"/>
    <w:rsid w:val="00A2436B"/>
    <w:rsid w:val="00A243EA"/>
    <w:rsid w:val="00A243F7"/>
    <w:rsid w:val="00A24C68"/>
    <w:rsid w:val="00A24CBC"/>
    <w:rsid w:val="00A252B0"/>
    <w:rsid w:val="00A254B2"/>
    <w:rsid w:val="00A255D7"/>
    <w:rsid w:val="00A256E0"/>
    <w:rsid w:val="00A259B5"/>
    <w:rsid w:val="00A25DE4"/>
    <w:rsid w:val="00A25DFE"/>
    <w:rsid w:val="00A2612F"/>
    <w:rsid w:val="00A265F1"/>
    <w:rsid w:val="00A2698F"/>
    <w:rsid w:val="00A26C86"/>
    <w:rsid w:val="00A26D6C"/>
    <w:rsid w:val="00A26DFE"/>
    <w:rsid w:val="00A26E4D"/>
    <w:rsid w:val="00A2725C"/>
    <w:rsid w:val="00A275A1"/>
    <w:rsid w:val="00A27629"/>
    <w:rsid w:val="00A2789F"/>
    <w:rsid w:val="00A301F2"/>
    <w:rsid w:val="00A30976"/>
    <w:rsid w:val="00A30A8C"/>
    <w:rsid w:val="00A30FEF"/>
    <w:rsid w:val="00A313FC"/>
    <w:rsid w:val="00A31F9C"/>
    <w:rsid w:val="00A3254F"/>
    <w:rsid w:val="00A325E8"/>
    <w:rsid w:val="00A32A7B"/>
    <w:rsid w:val="00A32E5B"/>
    <w:rsid w:val="00A330B2"/>
    <w:rsid w:val="00A33249"/>
    <w:rsid w:val="00A332AB"/>
    <w:rsid w:val="00A336A4"/>
    <w:rsid w:val="00A337BB"/>
    <w:rsid w:val="00A33904"/>
    <w:rsid w:val="00A33BD8"/>
    <w:rsid w:val="00A33CCB"/>
    <w:rsid w:val="00A33E04"/>
    <w:rsid w:val="00A33F87"/>
    <w:rsid w:val="00A34689"/>
    <w:rsid w:val="00A34D10"/>
    <w:rsid w:val="00A35222"/>
    <w:rsid w:val="00A35399"/>
    <w:rsid w:val="00A356C9"/>
    <w:rsid w:val="00A358F9"/>
    <w:rsid w:val="00A36129"/>
    <w:rsid w:val="00A3630E"/>
    <w:rsid w:val="00A365FF"/>
    <w:rsid w:val="00A36791"/>
    <w:rsid w:val="00A36DE5"/>
    <w:rsid w:val="00A3722F"/>
    <w:rsid w:val="00A3728C"/>
    <w:rsid w:val="00A372B2"/>
    <w:rsid w:val="00A37384"/>
    <w:rsid w:val="00A373F5"/>
    <w:rsid w:val="00A37533"/>
    <w:rsid w:val="00A37D4D"/>
    <w:rsid w:val="00A37E20"/>
    <w:rsid w:val="00A40337"/>
    <w:rsid w:val="00A403A5"/>
    <w:rsid w:val="00A404D4"/>
    <w:rsid w:val="00A40639"/>
    <w:rsid w:val="00A40802"/>
    <w:rsid w:val="00A40B4A"/>
    <w:rsid w:val="00A40D08"/>
    <w:rsid w:val="00A40D13"/>
    <w:rsid w:val="00A40E56"/>
    <w:rsid w:val="00A40FA3"/>
    <w:rsid w:val="00A41045"/>
    <w:rsid w:val="00A41136"/>
    <w:rsid w:val="00A41570"/>
    <w:rsid w:val="00A415A2"/>
    <w:rsid w:val="00A4169E"/>
    <w:rsid w:val="00A41718"/>
    <w:rsid w:val="00A41914"/>
    <w:rsid w:val="00A41979"/>
    <w:rsid w:val="00A41A86"/>
    <w:rsid w:val="00A41D05"/>
    <w:rsid w:val="00A41E24"/>
    <w:rsid w:val="00A41E9E"/>
    <w:rsid w:val="00A4233C"/>
    <w:rsid w:val="00A4272A"/>
    <w:rsid w:val="00A428D2"/>
    <w:rsid w:val="00A429F9"/>
    <w:rsid w:val="00A435E8"/>
    <w:rsid w:val="00A4394F"/>
    <w:rsid w:val="00A43C36"/>
    <w:rsid w:val="00A43E2D"/>
    <w:rsid w:val="00A44061"/>
    <w:rsid w:val="00A442DA"/>
    <w:rsid w:val="00A44707"/>
    <w:rsid w:val="00A44885"/>
    <w:rsid w:val="00A44E6F"/>
    <w:rsid w:val="00A44F87"/>
    <w:rsid w:val="00A452EB"/>
    <w:rsid w:val="00A45674"/>
    <w:rsid w:val="00A45921"/>
    <w:rsid w:val="00A45FD2"/>
    <w:rsid w:val="00A46153"/>
    <w:rsid w:val="00A4619F"/>
    <w:rsid w:val="00A46A83"/>
    <w:rsid w:val="00A46DE0"/>
    <w:rsid w:val="00A46F10"/>
    <w:rsid w:val="00A46FB3"/>
    <w:rsid w:val="00A47017"/>
    <w:rsid w:val="00A475B0"/>
    <w:rsid w:val="00A479FB"/>
    <w:rsid w:val="00A47B01"/>
    <w:rsid w:val="00A50049"/>
    <w:rsid w:val="00A505E6"/>
    <w:rsid w:val="00A50869"/>
    <w:rsid w:val="00A509ED"/>
    <w:rsid w:val="00A50AC4"/>
    <w:rsid w:val="00A50D44"/>
    <w:rsid w:val="00A50DD9"/>
    <w:rsid w:val="00A51025"/>
    <w:rsid w:val="00A5126A"/>
    <w:rsid w:val="00A516AF"/>
    <w:rsid w:val="00A5172C"/>
    <w:rsid w:val="00A51CC9"/>
    <w:rsid w:val="00A51E30"/>
    <w:rsid w:val="00A525DA"/>
    <w:rsid w:val="00A52767"/>
    <w:rsid w:val="00A52779"/>
    <w:rsid w:val="00A52872"/>
    <w:rsid w:val="00A52ADF"/>
    <w:rsid w:val="00A52C5B"/>
    <w:rsid w:val="00A52E63"/>
    <w:rsid w:val="00A52FD6"/>
    <w:rsid w:val="00A5310B"/>
    <w:rsid w:val="00A53126"/>
    <w:rsid w:val="00A53562"/>
    <w:rsid w:val="00A53B50"/>
    <w:rsid w:val="00A53CBF"/>
    <w:rsid w:val="00A53E09"/>
    <w:rsid w:val="00A53F88"/>
    <w:rsid w:val="00A5422D"/>
    <w:rsid w:val="00A54A34"/>
    <w:rsid w:val="00A5522F"/>
    <w:rsid w:val="00A554A2"/>
    <w:rsid w:val="00A55539"/>
    <w:rsid w:val="00A559D7"/>
    <w:rsid w:val="00A55AEB"/>
    <w:rsid w:val="00A55B56"/>
    <w:rsid w:val="00A55F8F"/>
    <w:rsid w:val="00A565A6"/>
    <w:rsid w:val="00A56667"/>
    <w:rsid w:val="00A56737"/>
    <w:rsid w:val="00A569EF"/>
    <w:rsid w:val="00A56A8D"/>
    <w:rsid w:val="00A56BD7"/>
    <w:rsid w:val="00A56F1B"/>
    <w:rsid w:val="00A56FB5"/>
    <w:rsid w:val="00A5711F"/>
    <w:rsid w:val="00A57291"/>
    <w:rsid w:val="00A57AB9"/>
    <w:rsid w:val="00A57BC9"/>
    <w:rsid w:val="00A57C99"/>
    <w:rsid w:val="00A57D0F"/>
    <w:rsid w:val="00A60165"/>
    <w:rsid w:val="00A608A8"/>
    <w:rsid w:val="00A609DA"/>
    <w:rsid w:val="00A60BA2"/>
    <w:rsid w:val="00A60CD2"/>
    <w:rsid w:val="00A61031"/>
    <w:rsid w:val="00A61062"/>
    <w:rsid w:val="00A61258"/>
    <w:rsid w:val="00A61BE3"/>
    <w:rsid w:val="00A61CA7"/>
    <w:rsid w:val="00A61F7C"/>
    <w:rsid w:val="00A61FD8"/>
    <w:rsid w:val="00A62141"/>
    <w:rsid w:val="00A6264C"/>
    <w:rsid w:val="00A62DB9"/>
    <w:rsid w:val="00A634EE"/>
    <w:rsid w:val="00A63812"/>
    <w:rsid w:val="00A63A23"/>
    <w:rsid w:val="00A63AD8"/>
    <w:rsid w:val="00A63BF9"/>
    <w:rsid w:val="00A64125"/>
    <w:rsid w:val="00A642A0"/>
    <w:rsid w:val="00A64352"/>
    <w:rsid w:val="00A644F5"/>
    <w:rsid w:val="00A649D1"/>
    <w:rsid w:val="00A64DF3"/>
    <w:rsid w:val="00A65002"/>
    <w:rsid w:val="00A652B0"/>
    <w:rsid w:val="00A65520"/>
    <w:rsid w:val="00A658DA"/>
    <w:rsid w:val="00A6590E"/>
    <w:rsid w:val="00A65B35"/>
    <w:rsid w:val="00A65C17"/>
    <w:rsid w:val="00A65C39"/>
    <w:rsid w:val="00A65C89"/>
    <w:rsid w:val="00A65CBA"/>
    <w:rsid w:val="00A6628C"/>
    <w:rsid w:val="00A66434"/>
    <w:rsid w:val="00A666DD"/>
    <w:rsid w:val="00A67357"/>
    <w:rsid w:val="00A70001"/>
    <w:rsid w:val="00A70223"/>
    <w:rsid w:val="00A70240"/>
    <w:rsid w:val="00A706DE"/>
    <w:rsid w:val="00A707A5"/>
    <w:rsid w:val="00A70BF0"/>
    <w:rsid w:val="00A70D02"/>
    <w:rsid w:val="00A70F0B"/>
    <w:rsid w:val="00A71237"/>
    <w:rsid w:val="00A71952"/>
    <w:rsid w:val="00A71C66"/>
    <w:rsid w:val="00A720C0"/>
    <w:rsid w:val="00A72269"/>
    <w:rsid w:val="00A723FE"/>
    <w:rsid w:val="00A7241F"/>
    <w:rsid w:val="00A724E8"/>
    <w:rsid w:val="00A72A00"/>
    <w:rsid w:val="00A72A13"/>
    <w:rsid w:val="00A72F2E"/>
    <w:rsid w:val="00A7372B"/>
    <w:rsid w:val="00A739D6"/>
    <w:rsid w:val="00A73B65"/>
    <w:rsid w:val="00A73C6B"/>
    <w:rsid w:val="00A73FA7"/>
    <w:rsid w:val="00A746D1"/>
    <w:rsid w:val="00A75080"/>
    <w:rsid w:val="00A751A3"/>
    <w:rsid w:val="00A759A6"/>
    <w:rsid w:val="00A75B6A"/>
    <w:rsid w:val="00A75CB6"/>
    <w:rsid w:val="00A7621A"/>
    <w:rsid w:val="00A7622B"/>
    <w:rsid w:val="00A763AD"/>
    <w:rsid w:val="00A768F4"/>
    <w:rsid w:val="00A76DA0"/>
    <w:rsid w:val="00A77127"/>
    <w:rsid w:val="00A77473"/>
    <w:rsid w:val="00A77507"/>
    <w:rsid w:val="00A77728"/>
    <w:rsid w:val="00A77918"/>
    <w:rsid w:val="00A77CA2"/>
    <w:rsid w:val="00A77EE9"/>
    <w:rsid w:val="00A8014F"/>
    <w:rsid w:val="00A803F0"/>
    <w:rsid w:val="00A80523"/>
    <w:rsid w:val="00A809C8"/>
    <w:rsid w:val="00A80BC0"/>
    <w:rsid w:val="00A80C86"/>
    <w:rsid w:val="00A80D4E"/>
    <w:rsid w:val="00A80DC4"/>
    <w:rsid w:val="00A812D8"/>
    <w:rsid w:val="00A8156D"/>
    <w:rsid w:val="00A81CCE"/>
    <w:rsid w:val="00A81E29"/>
    <w:rsid w:val="00A81E37"/>
    <w:rsid w:val="00A81FB0"/>
    <w:rsid w:val="00A81FBB"/>
    <w:rsid w:val="00A8289D"/>
    <w:rsid w:val="00A829ED"/>
    <w:rsid w:val="00A82B29"/>
    <w:rsid w:val="00A82BA5"/>
    <w:rsid w:val="00A82D06"/>
    <w:rsid w:val="00A82F64"/>
    <w:rsid w:val="00A82F78"/>
    <w:rsid w:val="00A83082"/>
    <w:rsid w:val="00A83635"/>
    <w:rsid w:val="00A8367E"/>
    <w:rsid w:val="00A83F08"/>
    <w:rsid w:val="00A840EF"/>
    <w:rsid w:val="00A84417"/>
    <w:rsid w:val="00A847C1"/>
    <w:rsid w:val="00A84922"/>
    <w:rsid w:val="00A84ACB"/>
    <w:rsid w:val="00A84B70"/>
    <w:rsid w:val="00A84DF1"/>
    <w:rsid w:val="00A84E53"/>
    <w:rsid w:val="00A85030"/>
    <w:rsid w:val="00A85792"/>
    <w:rsid w:val="00A85CC6"/>
    <w:rsid w:val="00A85EB6"/>
    <w:rsid w:val="00A863BF"/>
    <w:rsid w:val="00A863C8"/>
    <w:rsid w:val="00A86852"/>
    <w:rsid w:val="00A869AA"/>
    <w:rsid w:val="00A869D7"/>
    <w:rsid w:val="00A86A12"/>
    <w:rsid w:val="00A86BAC"/>
    <w:rsid w:val="00A86CAE"/>
    <w:rsid w:val="00A870E1"/>
    <w:rsid w:val="00A8711C"/>
    <w:rsid w:val="00A872F9"/>
    <w:rsid w:val="00A87345"/>
    <w:rsid w:val="00A873F4"/>
    <w:rsid w:val="00A87455"/>
    <w:rsid w:val="00A877F7"/>
    <w:rsid w:val="00A87916"/>
    <w:rsid w:val="00A8797B"/>
    <w:rsid w:val="00A87A02"/>
    <w:rsid w:val="00A87C81"/>
    <w:rsid w:val="00A87E9E"/>
    <w:rsid w:val="00A87EFF"/>
    <w:rsid w:val="00A90036"/>
    <w:rsid w:val="00A901E6"/>
    <w:rsid w:val="00A902FC"/>
    <w:rsid w:val="00A909F2"/>
    <w:rsid w:val="00A90D8A"/>
    <w:rsid w:val="00A91039"/>
    <w:rsid w:val="00A9111E"/>
    <w:rsid w:val="00A913AD"/>
    <w:rsid w:val="00A9159A"/>
    <w:rsid w:val="00A918DE"/>
    <w:rsid w:val="00A9194E"/>
    <w:rsid w:val="00A91B4F"/>
    <w:rsid w:val="00A91B5B"/>
    <w:rsid w:val="00A91EF3"/>
    <w:rsid w:val="00A91FD0"/>
    <w:rsid w:val="00A920AD"/>
    <w:rsid w:val="00A92222"/>
    <w:rsid w:val="00A92796"/>
    <w:rsid w:val="00A92A4F"/>
    <w:rsid w:val="00A92B18"/>
    <w:rsid w:val="00A92DD7"/>
    <w:rsid w:val="00A92EC7"/>
    <w:rsid w:val="00A9310E"/>
    <w:rsid w:val="00A935D3"/>
    <w:rsid w:val="00A936B7"/>
    <w:rsid w:val="00A93F9F"/>
    <w:rsid w:val="00A943F1"/>
    <w:rsid w:val="00A94631"/>
    <w:rsid w:val="00A94764"/>
    <w:rsid w:val="00A94765"/>
    <w:rsid w:val="00A947AB"/>
    <w:rsid w:val="00A94818"/>
    <w:rsid w:val="00A9489C"/>
    <w:rsid w:val="00A948A9"/>
    <w:rsid w:val="00A94DCC"/>
    <w:rsid w:val="00A953E1"/>
    <w:rsid w:val="00A955DF"/>
    <w:rsid w:val="00A95794"/>
    <w:rsid w:val="00A95973"/>
    <w:rsid w:val="00A95BFE"/>
    <w:rsid w:val="00A95D92"/>
    <w:rsid w:val="00A95F3A"/>
    <w:rsid w:val="00A96177"/>
    <w:rsid w:val="00A965DA"/>
    <w:rsid w:val="00A96E79"/>
    <w:rsid w:val="00A970C1"/>
    <w:rsid w:val="00A9746A"/>
    <w:rsid w:val="00A97573"/>
    <w:rsid w:val="00A97864"/>
    <w:rsid w:val="00A97BEA"/>
    <w:rsid w:val="00A97D4C"/>
    <w:rsid w:val="00A97E3C"/>
    <w:rsid w:val="00AA06DA"/>
    <w:rsid w:val="00AA08BD"/>
    <w:rsid w:val="00AA0A84"/>
    <w:rsid w:val="00AA1353"/>
    <w:rsid w:val="00AA1870"/>
    <w:rsid w:val="00AA1F2B"/>
    <w:rsid w:val="00AA1FCB"/>
    <w:rsid w:val="00AA2128"/>
    <w:rsid w:val="00AA26BE"/>
    <w:rsid w:val="00AA2C89"/>
    <w:rsid w:val="00AA31AB"/>
    <w:rsid w:val="00AA31C9"/>
    <w:rsid w:val="00AA3585"/>
    <w:rsid w:val="00AA3929"/>
    <w:rsid w:val="00AA3EF9"/>
    <w:rsid w:val="00AA3FF6"/>
    <w:rsid w:val="00AA4129"/>
    <w:rsid w:val="00AA44F6"/>
    <w:rsid w:val="00AA4926"/>
    <w:rsid w:val="00AA4C36"/>
    <w:rsid w:val="00AA5199"/>
    <w:rsid w:val="00AA539C"/>
    <w:rsid w:val="00AA5912"/>
    <w:rsid w:val="00AA5E58"/>
    <w:rsid w:val="00AA60C0"/>
    <w:rsid w:val="00AA6418"/>
    <w:rsid w:val="00AA6636"/>
    <w:rsid w:val="00AA66A0"/>
    <w:rsid w:val="00AA682E"/>
    <w:rsid w:val="00AA6AB7"/>
    <w:rsid w:val="00AA6C02"/>
    <w:rsid w:val="00AA6DED"/>
    <w:rsid w:val="00AA6EED"/>
    <w:rsid w:val="00AA771D"/>
    <w:rsid w:val="00AA77C4"/>
    <w:rsid w:val="00AA7906"/>
    <w:rsid w:val="00AA7962"/>
    <w:rsid w:val="00AA7993"/>
    <w:rsid w:val="00AA7A05"/>
    <w:rsid w:val="00AA7A97"/>
    <w:rsid w:val="00AA7F63"/>
    <w:rsid w:val="00AA7F87"/>
    <w:rsid w:val="00AA7FCF"/>
    <w:rsid w:val="00AB00A0"/>
    <w:rsid w:val="00AB01A3"/>
    <w:rsid w:val="00AB025B"/>
    <w:rsid w:val="00AB0348"/>
    <w:rsid w:val="00AB0396"/>
    <w:rsid w:val="00AB041B"/>
    <w:rsid w:val="00AB04F8"/>
    <w:rsid w:val="00AB079C"/>
    <w:rsid w:val="00AB0960"/>
    <w:rsid w:val="00AB0DF7"/>
    <w:rsid w:val="00AB0EA5"/>
    <w:rsid w:val="00AB105C"/>
    <w:rsid w:val="00AB1060"/>
    <w:rsid w:val="00AB11D1"/>
    <w:rsid w:val="00AB18D7"/>
    <w:rsid w:val="00AB1D10"/>
    <w:rsid w:val="00AB1FC0"/>
    <w:rsid w:val="00AB2201"/>
    <w:rsid w:val="00AB2627"/>
    <w:rsid w:val="00AB26E7"/>
    <w:rsid w:val="00AB2B29"/>
    <w:rsid w:val="00AB2CF8"/>
    <w:rsid w:val="00AB2D94"/>
    <w:rsid w:val="00AB3307"/>
    <w:rsid w:val="00AB33AC"/>
    <w:rsid w:val="00AB35E6"/>
    <w:rsid w:val="00AB3773"/>
    <w:rsid w:val="00AB37A7"/>
    <w:rsid w:val="00AB3F60"/>
    <w:rsid w:val="00AB4095"/>
    <w:rsid w:val="00AB410A"/>
    <w:rsid w:val="00AB4B7C"/>
    <w:rsid w:val="00AB4D5C"/>
    <w:rsid w:val="00AB4FFC"/>
    <w:rsid w:val="00AB51DA"/>
    <w:rsid w:val="00AB52D6"/>
    <w:rsid w:val="00AB5638"/>
    <w:rsid w:val="00AB57D6"/>
    <w:rsid w:val="00AB5DCF"/>
    <w:rsid w:val="00AB61DC"/>
    <w:rsid w:val="00AB6319"/>
    <w:rsid w:val="00AB6671"/>
    <w:rsid w:val="00AB667D"/>
    <w:rsid w:val="00AB6A21"/>
    <w:rsid w:val="00AB6B92"/>
    <w:rsid w:val="00AB7108"/>
    <w:rsid w:val="00AB7837"/>
    <w:rsid w:val="00AB79DB"/>
    <w:rsid w:val="00AB7C0F"/>
    <w:rsid w:val="00AB7C88"/>
    <w:rsid w:val="00AC088E"/>
    <w:rsid w:val="00AC089C"/>
    <w:rsid w:val="00AC0907"/>
    <w:rsid w:val="00AC094B"/>
    <w:rsid w:val="00AC0D19"/>
    <w:rsid w:val="00AC0D43"/>
    <w:rsid w:val="00AC0DA8"/>
    <w:rsid w:val="00AC0FE9"/>
    <w:rsid w:val="00AC11B4"/>
    <w:rsid w:val="00AC120D"/>
    <w:rsid w:val="00AC18AF"/>
    <w:rsid w:val="00AC2224"/>
    <w:rsid w:val="00AC2311"/>
    <w:rsid w:val="00AC231C"/>
    <w:rsid w:val="00AC23CE"/>
    <w:rsid w:val="00AC2BFF"/>
    <w:rsid w:val="00AC2D25"/>
    <w:rsid w:val="00AC2E8A"/>
    <w:rsid w:val="00AC2FE7"/>
    <w:rsid w:val="00AC32FF"/>
    <w:rsid w:val="00AC348B"/>
    <w:rsid w:val="00AC355C"/>
    <w:rsid w:val="00AC3578"/>
    <w:rsid w:val="00AC36C1"/>
    <w:rsid w:val="00AC373A"/>
    <w:rsid w:val="00AC37E0"/>
    <w:rsid w:val="00AC37EC"/>
    <w:rsid w:val="00AC3B08"/>
    <w:rsid w:val="00AC4031"/>
    <w:rsid w:val="00AC4129"/>
    <w:rsid w:val="00AC423E"/>
    <w:rsid w:val="00AC4842"/>
    <w:rsid w:val="00AC4C60"/>
    <w:rsid w:val="00AC4E63"/>
    <w:rsid w:val="00AC4F96"/>
    <w:rsid w:val="00AC5757"/>
    <w:rsid w:val="00AC5DD6"/>
    <w:rsid w:val="00AC5FC0"/>
    <w:rsid w:val="00AC6061"/>
    <w:rsid w:val="00AC60B7"/>
    <w:rsid w:val="00AC6575"/>
    <w:rsid w:val="00AC6756"/>
    <w:rsid w:val="00AC6856"/>
    <w:rsid w:val="00AC72A3"/>
    <w:rsid w:val="00AC7459"/>
    <w:rsid w:val="00AC7851"/>
    <w:rsid w:val="00AC79FD"/>
    <w:rsid w:val="00AC7A3F"/>
    <w:rsid w:val="00AC7A9D"/>
    <w:rsid w:val="00AC7B6F"/>
    <w:rsid w:val="00AC7E94"/>
    <w:rsid w:val="00AD012F"/>
    <w:rsid w:val="00AD02A4"/>
    <w:rsid w:val="00AD0307"/>
    <w:rsid w:val="00AD0756"/>
    <w:rsid w:val="00AD0EF3"/>
    <w:rsid w:val="00AD1097"/>
    <w:rsid w:val="00AD1395"/>
    <w:rsid w:val="00AD1F81"/>
    <w:rsid w:val="00AD2297"/>
    <w:rsid w:val="00AD232F"/>
    <w:rsid w:val="00AD24F7"/>
    <w:rsid w:val="00AD274D"/>
    <w:rsid w:val="00AD2A2F"/>
    <w:rsid w:val="00AD2A49"/>
    <w:rsid w:val="00AD2A61"/>
    <w:rsid w:val="00AD2B02"/>
    <w:rsid w:val="00AD3091"/>
    <w:rsid w:val="00AD32A0"/>
    <w:rsid w:val="00AD32F1"/>
    <w:rsid w:val="00AD38B6"/>
    <w:rsid w:val="00AD3AB0"/>
    <w:rsid w:val="00AD3E06"/>
    <w:rsid w:val="00AD4AE6"/>
    <w:rsid w:val="00AD4EBF"/>
    <w:rsid w:val="00AD509E"/>
    <w:rsid w:val="00AD5575"/>
    <w:rsid w:val="00AD58EB"/>
    <w:rsid w:val="00AD5972"/>
    <w:rsid w:val="00AD5DC7"/>
    <w:rsid w:val="00AD5F98"/>
    <w:rsid w:val="00AD62B7"/>
    <w:rsid w:val="00AD63FA"/>
    <w:rsid w:val="00AD6E38"/>
    <w:rsid w:val="00AD72EF"/>
    <w:rsid w:val="00AD7329"/>
    <w:rsid w:val="00AD76BA"/>
    <w:rsid w:val="00AD7AD4"/>
    <w:rsid w:val="00AD7D42"/>
    <w:rsid w:val="00AD7F11"/>
    <w:rsid w:val="00AD7F66"/>
    <w:rsid w:val="00AD7FA5"/>
    <w:rsid w:val="00AE00AD"/>
    <w:rsid w:val="00AE00ED"/>
    <w:rsid w:val="00AE02B4"/>
    <w:rsid w:val="00AE060C"/>
    <w:rsid w:val="00AE06A8"/>
    <w:rsid w:val="00AE0813"/>
    <w:rsid w:val="00AE0BC9"/>
    <w:rsid w:val="00AE0DFB"/>
    <w:rsid w:val="00AE1118"/>
    <w:rsid w:val="00AE12B0"/>
    <w:rsid w:val="00AE1809"/>
    <w:rsid w:val="00AE28E0"/>
    <w:rsid w:val="00AE2C8D"/>
    <w:rsid w:val="00AE2D63"/>
    <w:rsid w:val="00AE340D"/>
    <w:rsid w:val="00AE3EE1"/>
    <w:rsid w:val="00AE5068"/>
    <w:rsid w:val="00AE51A2"/>
    <w:rsid w:val="00AE52B0"/>
    <w:rsid w:val="00AE52D2"/>
    <w:rsid w:val="00AE52F9"/>
    <w:rsid w:val="00AE5F3D"/>
    <w:rsid w:val="00AE6672"/>
    <w:rsid w:val="00AE691D"/>
    <w:rsid w:val="00AE69C4"/>
    <w:rsid w:val="00AE6C14"/>
    <w:rsid w:val="00AE6D26"/>
    <w:rsid w:val="00AE6E9B"/>
    <w:rsid w:val="00AE6FDE"/>
    <w:rsid w:val="00AE7128"/>
    <w:rsid w:val="00AE76FE"/>
    <w:rsid w:val="00AE79D4"/>
    <w:rsid w:val="00AE7CF2"/>
    <w:rsid w:val="00AE7E50"/>
    <w:rsid w:val="00AE7E82"/>
    <w:rsid w:val="00AE7EDA"/>
    <w:rsid w:val="00AF0246"/>
    <w:rsid w:val="00AF03AA"/>
    <w:rsid w:val="00AF03DE"/>
    <w:rsid w:val="00AF03FF"/>
    <w:rsid w:val="00AF0873"/>
    <w:rsid w:val="00AF08D3"/>
    <w:rsid w:val="00AF0A1C"/>
    <w:rsid w:val="00AF0AF5"/>
    <w:rsid w:val="00AF1379"/>
    <w:rsid w:val="00AF13D1"/>
    <w:rsid w:val="00AF146B"/>
    <w:rsid w:val="00AF15FA"/>
    <w:rsid w:val="00AF1880"/>
    <w:rsid w:val="00AF2286"/>
    <w:rsid w:val="00AF2420"/>
    <w:rsid w:val="00AF2438"/>
    <w:rsid w:val="00AF2A03"/>
    <w:rsid w:val="00AF2DE2"/>
    <w:rsid w:val="00AF2DF6"/>
    <w:rsid w:val="00AF2F08"/>
    <w:rsid w:val="00AF310C"/>
    <w:rsid w:val="00AF314E"/>
    <w:rsid w:val="00AF3216"/>
    <w:rsid w:val="00AF3307"/>
    <w:rsid w:val="00AF388C"/>
    <w:rsid w:val="00AF3C36"/>
    <w:rsid w:val="00AF3CA6"/>
    <w:rsid w:val="00AF4258"/>
    <w:rsid w:val="00AF47E2"/>
    <w:rsid w:val="00AF4BD8"/>
    <w:rsid w:val="00AF4C75"/>
    <w:rsid w:val="00AF4EAB"/>
    <w:rsid w:val="00AF4EF2"/>
    <w:rsid w:val="00AF51D8"/>
    <w:rsid w:val="00AF543C"/>
    <w:rsid w:val="00AF5542"/>
    <w:rsid w:val="00AF59D0"/>
    <w:rsid w:val="00AF5A0F"/>
    <w:rsid w:val="00AF5A32"/>
    <w:rsid w:val="00AF5A85"/>
    <w:rsid w:val="00AF5B27"/>
    <w:rsid w:val="00AF5E05"/>
    <w:rsid w:val="00AF5EAB"/>
    <w:rsid w:val="00AF5F75"/>
    <w:rsid w:val="00AF60C4"/>
    <w:rsid w:val="00AF6167"/>
    <w:rsid w:val="00AF6171"/>
    <w:rsid w:val="00AF6425"/>
    <w:rsid w:val="00AF672A"/>
    <w:rsid w:val="00AF698B"/>
    <w:rsid w:val="00AF69EF"/>
    <w:rsid w:val="00AF6E4A"/>
    <w:rsid w:val="00AF7115"/>
    <w:rsid w:val="00AF73ED"/>
    <w:rsid w:val="00AF7519"/>
    <w:rsid w:val="00AF751C"/>
    <w:rsid w:val="00AF7939"/>
    <w:rsid w:val="00AF7B6C"/>
    <w:rsid w:val="00B001F4"/>
    <w:rsid w:val="00B00399"/>
    <w:rsid w:val="00B003A3"/>
    <w:rsid w:val="00B00571"/>
    <w:rsid w:val="00B00846"/>
    <w:rsid w:val="00B008C8"/>
    <w:rsid w:val="00B00921"/>
    <w:rsid w:val="00B00A53"/>
    <w:rsid w:val="00B00F46"/>
    <w:rsid w:val="00B014A6"/>
    <w:rsid w:val="00B0166D"/>
    <w:rsid w:val="00B01A7A"/>
    <w:rsid w:val="00B01EF0"/>
    <w:rsid w:val="00B02105"/>
    <w:rsid w:val="00B02AD2"/>
    <w:rsid w:val="00B02F04"/>
    <w:rsid w:val="00B02F7A"/>
    <w:rsid w:val="00B03283"/>
    <w:rsid w:val="00B03328"/>
    <w:rsid w:val="00B036B7"/>
    <w:rsid w:val="00B03A61"/>
    <w:rsid w:val="00B03D32"/>
    <w:rsid w:val="00B0406A"/>
    <w:rsid w:val="00B040F9"/>
    <w:rsid w:val="00B044A4"/>
    <w:rsid w:val="00B045D9"/>
    <w:rsid w:val="00B049D4"/>
    <w:rsid w:val="00B04C4F"/>
    <w:rsid w:val="00B04CB7"/>
    <w:rsid w:val="00B04FA6"/>
    <w:rsid w:val="00B05454"/>
    <w:rsid w:val="00B054B9"/>
    <w:rsid w:val="00B056DE"/>
    <w:rsid w:val="00B058CC"/>
    <w:rsid w:val="00B05B46"/>
    <w:rsid w:val="00B05BFA"/>
    <w:rsid w:val="00B05C39"/>
    <w:rsid w:val="00B05CCD"/>
    <w:rsid w:val="00B0680C"/>
    <w:rsid w:val="00B06898"/>
    <w:rsid w:val="00B0731B"/>
    <w:rsid w:val="00B07341"/>
    <w:rsid w:val="00B078BF"/>
    <w:rsid w:val="00B0797E"/>
    <w:rsid w:val="00B07C37"/>
    <w:rsid w:val="00B100F2"/>
    <w:rsid w:val="00B100F3"/>
    <w:rsid w:val="00B103EB"/>
    <w:rsid w:val="00B1077B"/>
    <w:rsid w:val="00B10CB4"/>
    <w:rsid w:val="00B11409"/>
    <w:rsid w:val="00B119D1"/>
    <w:rsid w:val="00B121CF"/>
    <w:rsid w:val="00B123AA"/>
    <w:rsid w:val="00B1244E"/>
    <w:rsid w:val="00B129A1"/>
    <w:rsid w:val="00B12F24"/>
    <w:rsid w:val="00B13240"/>
    <w:rsid w:val="00B132C6"/>
    <w:rsid w:val="00B13424"/>
    <w:rsid w:val="00B134A3"/>
    <w:rsid w:val="00B13607"/>
    <w:rsid w:val="00B13663"/>
    <w:rsid w:val="00B136DE"/>
    <w:rsid w:val="00B13818"/>
    <w:rsid w:val="00B13A52"/>
    <w:rsid w:val="00B13B70"/>
    <w:rsid w:val="00B14119"/>
    <w:rsid w:val="00B1423C"/>
    <w:rsid w:val="00B144D9"/>
    <w:rsid w:val="00B1472B"/>
    <w:rsid w:val="00B147CF"/>
    <w:rsid w:val="00B14CDC"/>
    <w:rsid w:val="00B151B2"/>
    <w:rsid w:val="00B159EA"/>
    <w:rsid w:val="00B163DE"/>
    <w:rsid w:val="00B1674F"/>
    <w:rsid w:val="00B167D9"/>
    <w:rsid w:val="00B16FEA"/>
    <w:rsid w:val="00B17149"/>
    <w:rsid w:val="00B171AF"/>
    <w:rsid w:val="00B1749E"/>
    <w:rsid w:val="00B17599"/>
    <w:rsid w:val="00B178AA"/>
    <w:rsid w:val="00B17A6A"/>
    <w:rsid w:val="00B17C92"/>
    <w:rsid w:val="00B17CD4"/>
    <w:rsid w:val="00B17ED0"/>
    <w:rsid w:val="00B20099"/>
    <w:rsid w:val="00B200A6"/>
    <w:rsid w:val="00B206F3"/>
    <w:rsid w:val="00B20DB2"/>
    <w:rsid w:val="00B20F16"/>
    <w:rsid w:val="00B21268"/>
    <w:rsid w:val="00B21395"/>
    <w:rsid w:val="00B214D4"/>
    <w:rsid w:val="00B21872"/>
    <w:rsid w:val="00B21ADE"/>
    <w:rsid w:val="00B21DB3"/>
    <w:rsid w:val="00B21E50"/>
    <w:rsid w:val="00B2205A"/>
    <w:rsid w:val="00B223A5"/>
    <w:rsid w:val="00B22738"/>
    <w:rsid w:val="00B22EAE"/>
    <w:rsid w:val="00B22FFE"/>
    <w:rsid w:val="00B23366"/>
    <w:rsid w:val="00B233B6"/>
    <w:rsid w:val="00B234CA"/>
    <w:rsid w:val="00B237F0"/>
    <w:rsid w:val="00B2391B"/>
    <w:rsid w:val="00B239F2"/>
    <w:rsid w:val="00B23CF6"/>
    <w:rsid w:val="00B23E2B"/>
    <w:rsid w:val="00B23E95"/>
    <w:rsid w:val="00B243B8"/>
    <w:rsid w:val="00B24743"/>
    <w:rsid w:val="00B24840"/>
    <w:rsid w:val="00B2487A"/>
    <w:rsid w:val="00B249B2"/>
    <w:rsid w:val="00B24A09"/>
    <w:rsid w:val="00B24AA3"/>
    <w:rsid w:val="00B24BD8"/>
    <w:rsid w:val="00B24BE0"/>
    <w:rsid w:val="00B24CB2"/>
    <w:rsid w:val="00B24EE0"/>
    <w:rsid w:val="00B24F4D"/>
    <w:rsid w:val="00B2502B"/>
    <w:rsid w:val="00B2508D"/>
    <w:rsid w:val="00B250FA"/>
    <w:rsid w:val="00B253AA"/>
    <w:rsid w:val="00B25520"/>
    <w:rsid w:val="00B25610"/>
    <w:rsid w:val="00B25631"/>
    <w:rsid w:val="00B2575D"/>
    <w:rsid w:val="00B25D32"/>
    <w:rsid w:val="00B25E1F"/>
    <w:rsid w:val="00B25EFE"/>
    <w:rsid w:val="00B26179"/>
    <w:rsid w:val="00B266B4"/>
    <w:rsid w:val="00B266CA"/>
    <w:rsid w:val="00B2695A"/>
    <w:rsid w:val="00B27279"/>
    <w:rsid w:val="00B2734B"/>
    <w:rsid w:val="00B27BD4"/>
    <w:rsid w:val="00B30232"/>
    <w:rsid w:val="00B3058E"/>
    <w:rsid w:val="00B306BD"/>
    <w:rsid w:val="00B30ABC"/>
    <w:rsid w:val="00B30C26"/>
    <w:rsid w:val="00B30CDA"/>
    <w:rsid w:val="00B30E48"/>
    <w:rsid w:val="00B3130B"/>
    <w:rsid w:val="00B31470"/>
    <w:rsid w:val="00B31533"/>
    <w:rsid w:val="00B3185B"/>
    <w:rsid w:val="00B31CEF"/>
    <w:rsid w:val="00B31D1F"/>
    <w:rsid w:val="00B32232"/>
    <w:rsid w:val="00B32292"/>
    <w:rsid w:val="00B32426"/>
    <w:rsid w:val="00B32451"/>
    <w:rsid w:val="00B32634"/>
    <w:rsid w:val="00B32985"/>
    <w:rsid w:val="00B33099"/>
    <w:rsid w:val="00B33CF5"/>
    <w:rsid w:val="00B33E53"/>
    <w:rsid w:val="00B33FD2"/>
    <w:rsid w:val="00B34055"/>
    <w:rsid w:val="00B34208"/>
    <w:rsid w:val="00B342E4"/>
    <w:rsid w:val="00B3486F"/>
    <w:rsid w:val="00B348D6"/>
    <w:rsid w:val="00B34B2F"/>
    <w:rsid w:val="00B34D52"/>
    <w:rsid w:val="00B351FB"/>
    <w:rsid w:val="00B353F8"/>
    <w:rsid w:val="00B3577B"/>
    <w:rsid w:val="00B35FDC"/>
    <w:rsid w:val="00B3604C"/>
    <w:rsid w:val="00B36551"/>
    <w:rsid w:val="00B36718"/>
    <w:rsid w:val="00B36A76"/>
    <w:rsid w:val="00B36FD0"/>
    <w:rsid w:val="00B3731E"/>
    <w:rsid w:val="00B37377"/>
    <w:rsid w:val="00B376F9"/>
    <w:rsid w:val="00B379BB"/>
    <w:rsid w:val="00B37A08"/>
    <w:rsid w:val="00B37D49"/>
    <w:rsid w:val="00B40056"/>
    <w:rsid w:val="00B4006D"/>
    <w:rsid w:val="00B40122"/>
    <w:rsid w:val="00B40206"/>
    <w:rsid w:val="00B4020C"/>
    <w:rsid w:val="00B40255"/>
    <w:rsid w:val="00B405EE"/>
    <w:rsid w:val="00B40647"/>
    <w:rsid w:val="00B4091D"/>
    <w:rsid w:val="00B40C46"/>
    <w:rsid w:val="00B40E5B"/>
    <w:rsid w:val="00B411F7"/>
    <w:rsid w:val="00B41235"/>
    <w:rsid w:val="00B416B6"/>
    <w:rsid w:val="00B41AC6"/>
    <w:rsid w:val="00B421DA"/>
    <w:rsid w:val="00B42527"/>
    <w:rsid w:val="00B427D9"/>
    <w:rsid w:val="00B42C9D"/>
    <w:rsid w:val="00B42CF9"/>
    <w:rsid w:val="00B42D08"/>
    <w:rsid w:val="00B435E0"/>
    <w:rsid w:val="00B43751"/>
    <w:rsid w:val="00B43907"/>
    <w:rsid w:val="00B43916"/>
    <w:rsid w:val="00B43B5A"/>
    <w:rsid w:val="00B43EE1"/>
    <w:rsid w:val="00B43F78"/>
    <w:rsid w:val="00B440EB"/>
    <w:rsid w:val="00B44175"/>
    <w:rsid w:val="00B44213"/>
    <w:rsid w:val="00B44382"/>
    <w:rsid w:val="00B443BF"/>
    <w:rsid w:val="00B44725"/>
    <w:rsid w:val="00B449AC"/>
    <w:rsid w:val="00B44ACD"/>
    <w:rsid w:val="00B44C5A"/>
    <w:rsid w:val="00B44CFF"/>
    <w:rsid w:val="00B44ECB"/>
    <w:rsid w:val="00B45287"/>
    <w:rsid w:val="00B4554D"/>
    <w:rsid w:val="00B456AB"/>
    <w:rsid w:val="00B459D1"/>
    <w:rsid w:val="00B45EFA"/>
    <w:rsid w:val="00B46292"/>
    <w:rsid w:val="00B466F9"/>
    <w:rsid w:val="00B469AB"/>
    <w:rsid w:val="00B47254"/>
    <w:rsid w:val="00B472CB"/>
    <w:rsid w:val="00B476C7"/>
    <w:rsid w:val="00B47817"/>
    <w:rsid w:val="00B47838"/>
    <w:rsid w:val="00B47BC1"/>
    <w:rsid w:val="00B47C19"/>
    <w:rsid w:val="00B47DC8"/>
    <w:rsid w:val="00B47E4F"/>
    <w:rsid w:val="00B500DD"/>
    <w:rsid w:val="00B502D2"/>
    <w:rsid w:val="00B5067E"/>
    <w:rsid w:val="00B506F9"/>
    <w:rsid w:val="00B50F9E"/>
    <w:rsid w:val="00B5146E"/>
    <w:rsid w:val="00B524D3"/>
    <w:rsid w:val="00B5255E"/>
    <w:rsid w:val="00B52698"/>
    <w:rsid w:val="00B52E5C"/>
    <w:rsid w:val="00B53111"/>
    <w:rsid w:val="00B5349A"/>
    <w:rsid w:val="00B536CD"/>
    <w:rsid w:val="00B53724"/>
    <w:rsid w:val="00B53861"/>
    <w:rsid w:val="00B53BEE"/>
    <w:rsid w:val="00B542CC"/>
    <w:rsid w:val="00B5449C"/>
    <w:rsid w:val="00B54509"/>
    <w:rsid w:val="00B5495C"/>
    <w:rsid w:val="00B549F0"/>
    <w:rsid w:val="00B54B8D"/>
    <w:rsid w:val="00B5537F"/>
    <w:rsid w:val="00B554FA"/>
    <w:rsid w:val="00B5564E"/>
    <w:rsid w:val="00B557AA"/>
    <w:rsid w:val="00B55A06"/>
    <w:rsid w:val="00B55F1F"/>
    <w:rsid w:val="00B5654A"/>
    <w:rsid w:val="00B56D74"/>
    <w:rsid w:val="00B56F2D"/>
    <w:rsid w:val="00B5793C"/>
    <w:rsid w:val="00B57CE6"/>
    <w:rsid w:val="00B57E0A"/>
    <w:rsid w:val="00B6002C"/>
    <w:rsid w:val="00B603B5"/>
    <w:rsid w:val="00B605B0"/>
    <w:rsid w:val="00B6062A"/>
    <w:rsid w:val="00B607A2"/>
    <w:rsid w:val="00B60D28"/>
    <w:rsid w:val="00B60D37"/>
    <w:rsid w:val="00B60E2C"/>
    <w:rsid w:val="00B610C3"/>
    <w:rsid w:val="00B61186"/>
    <w:rsid w:val="00B61341"/>
    <w:rsid w:val="00B6140D"/>
    <w:rsid w:val="00B61756"/>
    <w:rsid w:val="00B61891"/>
    <w:rsid w:val="00B62078"/>
    <w:rsid w:val="00B62623"/>
    <w:rsid w:val="00B628AA"/>
    <w:rsid w:val="00B62B03"/>
    <w:rsid w:val="00B62FF5"/>
    <w:rsid w:val="00B63581"/>
    <w:rsid w:val="00B636A1"/>
    <w:rsid w:val="00B636EE"/>
    <w:rsid w:val="00B63B41"/>
    <w:rsid w:val="00B63C05"/>
    <w:rsid w:val="00B63F08"/>
    <w:rsid w:val="00B6423D"/>
    <w:rsid w:val="00B64530"/>
    <w:rsid w:val="00B646A1"/>
    <w:rsid w:val="00B6487B"/>
    <w:rsid w:val="00B64DFA"/>
    <w:rsid w:val="00B64E2C"/>
    <w:rsid w:val="00B65031"/>
    <w:rsid w:val="00B65466"/>
    <w:rsid w:val="00B65577"/>
    <w:rsid w:val="00B65590"/>
    <w:rsid w:val="00B658F8"/>
    <w:rsid w:val="00B65B53"/>
    <w:rsid w:val="00B65C95"/>
    <w:rsid w:val="00B66250"/>
    <w:rsid w:val="00B6625B"/>
    <w:rsid w:val="00B662D9"/>
    <w:rsid w:val="00B6630C"/>
    <w:rsid w:val="00B665DB"/>
    <w:rsid w:val="00B66A8D"/>
    <w:rsid w:val="00B66CA0"/>
    <w:rsid w:val="00B66E39"/>
    <w:rsid w:val="00B671E6"/>
    <w:rsid w:val="00B6747E"/>
    <w:rsid w:val="00B674B7"/>
    <w:rsid w:val="00B675CF"/>
    <w:rsid w:val="00B676BE"/>
    <w:rsid w:val="00B676D0"/>
    <w:rsid w:val="00B67707"/>
    <w:rsid w:val="00B67BDF"/>
    <w:rsid w:val="00B67CD9"/>
    <w:rsid w:val="00B67DB7"/>
    <w:rsid w:val="00B7047E"/>
    <w:rsid w:val="00B70935"/>
    <w:rsid w:val="00B709ED"/>
    <w:rsid w:val="00B70A5B"/>
    <w:rsid w:val="00B71064"/>
    <w:rsid w:val="00B712EF"/>
    <w:rsid w:val="00B71513"/>
    <w:rsid w:val="00B71749"/>
    <w:rsid w:val="00B71895"/>
    <w:rsid w:val="00B719A9"/>
    <w:rsid w:val="00B71AE9"/>
    <w:rsid w:val="00B71CE3"/>
    <w:rsid w:val="00B722C8"/>
    <w:rsid w:val="00B72920"/>
    <w:rsid w:val="00B72AFB"/>
    <w:rsid w:val="00B72FF6"/>
    <w:rsid w:val="00B73D92"/>
    <w:rsid w:val="00B74A42"/>
    <w:rsid w:val="00B74C26"/>
    <w:rsid w:val="00B74EED"/>
    <w:rsid w:val="00B74EFF"/>
    <w:rsid w:val="00B74F12"/>
    <w:rsid w:val="00B75133"/>
    <w:rsid w:val="00B7522A"/>
    <w:rsid w:val="00B7543B"/>
    <w:rsid w:val="00B754E1"/>
    <w:rsid w:val="00B75691"/>
    <w:rsid w:val="00B75CA1"/>
    <w:rsid w:val="00B75D85"/>
    <w:rsid w:val="00B76482"/>
    <w:rsid w:val="00B76573"/>
    <w:rsid w:val="00B765BA"/>
    <w:rsid w:val="00B76E0A"/>
    <w:rsid w:val="00B77285"/>
    <w:rsid w:val="00B773F6"/>
    <w:rsid w:val="00B774A1"/>
    <w:rsid w:val="00B77B11"/>
    <w:rsid w:val="00B77C71"/>
    <w:rsid w:val="00B803AB"/>
    <w:rsid w:val="00B806B7"/>
    <w:rsid w:val="00B8079B"/>
    <w:rsid w:val="00B81285"/>
    <w:rsid w:val="00B8133C"/>
    <w:rsid w:val="00B814BB"/>
    <w:rsid w:val="00B81775"/>
    <w:rsid w:val="00B81784"/>
    <w:rsid w:val="00B8182C"/>
    <w:rsid w:val="00B81A02"/>
    <w:rsid w:val="00B81DE7"/>
    <w:rsid w:val="00B82073"/>
    <w:rsid w:val="00B8269C"/>
    <w:rsid w:val="00B82D43"/>
    <w:rsid w:val="00B82DB1"/>
    <w:rsid w:val="00B82E80"/>
    <w:rsid w:val="00B83162"/>
    <w:rsid w:val="00B834CF"/>
    <w:rsid w:val="00B8354C"/>
    <w:rsid w:val="00B83CB0"/>
    <w:rsid w:val="00B83FC4"/>
    <w:rsid w:val="00B84528"/>
    <w:rsid w:val="00B846AA"/>
    <w:rsid w:val="00B84B31"/>
    <w:rsid w:val="00B84DDA"/>
    <w:rsid w:val="00B84E03"/>
    <w:rsid w:val="00B855BA"/>
    <w:rsid w:val="00B85715"/>
    <w:rsid w:val="00B85888"/>
    <w:rsid w:val="00B858DC"/>
    <w:rsid w:val="00B85B71"/>
    <w:rsid w:val="00B8610D"/>
    <w:rsid w:val="00B8623B"/>
    <w:rsid w:val="00B862AE"/>
    <w:rsid w:val="00B86409"/>
    <w:rsid w:val="00B86624"/>
    <w:rsid w:val="00B86904"/>
    <w:rsid w:val="00B86AFD"/>
    <w:rsid w:val="00B870F2"/>
    <w:rsid w:val="00B871A5"/>
    <w:rsid w:val="00B87322"/>
    <w:rsid w:val="00B874D4"/>
    <w:rsid w:val="00B87519"/>
    <w:rsid w:val="00B87A7B"/>
    <w:rsid w:val="00B87B5A"/>
    <w:rsid w:val="00B87EFD"/>
    <w:rsid w:val="00B9038F"/>
    <w:rsid w:val="00B9041C"/>
    <w:rsid w:val="00B904DD"/>
    <w:rsid w:val="00B9082D"/>
    <w:rsid w:val="00B90913"/>
    <w:rsid w:val="00B90CAE"/>
    <w:rsid w:val="00B90D97"/>
    <w:rsid w:val="00B90DAD"/>
    <w:rsid w:val="00B90E05"/>
    <w:rsid w:val="00B90FB0"/>
    <w:rsid w:val="00B910CB"/>
    <w:rsid w:val="00B911BB"/>
    <w:rsid w:val="00B924BB"/>
    <w:rsid w:val="00B927FC"/>
    <w:rsid w:val="00B9281F"/>
    <w:rsid w:val="00B92D55"/>
    <w:rsid w:val="00B92D90"/>
    <w:rsid w:val="00B93336"/>
    <w:rsid w:val="00B93454"/>
    <w:rsid w:val="00B93F02"/>
    <w:rsid w:val="00B9404C"/>
    <w:rsid w:val="00B94102"/>
    <w:rsid w:val="00B94299"/>
    <w:rsid w:val="00B94435"/>
    <w:rsid w:val="00B94B79"/>
    <w:rsid w:val="00B94BBB"/>
    <w:rsid w:val="00B95069"/>
    <w:rsid w:val="00B952FA"/>
    <w:rsid w:val="00B953CA"/>
    <w:rsid w:val="00B9541B"/>
    <w:rsid w:val="00B95815"/>
    <w:rsid w:val="00B95941"/>
    <w:rsid w:val="00B95BDD"/>
    <w:rsid w:val="00B95C82"/>
    <w:rsid w:val="00B95EC7"/>
    <w:rsid w:val="00B95F51"/>
    <w:rsid w:val="00B9661D"/>
    <w:rsid w:val="00B96999"/>
    <w:rsid w:val="00B96CD4"/>
    <w:rsid w:val="00B96FD0"/>
    <w:rsid w:val="00B974F1"/>
    <w:rsid w:val="00B97688"/>
    <w:rsid w:val="00B97707"/>
    <w:rsid w:val="00B97834"/>
    <w:rsid w:val="00BA09C2"/>
    <w:rsid w:val="00BA0D54"/>
    <w:rsid w:val="00BA0D65"/>
    <w:rsid w:val="00BA0E12"/>
    <w:rsid w:val="00BA0F02"/>
    <w:rsid w:val="00BA15DB"/>
    <w:rsid w:val="00BA1CA7"/>
    <w:rsid w:val="00BA1DFD"/>
    <w:rsid w:val="00BA1E9F"/>
    <w:rsid w:val="00BA23CA"/>
    <w:rsid w:val="00BA2478"/>
    <w:rsid w:val="00BA25A9"/>
    <w:rsid w:val="00BA26C8"/>
    <w:rsid w:val="00BA27A9"/>
    <w:rsid w:val="00BA2877"/>
    <w:rsid w:val="00BA2B4D"/>
    <w:rsid w:val="00BA2BD1"/>
    <w:rsid w:val="00BA2C63"/>
    <w:rsid w:val="00BA2D43"/>
    <w:rsid w:val="00BA2E58"/>
    <w:rsid w:val="00BA329E"/>
    <w:rsid w:val="00BA4280"/>
    <w:rsid w:val="00BA4341"/>
    <w:rsid w:val="00BA47F7"/>
    <w:rsid w:val="00BA4CBA"/>
    <w:rsid w:val="00BA5043"/>
    <w:rsid w:val="00BA5263"/>
    <w:rsid w:val="00BA5291"/>
    <w:rsid w:val="00BA5844"/>
    <w:rsid w:val="00BA5859"/>
    <w:rsid w:val="00BA5F9F"/>
    <w:rsid w:val="00BA66C2"/>
    <w:rsid w:val="00BA66DC"/>
    <w:rsid w:val="00BA6739"/>
    <w:rsid w:val="00BA6784"/>
    <w:rsid w:val="00BA68A5"/>
    <w:rsid w:val="00BA6D07"/>
    <w:rsid w:val="00BA6F4F"/>
    <w:rsid w:val="00BA7228"/>
    <w:rsid w:val="00BA73F1"/>
    <w:rsid w:val="00BA76D7"/>
    <w:rsid w:val="00BB00D4"/>
    <w:rsid w:val="00BB0293"/>
    <w:rsid w:val="00BB030D"/>
    <w:rsid w:val="00BB0405"/>
    <w:rsid w:val="00BB05A5"/>
    <w:rsid w:val="00BB0F61"/>
    <w:rsid w:val="00BB1002"/>
    <w:rsid w:val="00BB11EB"/>
    <w:rsid w:val="00BB1249"/>
    <w:rsid w:val="00BB12A3"/>
    <w:rsid w:val="00BB136C"/>
    <w:rsid w:val="00BB14F1"/>
    <w:rsid w:val="00BB18FF"/>
    <w:rsid w:val="00BB227B"/>
    <w:rsid w:val="00BB2775"/>
    <w:rsid w:val="00BB290B"/>
    <w:rsid w:val="00BB2D08"/>
    <w:rsid w:val="00BB2D47"/>
    <w:rsid w:val="00BB2F1C"/>
    <w:rsid w:val="00BB2FA0"/>
    <w:rsid w:val="00BB327D"/>
    <w:rsid w:val="00BB32B5"/>
    <w:rsid w:val="00BB3367"/>
    <w:rsid w:val="00BB3A6E"/>
    <w:rsid w:val="00BB4072"/>
    <w:rsid w:val="00BB464C"/>
    <w:rsid w:val="00BB4703"/>
    <w:rsid w:val="00BB4E2E"/>
    <w:rsid w:val="00BB51D8"/>
    <w:rsid w:val="00BB52C1"/>
    <w:rsid w:val="00BB567C"/>
    <w:rsid w:val="00BB572F"/>
    <w:rsid w:val="00BB5753"/>
    <w:rsid w:val="00BB5971"/>
    <w:rsid w:val="00BB5A1D"/>
    <w:rsid w:val="00BB5B21"/>
    <w:rsid w:val="00BB5B99"/>
    <w:rsid w:val="00BB62ED"/>
    <w:rsid w:val="00BB657E"/>
    <w:rsid w:val="00BB6748"/>
    <w:rsid w:val="00BB683D"/>
    <w:rsid w:val="00BB6A35"/>
    <w:rsid w:val="00BB6B07"/>
    <w:rsid w:val="00BB6B80"/>
    <w:rsid w:val="00BB6F6E"/>
    <w:rsid w:val="00BB7027"/>
    <w:rsid w:val="00BB716D"/>
    <w:rsid w:val="00BB7243"/>
    <w:rsid w:val="00BB7271"/>
    <w:rsid w:val="00BB7420"/>
    <w:rsid w:val="00BB75A3"/>
    <w:rsid w:val="00BB7B50"/>
    <w:rsid w:val="00BB7DC6"/>
    <w:rsid w:val="00BC0075"/>
    <w:rsid w:val="00BC0389"/>
    <w:rsid w:val="00BC0637"/>
    <w:rsid w:val="00BC077E"/>
    <w:rsid w:val="00BC0850"/>
    <w:rsid w:val="00BC0C40"/>
    <w:rsid w:val="00BC0FE1"/>
    <w:rsid w:val="00BC1421"/>
    <w:rsid w:val="00BC15BE"/>
    <w:rsid w:val="00BC165B"/>
    <w:rsid w:val="00BC1BBF"/>
    <w:rsid w:val="00BC1CA6"/>
    <w:rsid w:val="00BC1CE8"/>
    <w:rsid w:val="00BC1F61"/>
    <w:rsid w:val="00BC20D7"/>
    <w:rsid w:val="00BC22A9"/>
    <w:rsid w:val="00BC28F6"/>
    <w:rsid w:val="00BC2A3F"/>
    <w:rsid w:val="00BC2BC9"/>
    <w:rsid w:val="00BC2EDF"/>
    <w:rsid w:val="00BC3030"/>
    <w:rsid w:val="00BC3376"/>
    <w:rsid w:val="00BC343F"/>
    <w:rsid w:val="00BC3655"/>
    <w:rsid w:val="00BC370C"/>
    <w:rsid w:val="00BC3739"/>
    <w:rsid w:val="00BC3741"/>
    <w:rsid w:val="00BC3753"/>
    <w:rsid w:val="00BC392C"/>
    <w:rsid w:val="00BC3D87"/>
    <w:rsid w:val="00BC47F2"/>
    <w:rsid w:val="00BC4982"/>
    <w:rsid w:val="00BC49F8"/>
    <w:rsid w:val="00BC4A66"/>
    <w:rsid w:val="00BC57FD"/>
    <w:rsid w:val="00BC5895"/>
    <w:rsid w:val="00BC5E47"/>
    <w:rsid w:val="00BC5FF1"/>
    <w:rsid w:val="00BC663A"/>
    <w:rsid w:val="00BC6680"/>
    <w:rsid w:val="00BC6C3C"/>
    <w:rsid w:val="00BC6DA6"/>
    <w:rsid w:val="00BC6EAF"/>
    <w:rsid w:val="00BC734E"/>
    <w:rsid w:val="00BC74A5"/>
    <w:rsid w:val="00BC7D40"/>
    <w:rsid w:val="00BC7D6C"/>
    <w:rsid w:val="00BC7DEB"/>
    <w:rsid w:val="00BC7EA0"/>
    <w:rsid w:val="00BD0512"/>
    <w:rsid w:val="00BD094F"/>
    <w:rsid w:val="00BD0ECE"/>
    <w:rsid w:val="00BD1049"/>
    <w:rsid w:val="00BD13FB"/>
    <w:rsid w:val="00BD19E6"/>
    <w:rsid w:val="00BD1A52"/>
    <w:rsid w:val="00BD1BF7"/>
    <w:rsid w:val="00BD1CFE"/>
    <w:rsid w:val="00BD1F9B"/>
    <w:rsid w:val="00BD20D6"/>
    <w:rsid w:val="00BD2581"/>
    <w:rsid w:val="00BD2C88"/>
    <w:rsid w:val="00BD2E97"/>
    <w:rsid w:val="00BD2F66"/>
    <w:rsid w:val="00BD2FE0"/>
    <w:rsid w:val="00BD3395"/>
    <w:rsid w:val="00BD35A4"/>
    <w:rsid w:val="00BD38EC"/>
    <w:rsid w:val="00BD40AE"/>
    <w:rsid w:val="00BD41D2"/>
    <w:rsid w:val="00BD4455"/>
    <w:rsid w:val="00BD4732"/>
    <w:rsid w:val="00BD487B"/>
    <w:rsid w:val="00BD4EC2"/>
    <w:rsid w:val="00BD506D"/>
    <w:rsid w:val="00BD54E8"/>
    <w:rsid w:val="00BD5518"/>
    <w:rsid w:val="00BD57BD"/>
    <w:rsid w:val="00BD5BEC"/>
    <w:rsid w:val="00BD5D64"/>
    <w:rsid w:val="00BD5DC5"/>
    <w:rsid w:val="00BD6949"/>
    <w:rsid w:val="00BD6C4F"/>
    <w:rsid w:val="00BD6D51"/>
    <w:rsid w:val="00BD7252"/>
    <w:rsid w:val="00BD72FC"/>
    <w:rsid w:val="00BD74B5"/>
    <w:rsid w:val="00BD7D59"/>
    <w:rsid w:val="00BD7DF9"/>
    <w:rsid w:val="00BE01DD"/>
    <w:rsid w:val="00BE02C3"/>
    <w:rsid w:val="00BE07E7"/>
    <w:rsid w:val="00BE0ABE"/>
    <w:rsid w:val="00BE0C47"/>
    <w:rsid w:val="00BE1451"/>
    <w:rsid w:val="00BE1515"/>
    <w:rsid w:val="00BE1FDC"/>
    <w:rsid w:val="00BE24E7"/>
    <w:rsid w:val="00BE2770"/>
    <w:rsid w:val="00BE2F1A"/>
    <w:rsid w:val="00BE2F5B"/>
    <w:rsid w:val="00BE36FA"/>
    <w:rsid w:val="00BE38E0"/>
    <w:rsid w:val="00BE390B"/>
    <w:rsid w:val="00BE3CCE"/>
    <w:rsid w:val="00BE3CD3"/>
    <w:rsid w:val="00BE3FC9"/>
    <w:rsid w:val="00BE402D"/>
    <w:rsid w:val="00BE424A"/>
    <w:rsid w:val="00BE4487"/>
    <w:rsid w:val="00BE470C"/>
    <w:rsid w:val="00BE4BCD"/>
    <w:rsid w:val="00BE4D79"/>
    <w:rsid w:val="00BE4E2C"/>
    <w:rsid w:val="00BE4EE5"/>
    <w:rsid w:val="00BE5009"/>
    <w:rsid w:val="00BE54DE"/>
    <w:rsid w:val="00BE5552"/>
    <w:rsid w:val="00BE55E9"/>
    <w:rsid w:val="00BE5C53"/>
    <w:rsid w:val="00BE5E7F"/>
    <w:rsid w:val="00BE5FCB"/>
    <w:rsid w:val="00BE6128"/>
    <w:rsid w:val="00BE6347"/>
    <w:rsid w:val="00BE6A02"/>
    <w:rsid w:val="00BE6A06"/>
    <w:rsid w:val="00BE6D8C"/>
    <w:rsid w:val="00BE6DAA"/>
    <w:rsid w:val="00BE6EFB"/>
    <w:rsid w:val="00BE7192"/>
    <w:rsid w:val="00BE76C2"/>
    <w:rsid w:val="00BE78C2"/>
    <w:rsid w:val="00BE7A5D"/>
    <w:rsid w:val="00BE7EEC"/>
    <w:rsid w:val="00BF01C7"/>
    <w:rsid w:val="00BF0687"/>
    <w:rsid w:val="00BF06FD"/>
    <w:rsid w:val="00BF0ACD"/>
    <w:rsid w:val="00BF0C9C"/>
    <w:rsid w:val="00BF11BD"/>
    <w:rsid w:val="00BF1223"/>
    <w:rsid w:val="00BF12D3"/>
    <w:rsid w:val="00BF14AB"/>
    <w:rsid w:val="00BF151A"/>
    <w:rsid w:val="00BF1734"/>
    <w:rsid w:val="00BF17CB"/>
    <w:rsid w:val="00BF189D"/>
    <w:rsid w:val="00BF1B05"/>
    <w:rsid w:val="00BF1CCB"/>
    <w:rsid w:val="00BF1D7F"/>
    <w:rsid w:val="00BF2448"/>
    <w:rsid w:val="00BF2755"/>
    <w:rsid w:val="00BF2B4C"/>
    <w:rsid w:val="00BF2E0E"/>
    <w:rsid w:val="00BF31DA"/>
    <w:rsid w:val="00BF3366"/>
    <w:rsid w:val="00BF342E"/>
    <w:rsid w:val="00BF3E93"/>
    <w:rsid w:val="00BF3EF5"/>
    <w:rsid w:val="00BF3F92"/>
    <w:rsid w:val="00BF4279"/>
    <w:rsid w:val="00BF4AAE"/>
    <w:rsid w:val="00BF4AEE"/>
    <w:rsid w:val="00BF4DC7"/>
    <w:rsid w:val="00BF50BE"/>
    <w:rsid w:val="00BF5718"/>
    <w:rsid w:val="00BF599F"/>
    <w:rsid w:val="00BF5AB0"/>
    <w:rsid w:val="00BF5FE8"/>
    <w:rsid w:val="00BF6080"/>
    <w:rsid w:val="00BF64CC"/>
    <w:rsid w:val="00BF65A7"/>
    <w:rsid w:val="00BF68D9"/>
    <w:rsid w:val="00BF6A25"/>
    <w:rsid w:val="00BF6C7C"/>
    <w:rsid w:val="00BF6CEC"/>
    <w:rsid w:val="00BF6CF7"/>
    <w:rsid w:val="00BF6E07"/>
    <w:rsid w:val="00BF72BE"/>
    <w:rsid w:val="00BF75B4"/>
    <w:rsid w:val="00BF7733"/>
    <w:rsid w:val="00BF7AEE"/>
    <w:rsid w:val="00C003C9"/>
    <w:rsid w:val="00C00882"/>
    <w:rsid w:val="00C00A64"/>
    <w:rsid w:val="00C00B6C"/>
    <w:rsid w:val="00C00BF5"/>
    <w:rsid w:val="00C00C9C"/>
    <w:rsid w:val="00C00E28"/>
    <w:rsid w:val="00C00F55"/>
    <w:rsid w:val="00C018BD"/>
    <w:rsid w:val="00C01B6C"/>
    <w:rsid w:val="00C01CB7"/>
    <w:rsid w:val="00C020A8"/>
    <w:rsid w:val="00C025BC"/>
    <w:rsid w:val="00C02624"/>
    <w:rsid w:val="00C02D3C"/>
    <w:rsid w:val="00C02F96"/>
    <w:rsid w:val="00C031E3"/>
    <w:rsid w:val="00C03350"/>
    <w:rsid w:val="00C035F7"/>
    <w:rsid w:val="00C03931"/>
    <w:rsid w:val="00C03CBE"/>
    <w:rsid w:val="00C03F56"/>
    <w:rsid w:val="00C041CD"/>
    <w:rsid w:val="00C04703"/>
    <w:rsid w:val="00C04CA6"/>
    <w:rsid w:val="00C04DC7"/>
    <w:rsid w:val="00C052DA"/>
    <w:rsid w:val="00C05868"/>
    <w:rsid w:val="00C059FC"/>
    <w:rsid w:val="00C05B58"/>
    <w:rsid w:val="00C069DD"/>
    <w:rsid w:val="00C06B89"/>
    <w:rsid w:val="00C06DB7"/>
    <w:rsid w:val="00C07274"/>
    <w:rsid w:val="00C07280"/>
    <w:rsid w:val="00C0735E"/>
    <w:rsid w:val="00C075A4"/>
    <w:rsid w:val="00C07A88"/>
    <w:rsid w:val="00C07F2C"/>
    <w:rsid w:val="00C07F7F"/>
    <w:rsid w:val="00C105FA"/>
    <w:rsid w:val="00C10618"/>
    <w:rsid w:val="00C106C1"/>
    <w:rsid w:val="00C10746"/>
    <w:rsid w:val="00C109C4"/>
    <w:rsid w:val="00C1180A"/>
    <w:rsid w:val="00C120DD"/>
    <w:rsid w:val="00C1241A"/>
    <w:rsid w:val="00C125FB"/>
    <w:rsid w:val="00C12735"/>
    <w:rsid w:val="00C12903"/>
    <w:rsid w:val="00C12B7E"/>
    <w:rsid w:val="00C12FD3"/>
    <w:rsid w:val="00C134BD"/>
    <w:rsid w:val="00C13AFB"/>
    <w:rsid w:val="00C13F36"/>
    <w:rsid w:val="00C140CA"/>
    <w:rsid w:val="00C14512"/>
    <w:rsid w:val="00C146FF"/>
    <w:rsid w:val="00C14BD3"/>
    <w:rsid w:val="00C14E4C"/>
    <w:rsid w:val="00C1528C"/>
    <w:rsid w:val="00C1560F"/>
    <w:rsid w:val="00C15AD6"/>
    <w:rsid w:val="00C15BC9"/>
    <w:rsid w:val="00C15FCE"/>
    <w:rsid w:val="00C16689"/>
    <w:rsid w:val="00C169CC"/>
    <w:rsid w:val="00C16F06"/>
    <w:rsid w:val="00C16FA2"/>
    <w:rsid w:val="00C170F9"/>
    <w:rsid w:val="00C17483"/>
    <w:rsid w:val="00C1754C"/>
    <w:rsid w:val="00C176E7"/>
    <w:rsid w:val="00C17ECC"/>
    <w:rsid w:val="00C20745"/>
    <w:rsid w:val="00C209B3"/>
    <w:rsid w:val="00C20E3E"/>
    <w:rsid w:val="00C20EFB"/>
    <w:rsid w:val="00C2140F"/>
    <w:rsid w:val="00C214C6"/>
    <w:rsid w:val="00C21674"/>
    <w:rsid w:val="00C21765"/>
    <w:rsid w:val="00C21B83"/>
    <w:rsid w:val="00C21BEE"/>
    <w:rsid w:val="00C21E31"/>
    <w:rsid w:val="00C2210C"/>
    <w:rsid w:val="00C224C1"/>
    <w:rsid w:val="00C225DD"/>
    <w:rsid w:val="00C22887"/>
    <w:rsid w:val="00C22C5E"/>
    <w:rsid w:val="00C22C9C"/>
    <w:rsid w:val="00C23866"/>
    <w:rsid w:val="00C24487"/>
    <w:rsid w:val="00C24680"/>
    <w:rsid w:val="00C2502A"/>
    <w:rsid w:val="00C2504C"/>
    <w:rsid w:val="00C251E8"/>
    <w:rsid w:val="00C254CB"/>
    <w:rsid w:val="00C25C0E"/>
    <w:rsid w:val="00C25C0F"/>
    <w:rsid w:val="00C263A1"/>
    <w:rsid w:val="00C2647A"/>
    <w:rsid w:val="00C2675C"/>
    <w:rsid w:val="00C26FA7"/>
    <w:rsid w:val="00C27175"/>
    <w:rsid w:val="00C27637"/>
    <w:rsid w:val="00C27A82"/>
    <w:rsid w:val="00C27BDF"/>
    <w:rsid w:val="00C27E60"/>
    <w:rsid w:val="00C30101"/>
    <w:rsid w:val="00C30549"/>
    <w:rsid w:val="00C31351"/>
    <w:rsid w:val="00C31354"/>
    <w:rsid w:val="00C31758"/>
    <w:rsid w:val="00C3247E"/>
    <w:rsid w:val="00C327BD"/>
    <w:rsid w:val="00C32A1C"/>
    <w:rsid w:val="00C32B99"/>
    <w:rsid w:val="00C32D2A"/>
    <w:rsid w:val="00C330C0"/>
    <w:rsid w:val="00C330C2"/>
    <w:rsid w:val="00C33136"/>
    <w:rsid w:val="00C33607"/>
    <w:rsid w:val="00C3369F"/>
    <w:rsid w:val="00C3399F"/>
    <w:rsid w:val="00C339A3"/>
    <w:rsid w:val="00C33ACE"/>
    <w:rsid w:val="00C33B15"/>
    <w:rsid w:val="00C33B71"/>
    <w:rsid w:val="00C33CD9"/>
    <w:rsid w:val="00C33E98"/>
    <w:rsid w:val="00C34017"/>
    <w:rsid w:val="00C34228"/>
    <w:rsid w:val="00C34772"/>
    <w:rsid w:val="00C348FD"/>
    <w:rsid w:val="00C34A7F"/>
    <w:rsid w:val="00C34BC7"/>
    <w:rsid w:val="00C34C00"/>
    <w:rsid w:val="00C34C7C"/>
    <w:rsid w:val="00C34E5D"/>
    <w:rsid w:val="00C35313"/>
    <w:rsid w:val="00C35411"/>
    <w:rsid w:val="00C35958"/>
    <w:rsid w:val="00C35C99"/>
    <w:rsid w:val="00C3662D"/>
    <w:rsid w:val="00C36E65"/>
    <w:rsid w:val="00C37471"/>
    <w:rsid w:val="00C3755A"/>
    <w:rsid w:val="00C37576"/>
    <w:rsid w:val="00C37797"/>
    <w:rsid w:val="00C377C0"/>
    <w:rsid w:val="00C378BC"/>
    <w:rsid w:val="00C379FA"/>
    <w:rsid w:val="00C37AF3"/>
    <w:rsid w:val="00C37EF6"/>
    <w:rsid w:val="00C37FB5"/>
    <w:rsid w:val="00C40266"/>
    <w:rsid w:val="00C40403"/>
    <w:rsid w:val="00C4129D"/>
    <w:rsid w:val="00C4139D"/>
    <w:rsid w:val="00C4141D"/>
    <w:rsid w:val="00C4195B"/>
    <w:rsid w:val="00C41F94"/>
    <w:rsid w:val="00C4220F"/>
    <w:rsid w:val="00C4266C"/>
    <w:rsid w:val="00C42708"/>
    <w:rsid w:val="00C42871"/>
    <w:rsid w:val="00C42954"/>
    <w:rsid w:val="00C429C2"/>
    <w:rsid w:val="00C42C1F"/>
    <w:rsid w:val="00C42E6C"/>
    <w:rsid w:val="00C431CD"/>
    <w:rsid w:val="00C43509"/>
    <w:rsid w:val="00C43A1F"/>
    <w:rsid w:val="00C43BB4"/>
    <w:rsid w:val="00C43BDA"/>
    <w:rsid w:val="00C43E6A"/>
    <w:rsid w:val="00C441B6"/>
    <w:rsid w:val="00C44440"/>
    <w:rsid w:val="00C444DC"/>
    <w:rsid w:val="00C4462A"/>
    <w:rsid w:val="00C447FF"/>
    <w:rsid w:val="00C44959"/>
    <w:rsid w:val="00C44AAB"/>
    <w:rsid w:val="00C44DC5"/>
    <w:rsid w:val="00C44E52"/>
    <w:rsid w:val="00C44F8D"/>
    <w:rsid w:val="00C457DE"/>
    <w:rsid w:val="00C45A4B"/>
    <w:rsid w:val="00C45AC8"/>
    <w:rsid w:val="00C45CB8"/>
    <w:rsid w:val="00C45E86"/>
    <w:rsid w:val="00C46023"/>
    <w:rsid w:val="00C461FF"/>
    <w:rsid w:val="00C46519"/>
    <w:rsid w:val="00C4674D"/>
    <w:rsid w:val="00C46969"/>
    <w:rsid w:val="00C46A96"/>
    <w:rsid w:val="00C46B8B"/>
    <w:rsid w:val="00C46E2E"/>
    <w:rsid w:val="00C46E33"/>
    <w:rsid w:val="00C46F11"/>
    <w:rsid w:val="00C46F41"/>
    <w:rsid w:val="00C4712D"/>
    <w:rsid w:val="00C47130"/>
    <w:rsid w:val="00C471BE"/>
    <w:rsid w:val="00C479BD"/>
    <w:rsid w:val="00C47B6D"/>
    <w:rsid w:val="00C47D44"/>
    <w:rsid w:val="00C47DF4"/>
    <w:rsid w:val="00C50156"/>
    <w:rsid w:val="00C50A16"/>
    <w:rsid w:val="00C50C76"/>
    <w:rsid w:val="00C50DAE"/>
    <w:rsid w:val="00C50F2C"/>
    <w:rsid w:val="00C5113D"/>
    <w:rsid w:val="00C51586"/>
    <w:rsid w:val="00C51740"/>
    <w:rsid w:val="00C519FC"/>
    <w:rsid w:val="00C51C0E"/>
    <w:rsid w:val="00C52699"/>
    <w:rsid w:val="00C526E6"/>
    <w:rsid w:val="00C527A6"/>
    <w:rsid w:val="00C52813"/>
    <w:rsid w:val="00C52925"/>
    <w:rsid w:val="00C53473"/>
    <w:rsid w:val="00C53684"/>
    <w:rsid w:val="00C53718"/>
    <w:rsid w:val="00C53747"/>
    <w:rsid w:val="00C53A40"/>
    <w:rsid w:val="00C53A62"/>
    <w:rsid w:val="00C53FF4"/>
    <w:rsid w:val="00C542BF"/>
    <w:rsid w:val="00C542D0"/>
    <w:rsid w:val="00C54345"/>
    <w:rsid w:val="00C5458E"/>
    <w:rsid w:val="00C54BC9"/>
    <w:rsid w:val="00C54D94"/>
    <w:rsid w:val="00C54DAC"/>
    <w:rsid w:val="00C55138"/>
    <w:rsid w:val="00C5539E"/>
    <w:rsid w:val="00C553F4"/>
    <w:rsid w:val="00C55B95"/>
    <w:rsid w:val="00C55BA3"/>
    <w:rsid w:val="00C55F9D"/>
    <w:rsid w:val="00C560C4"/>
    <w:rsid w:val="00C56192"/>
    <w:rsid w:val="00C56358"/>
    <w:rsid w:val="00C56B3B"/>
    <w:rsid w:val="00C5711F"/>
    <w:rsid w:val="00C57202"/>
    <w:rsid w:val="00C572D4"/>
    <w:rsid w:val="00C57447"/>
    <w:rsid w:val="00C574A5"/>
    <w:rsid w:val="00C57661"/>
    <w:rsid w:val="00C578E9"/>
    <w:rsid w:val="00C579A8"/>
    <w:rsid w:val="00C57E44"/>
    <w:rsid w:val="00C6067E"/>
    <w:rsid w:val="00C60AC0"/>
    <w:rsid w:val="00C60E43"/>
    <w:rsid w:val="00C60F04"/>
    <w:rsid w:val="00C61025"/>
    <w:rsid w:val="00C61C60"/>
    <w:rsid w:val="00C6217F"/>
    <w:rsid w:val="00C627F5"/>
    <w:rsid w:val="00C62807"/>
    <w:rsid w:val="00C6287F"/>
    <w:rsid w:val="00C62D4A"/>
    <w:rsid w:val="00C62FF7"/>
    <w:rsid w:val="00C630FC"/>
    <w:rsid w:val="00C63727"/>
    <w:rsid w:val="00C637A9"/>
    <w:rsid w:val="00C637B9"/>
    <w:rsid w:val="00C6388D"/>
    <w:rsid w:val="00C63C13"/>
    <w:rsid w:val="00C63ED8"/>
    <w:rsid w:val="00C63FB6"/>
    <w:rsid w:val="00C6422B"/>
    <w:rsid w:val="00C64468"/>
    <w:rsid w:val="00C644B4"/>
    <w:rsid w:val="00C64DA8"/>
    <w:rsid w:val="00C6508A"/>
    <w:rsid w:val="00C657B1"/>
    <w:rsid w:val="00C658BE"/>
    <w:rsid w:val="00C65931"/>
    <w:rsid w:val="00C65A5B"/>
    <w:rsid w:val="00C65AE2"/>
    <w:rsid w:val="00C65C66"/>
    <w:rsid w:val="00C661ED"/>
    <w:rsid w:val="00C663A7"/>
    <w:rsid w:val="00C666DC"/>
    <w:rsid w:val="00C66CFF"/>
    <w:rsid w:val="00C67421"/>
    <w:rsid w:val="00C674B5"/>
    <w:rsid w:val="00C67520"/>
    <w:rsid w:val="00C677F8"/>
    <w:rsid w:val="00C67AB3"/>
    <w:rsid w:val="00C67F65"/>
    <w:rsid w:val="00C706B4"/>
    <w:rsid w:val="00C7078E"/>
    <w:rsid w:val="00C70A98"/>
    <w:rsid w:val="00C71391"/>
    <w:rsid w:val="00C7143A"/>
    <w:rsid w:val="00C7150C"/>
    <w:rsid w:val="00C71A97"/>
    <w:rsid w:val="00C71FBF"/>
    <w:rsid w:val="00C723EA"/>
    <w:rsid w:val="00C72B35"/>
    <w:rsid w:val="00C73011"/>
    <w:rsid w:val="00C73A0A"/>
    <w:rsid w:val="00C73AF1"/>
    <w:rsid w:val="00C73C80"/>
    <w:rsid w:val="00C73D33"/>
    <w:rsid w:val="00C73E77"/>
    <w:rsid w:val="00C73EC7"/>
    <w:rsid w:val="00C73ECF"/>
    <w:rsid w:val="00C73F4F"/>
    <w:rsid w:val="00C746CC"/>
    <w:rsid w:val="00C74F55"/>
    <w:rsid w:val="00C75019"/>
    <w:rsid w:val="00C750BE"/>
    <w:rsid w:val="00C7546C"/>
    <w:rsid w:val="00C755AA"/>
    <w:rsid w:val="00C757EB"/>
    <w:rsid w:val="00C75E85"/>
    <w:rsid w:val="00C76039"/>
    <w:rsid w:val="00C76344"/>
    <w:rsid w:val="00C7634F"/>
    <w:rsid w:val="00C7638B"/>
    <w:rsid w:val="00C7644A"/>
    <w:rsid w:val="00C764DC"/>
    <w:rsid w:val="00C76A64"/>
    <w:rsid w:val="00C76C8B"/>
    <w:rsid w:val="00C770D5"/>
    <w:rsid w:val="00C771E8"/>
    <w:rsid w:val="00C77240"/>
    <w:rsid w:val="00C774D1"/>
    <w:rsid w:val="00C77A6A"/>
    <w:rsid w:val="00C77C3D"/>
    <w:rsid w:val="00C77F0D"/>
    <w:rsid w:val="00C77F47"/>
    <w:rsid w:val="00C806AF"/>
    <w:rsid w:val="00C807FE"/>
    <w:rsid w:val="00C808D0"/>
    <w:rsid w:val="00C80E1A"/>
    <w:rsid w:val="00C80F0D"/>
    <w:rsid w:val="00C81149"/>
    <w:rsid w:val="00C81197"/>
    <w:rsid w:val="00C81642"/>
    <w:rsid w:val="00C818DC"/>
    <w:rsid w:val="00C81A5C"/>
    <w:rsid w:val="00C81BB6"/>
    <w:rsid w:val="00C81FF0"/>
    <w:rsid w:val="00C821AD"/>
    <w:rsid w:val="00C821DE"/>
    <w:rsid w:val="00C829CF"/>
    <w:rsid w:val="00C82CAE"/>
    <w:rsid w:val="00C82FF0"/>
    <w:rsid w:val="00C83552"/>
    <w:rsid w:val="00C837A3"/>
    <w:rsid w:val="00C83932"/>
    <w:rsid w:val="00C83BD0"/>
    <w:rsid w:val="00C83C48"/>
    <w:rsid w:val="00C83EE1"/>
    <w:rsid w:val="00C84088"/>
    <w:rsid w:val="00C840A0"/>
    <w:rsid w:val="00C8434A"/>
    <w:rsid w:val="00C844C0"/>
    <w:rsid w:val="00C84BF8"/>
    <w:rsid w:val="00C85364"/>
    <w:rsid w:val="00C8538D"/>
    <w:rsid w:val="00C856A3"/>
    <w:rsid w:val="00C856FE"/>
    <w:rsid w:val="00C85BD1"/>
    <w:rsid w:val="00C861D0"/>
    <w:rsid w:val="00C86246"/>
    <w:rsid w:val="00C86341"/>
    <w:rsid w:val="00C864FF"/>
    <w:rsid w:val="00C86925"/>
    <w:rsid w:val="00C8692F"/>
    <w:rsid w:val="00C86941"/>
    <w:rsid w:val="00C869F1"/>
    <w:rsid w:val="00C86ACC"/>
    <w:rsid w:val="00C86B64"/>
    <w:rsid w:val="00C86EA6"/>
    <w:rsid w:val="00C86EBA"/>
    <w:rsid w:val="00C87260"/>
    <w:rsid w:val="00C873B1"/>
    <w:rsid w:val="00C87628"/>
    <w:rsid w:val="00C87A58"/>
    <w:rsid w:val="00C87ABC"/>
    <w:rsid w:val="00C87BBE"/>
    <w:rsid w:val="00C9001C"/>
    <w:rsid w:val="00C90231"/>
    <w:rsid w:val="00C90247"/>
    <w:rsid w:val="00C90423"/>
    <w:rsid w:val="00C90619"/>
    <w:rsid w:val="00C90AE1"/>
    <w:rsid w:val="00C90C6E"/>
    <w:rsid w:val="00C90CDD"/>
    <w:rsid w:val="00C90D28"/>
    <w:rsid w:val="00C91025"/>
    <w:rsid w:val="00C913EF"/>
    <w:rsid w:val="00C91981"/>
    <w:rsid w:val="00C91CE2"/>
    <w:rsid w:val="00C9214E"/>
    <w:rsid w:val="00C925E8"/>
    <w:rsid w:val="00C925ED"/>
    <w:rsid w:val="00C9279F"/>
    <w:rsid w:val="00C92B30"/>
    <w:rsid w:val="00C92B4D"/>
    <w:rsid w:val="00C92CD7"/>
    <w:rsid w:val="00C92E54"/>
    <w:rsid w:val="00C930A3"/>
    <w:rsid w:val="00C93142"/>
    <w:rsid w:val="00C935E3"/>
    <w:rsid w:val="00C936E2"/>
    <w:rsid w:val="00C940EE"/>
    <w:rsid w:val="00C94209"/>
    <w:rsid w:val="00C94464"/>
    <w:rsid w:val="00C94799"/>
    <w:rsid w:val="00C947A1"/>
    <w:rsid w:val="00C947F7"/>
    <w:rsid w:val="00C94A1D"/>
    <w:rsid w:val="00C94ADA"/>
    <w:rsid w:val="00C94C05"/>
    <w:rsid w:val="00C94E2B"/>
    <w:rsid w:val="00C95109"/>
    <w:rsid w:val="00C951C0"/>
    <w:rsid w:val="00C9528C"/>
    <w:rsid w:val="00C95361"/>
    <w:rsid w:val="00C9585B"/>
    <w:rsid w:val="00C95BAD"/>
    <w:rsid w:val="00C96284"/>
    <w:rsid w:val="00C96695"/>
    <w:rsid w:val="00C96958"/>
    <w:rsid w:val="00C97425"/>
    <w:rsid w:val="00C9751F"/>
    <w:rsid w:val="00C97C94"/>
    <w:rsid w:val="00C97DB0"/>
    <w:rsid w:val="00C97E3B"/>
    <w:rsid w:val="00CA090C"/>
    <w:rsid w:val="00CA0A42"/>
    <w:rsid w:val="00CA0CF2"/>
    <w:rsid w:val="00CA0FC9"/>
    <w:rsid w:val="00CA10CB"/>
    <w:rsid w:val="00CA17A0"/>
    <w:rsid w:val="00CA1AB1"/>
    <w:rsid w:val="00CA20A4"/>
    <w:rsid w:val="00CA22F1"/>
    <w:rsid w:val="00CA22F2"/>
    <w:rsid w:val="00CA2523"/>
    <w:rsid w:val="00CA2682"/>
    <w:rsid w:val="00CA2744"/>
    <w:rsid w:val="00CA2805"/>
    <w:rsid w:val="00CA337D"/>
    <w:rsid w:val="00CA34A5"/>
    <w:rsid w:val="00CA3746"/>
    <w:rsid w:val="00CA38D7"/>
    <w:rsid w:val="00CA3960"/>
    <w:rsid w:val="00CA3C42"/>
    <w:rsid w:val="00CA3CDD"/>
    <w:rsid w:val="00CA3DAD"/>
    <w:rsid w:val="00CA3E3A"/>
    <w:rsid w:val="00CA3E68"/>
    <w:rsid w:val="00CA4032"/>
    <w:rsid w:val="00CA4199"/>
    <w:rsid w:val="00CA42D1"/>
    <w:rsid w:val="00CA44DF"/>
    <w:rsid w:val="00CA48C3"/>
    <w:rsid w:val="00CA4B1E"/>
    <w:rsid w:val="00CA5023"/>
    <w:rsid w:val="00CA5176"/>
    <w:rsid w:val="00CA5B27"/>
    <w:rsid w:val="00CA6068"/>
    <w:rsid w:val="00CA650A"/>
    <w:rsid w:val="00CA685E"/>
    <w:rsid w:val="00CA6AF4"/>
    <w:rsid w:val="00CA6EDF"/>
    <w:rsid w:val="00CA7003"/>
    <w:rsid w:val="00CA750F"/>
    <w:rsid w:val="00CA76C8"/>
    <w:rsid w:val="00CB089D"/>
    <w:rsid w:val="00CB0AC9"/>
    <w:rsid w:val="00CB1039"/>
    <w:rsid w:val="00CB12AE"/>
    <w:rsid w:val="00CB1477"/>
    <w:rsid w:val="00CB14BB"/>
    <w:rsid w:val="00CB14F3"/>
    <w:rsid w:val="00CB17A9"/>
    <w:rsid w:val="00CB25A2"/>
    <w:rsid w:val="00CB26D6"/>
    <w:rsid w:val="00CB27D3"/>
    <w:rsid w:val="00CB2DA8"/>
    <w:rsid w:val="00CB32C7"/>
    <w:rsid w:val="00CB3718"/>
    <w:rsid w:val="00CB37DB"/>
    <w:rsid w:val="00CB3867"/>
    <w:rsid w:val="00CB3934"/>
    <w:rsid w:val="00CB39FD"/>
    <w:rsid w:val="00CB3E88"/>
    <w:rsid w:val="00CB404D"/>
    <w:rsid w:val="00CB429F"/>
    <w:rsid w:val="00CB4620"/>
    <w:rsid w:val="00CB4C25"/>
    <w:rsid w:val="00CB4CFA"/>
    <w:rsid w:val="00CB50F8"/>
    <w:rsid w:val="00CB51F1"/>
    <w:rsid w:val="00CB53A3"/>
    <w:rsid w:val="00CB5593"/>
    <w:rsid w:val="00CB569B"/>
    <w:rsid w:val="00CB58A4"/>
    <w:rsid w:val="00CB6470"/>
    <w:rsid w:val="00CB6DB3"/>
    <w:rsid w:val="00CB6EC0"/>
    <w:rsid w:val="00CB715F"/>
    <w:rsid w:val="00CB78A1"/>
    <w:rsid w:val="00CB7E62"/>
    <w:rsid w:val="00CC0120"/>
    <w:rsid w:val="00CC018B"/>
    <w:rsid w:val="00CC04E0"/>
    <w:rsid w:val="00CC0AB5"/>
    <w:rsid w:val="00CC0DE5"/>
    <w:rsid w:val="00CC0F77"/>
    <w:rsid w:val="00CC0F7D"/>
    <w:rsid w:val="00CC0FE6"/>
    <w:rsid w:val="00CC101F"/>
    <w:rsid w:val="00CC13FF"/>
    <w:rsid w:val="00CC19E5"/>
    <w:rsid w:val="00CC19E7"/>
    <w:rsid w:val="00CC1E22"/>
    <w:rsid w:val="00CC2654"/>
    <w:rsid w:val="00CC27FF"/>
    <w:rsid w:val="00CC2A6F"/>
    <w:rsid w:val="00CC2B68"/>
    <w:rsid w:val="00CC2CE5"/>
    <w:rsid w:val="00CC2DBC"/>
    <w:rsid w:val="00CC3064"/>
    <w:rsid w:val="00CC30BB"/>
    <w:rsid w:val="00CC31CF"/>
    <w:rsid w:val="00CC378C"/>
    <w:rsid w:val="00CC4A69"/>
    <w:rsid w:val="00CC4C11"/>
    <w:rsid w:val="00CC4EED"/>
    <w:rsid w:val="00CC5720"/>
    <w:rsid w:val="00CC5841"/>
    <w:rsid w:val="00CC6393"/>
    <w:rsid w:val="00CC6BA8"/>
    <w:rsid w:val="00CC6CCC"/>
    <w:rsid w:val="00CC744C"/>
    <w:rsid w:val="00CC7759"/>
    <w:rsid w:val="00CD0266"/>
    <w:rsid w:val="00CD0276"/>
    <w:rsid w:val="00CD06D4"/>
    <w:rsid w:val="00CD0E3B"/>
    <w:rsid w:val="00CD1262"/>
    <w:rsid w:val="00CD1413"/>
    <w:rsid w:val="00CD14FA"/>
    <w:rsid w:val="00CD1947"/>
    <w:rsid w:val="00CD1B1C"/>
    <w:rsid w:val="00CD1BB6"/>
    <w:rsid w:val="00CD1D9E"/>
    <w:rsid w:val="00CD1DA0"/>
    <w:rsid w:val="00CD23FA"/>
    <w:rsid w:val="00CD2B27"/>
    <w:rsid w:val="00CD2E32"/>
    <w:rsid w:val="00CD2E8C"/>
    <w:rsid w:val="00CD3001"/>
    <w:rsid w:val="00CD322B"/>
    <w:rsid w:val="00CD34A2"/>
    <w:rsid w:val="00CD37E3"/>
    <w:rsid w:val="00CD399A"/>
    <w:rsid w:val="00CD3A0C"/>
    <w:rsid w:val="00CD3C68"/>
    <w:rsid w:val="00CD3C90"/>
    <w:rsid w:val="00CD46AA"/>
    <w:rsid w:val="00CD4A6B"/>
    <w:rsid w:val="00CD4E04"/>
    <w:rsid w:val="00CD513A"/>
    <w:rsid w:val="00CD533F"/>
    <w:rsid w:val="00CD541D"/>
    <w:rsid w:val="00CD5460"/>
    <w:rsid w:val="00CD5473"/>
    <w:rsid w:val="00CD5896"/>
    <w:rsid w:val="00CD58EB"/>
    <w:rsid w:val="00CD5A6D"/>
    <w:rsid w:val="00CD5BB1"/>
    <w:rsid w:val="00CD5EE9"/>
    <w:rsid w:val="00CD6323"/>
    <w:rsid w:val="00CD659D"/>
    <w:rsid w:val="00CD6671"/>
    <w:rsid w:val="00CD6C3B"/>
    <w:rsid w:val="00CD6D2E"/>
    <w:rsid w:val="00CD6D54"/>
    <w:rsid w:val="00CD6DE6"/>
    <w:rsid w:val="00CD7A4E"/>
    <w:rsid w:val="00CD7CC0"/>
    <w:rsid w:val="00CD7DD7"/>
    <w:rsid w:val="00CD7E08"/>
    <w:rsid w:val="00CE040D"/>
    <w:rsid w:val="00CE084C"/>
    <w:rsid w:val="00CE0905"/>
    <w:rsid w:val="00CE0AC9"/>
    <w:rsid w:val="00CE0D19"/>
    <w:rsid w:val="00CE0DB6"/>
    <w:rsid w:val="00CE0EA8"/>
    <w:rsid w:val="00CE14BE"/>
    <w:rsid w:val="00CE1A93"/>
    <w:rsid w:val="00CE1C15"/>
    <w:rsid w:val="00CE20E3"/>
    <w:rsid w:val="00CE247F"/>
    <w:rsid w:val="00CE24AF"/>
    <w:rsid w:val="00CE26B7"/>
    <w:rsid w:val="00CE28ED"/>
    <w:rsid w:val="00CE2AFD"/>
    <w:rsid w:val="00CE2BFC"/>
    <w:rsid w:val="00CE2D35"/>
    <w:rsid w:val="00CE2E57"/>
    <w:rsid w:val="00CE35F8"/>
    <w:rsid w:val="00CE39F2"/>
    <w:rsid w:val="00CE3C0F"/>
    <w:rsid w:val="00CE4111"/>
    <w:rsid w:val="00CE4185"/>
    <w:rsid w:val="00CE43B0"/>
    <w:rsid w:val="00CE4899"/>
    <w:rsid w:val="00CE48B1"/>
    <w:rsid w:val="00CE4A6C"/>
    <w:rsid w:val="00CE4AEF"/>
    <w:rsid w:val="00CE4B5C"/>
    <w:rsid w:val="00CE4B65"/>
    <w:rsid w:val="00CE4B84"/>
    <w:rsid w:val="00CE4CC4"/>
    <w:rsid w:val="00CE4E87"/>
    <w:rsid w:val="00CE52B5"/>
    <w:rsid w:val="00CE53A7"/>
    <w:rsid w:val="00CE5670"/>
    <w:rsid w:val="00CE57FC"/>
    <w:rsid w:val="00CE59B3"/>
    <w:rsid w:val="00CE5F28"/>
    <w:rsid w:val="00CE630D"/>
    <w:rsid w:val="00CE6410"/>
    <w:rsid w:val="00CE6456"/>
    <w:rsid w:val="00CE65F9"/>
    <w:rsid w:val="00CE6A66"/>
    <w:rsid w:val="00CE6D61"/>
    <w:rsid w:val="00CE7195"/>
    <w:rsid w:val="00CE7220"/>
    <w:rsid w:val="00CE72B0"/>
    <w:rsid w:val="00CE74C0"/>
    <w:rsid w:val="00CE77BC"/>
    <w:rsid w:val="00CE7B95"/>
    <w:rsid w:val="00CE7BE7"/>
    <w:rsid w:val="00CF0021"/>
    <w:rsid w:val="00CF0175"/>
    <w:rsid w:val="00CF0540"/>
    <w:rsid w:val="00CF0928"/>
    <w:rsid w:val="00CF10C0"/>
    <w:rsid w:val="00CF11E6"/>
    <w:rsid w:val="00CF15DE"/>
    <w:rsid w:val="00CF1788"/>
    <w:rsid w:val="00CF17DC"/>
    <w:rsid w:val="00CF192E"/>
    <w:rsid w:val="00CF1E16"/>
    <w:rsid w:val="00CF1E83"/>
    <w:rsid w:val="00CF1EE9"/>
    <w:rsid w:val="00CF2038"/>
    <w:rsid w:val="00CF20B6"/>
    <w:rsid w:val="00CF27A4"/>
    <w:rsid w:val="00CF3365"/>
    <w:rsid w:val="00CF3441"/>
    <w:rsid w:val="00CF36E7"/>
    <w:rsid w:val="00CF3743"/>
    <w:rsid w:val="00CF3D6B"/>
    <w:rsid w:val="00CF3EA4"/>
    <w:rsid w:val="00CF4586"/>
    <w:rsid w:val="00CF45E4"/>
    <w:rsid w:val="00CF49DB"/>
    <w:rsid w:val="00CF4A84"/>
    <w:rsid w:val="00CF4DA6"/>
    <w:rsid w:val="00CF500E"/>
    <w:rsid w:val="00CF5028"/>
    <w:rsid w:val="00CF5090"/>
    <w:rsid w:val="00CF5178"/>
    <w:rsid w:val="00CF527C"/>
    <w:rsid w:val="00CF5359"/>
    <w:rsid w:val="00CF5843"/>
    <w:rsid w:val="00CF5AE3"/>
    <w:rsid w:val="00CF5EDB"/>
    <w:rsid w:val="00CF5FBF"/>
    <w:rsid w:val="00CF62A5"/>
    <w:rsid w:val="00CF67E8"/>
    <w:rsid w:val="00CF6C4C"/>
    <w:rsid w:val="00CF6E8C"/>
    <w:rsid w:val="00CF71EB"/>
    <w:rsid w:val="00CF776C"/>
    <w:rsid w:val="00CF7B74"/>
    <w:rsid w:val="00CF7D2C"/>
    <w:rsid w:val="00CF7E61"/>
    <w:rsid w:val="00D00449"/>
    <w:rsid w:val="00D0054A"/>
    <w:rsid w:val="00D007BD"/>
    <w:rsid w:val="00D008DE"/>
    <w:rsid w:val="00D00DA9"/>
    <w:rsid w:val="00D0153D"/>
    <w:rsid w:val="00D01619"/>
    <w:rsid w:val="00D017D4"/>
    <w:rsid w:val="00D0186E"/>
    <w:rsid w:val="00D0193B"/>
    <w:rsid w:val="00D01CF3"/>
    <w:rsid w:val="00D020A2"/>
    <w:rsid w:val="00D022F9"/>
    <w:rsid w:val="00D02AD1"/>
    <w:rsid w:val="00D02E73"/>
    <w:rsid w:val="00D031EC"/>
    <w:rsid w:val="00D03350"/>
    <w:rsid w:val="00D039C1"/>
    <w:rsid w:val="00D03B00"/>
    <w:rsid w:val="00D03C88"/>
    <w:rsid w:val="00D03F72"/>
    <w:rsid w:val="00D04198"/>
    <w:rsid w:val="00D045F4"/>
    <w:rsid w:val="00D048B4"/>
    <w:rsid w:val="00D04E7B"/>
    <w:rsid w:val="00D04ED9"/>
    <w:rsid w:val="00D04F6F"/>
    <w:rsid w:val="00D05C60"/>
    <w:rsid w:val="00D05DDF"/>
    <w:rsid w:val="00D06113"/>
    <w:rsid w:val="00D06439"/>
    <w:rsid w:val="00D0658A"/>
    <w:rsid w:val="00D06892"/>
    <w:rsid w:val="00D07215"/>
    <w:rsid w:val="00D0730C"/>
    <w:rsid w:val="00D07356"/>
    <w:rsid w:val="00D0778E"/>
    <w:rsid w:val="00D077EC"/>
    <w:rsid w:val="00D07B12"/>
    <w:rsid w:val="00D07B7D"/>
    <w:rsid w:val="00D07BA7"/>
    <w:rsid w:val="00D07DE1"/>
    <w:rsid w:val="00D10117"/>
    <w:rsid w:val="00D1014C"/>
    <w:rsid w:val="00D1085E"/>
    <w:rsid w:val="00D10C9D"/>
    <w:rsid w:val="00D10E8E"/>
    <w:rsid w:val="00D10EB3"/>
    <w:rsid w:val="00D11324"/>
    <w:rsid w:val="00D11336"/>
    <w:rsid w:val="00D11449"/>
    <w:rsid w:val="00D1156F"/>
    <w:rsid w:val="00D115D5"/>
    <w:rsid w:val="00D1187D"/>
    <w:rsid w:val="00D118E5"/>
    <w:rsid w:val="00D11C28"/>
    <w:rsid w:val="00D11E55"/>
    <w:rsid w:val="00D123D6"/>
    <w:rsid w:val="00D12A40"/>
    <w:rsid w:val="00D12AD5"/>
    <w:rsid w:val="00D12E64"/>
    <w:rsid w:val="00D130E4"/>
    <w:rsid w:val="00D13583"/>
    <w:rsid w:val="00D1377F"/>
    <w:rsid w:val="00D13846"/>
    <w:rsid w:val="00D13B5E"/>
    <w:rsid w:val="00D13B89"/>
    <w:rsid w:val="00D13CA0"/>
    <w:rsid w:val="00D13D7C"/>
    <w:rsid w:val="00D13EDC"/>
    <w:rsid w:val="00D142B5"/>
    <w:rsid w:val="00D14525"/>
    <w:rsid w:val="00D148F1"/>
    <w:rsid w:val="00D14B68"/>
    <w:rsid w:val="00D15151"/>
    <w:rsid w:val="00D1526C"/>
    <w:rsid w:val="00D154A7"/>
    <w:rsid w:val="00D1573D"/>
    <w:rsid w:val="00D1588D"/>
    <w:rsid w:val="00D15F3F"/>
    <w:rsid w:val="00D1650F"/>
    <w:rsid w:val="00D16768"/>
    <w:rsid w:val="00D16A1F"/>
    <w:rsid w:val="00D16A96"/>
    <w:rsid w:val="00D16C3B"/>
    <w:rsid w:val="00D16CE4"/>
    <w:rsid w:val="00D16D7E"/>
    <w:rsid w:val="00D16F80"/>
    <w:rsid w:val="00D1745D"/>
    <w:rsid w:val="00D17507"/>
    <w:rsid w:val="00D17907"/>
    <w:rsid w:val="00D17CB5"/>
    <w:rsid w:val="00D17F6F"/>
    <w:rsid w:val="00D2005A"/>
    <w:rsid w:val="00D20214"/>
    <w:rsid w:val="00D20409"/>
    <w:rsid w:val="00D205A9"/>
    <w:rsid w:val="00D208F8"/>
    <w:rsid w:val="00D20BC5"/>
    <w:rsid w:val="00D20C06"/>
    <w:rsid w:val="00D20CBF"/>
    <w:rsid w:val="00D21395"/>
    <w:rsid w:val="00D214FF"/>
    <w:rsid w:val="00D218AE"/>
    <w:rsid w:val="00D2225B"/>
    <w:rsid w:val="00D22276"/>
    <w:rsid w:val="00D224DA"/>
    <w:rsid w:val="00D225C6"/>
    <w:rsid w:val="00D2282A"/>
    <w:rsid w:val="00D22E2F"/>
    <w:rsid w:val="00D22E30"/>
    <w:rsid w:val="00D22E9B"/>
    <w:rsid w:val="00D2303F"/>
    <w:rsid w:val="00D2309F"/>
    <w:rsid w:val="00D23551"/>
    <w:rsid w:val="00D23801"/>
    <w:rsid w:val="00D23AAD"/>
    <w:rsid w:val="00D24169"/>
    <w:rsid w:val="00D241E7"/>
    <w:rsid w:val="00D246FA"/>
    <w:rsid w:val="00D24879"/>
    <w:rsid w:val="00D24C67"/>
    <w:rsid w:val="00D24D10"/>
    <w:rsid w:val="00D25998"/>
    <w:rsid w:val="00D25E57"/>
    <w:rsid w:val="00D25E90"/>
    <w:rsid w:val="00D26152"/>
    <w:rsid w:val="00D266BC"/>
    <w:rsid w:val="00D26A6B"/>
    <w:rsid w:val="00D26B71"/>
    <w:rsid w:val="00D26C09"/>
    <w:rsid w:val="00D26E2C"/>
    <w:rsid w:val="00D26FF3"/>
    <w:rsid w:val="00D27001"/>
    <w:rsid w:val="00D2710C"/>
    <w:rsid w:val="00D27522"/>
    <w:rsid w:val="00D277DA"/>
    <w:rsid w:val="00D27A5B"/>
    <w:rsid w:val="00D27DFF"/>
    <w:rsid w:val="00D27E72"/>
    <w:rsid w:val="00D3023A"/>
    <w:rsid w:val="00D304B6"/>
    <w:rsid w:val="00D30C1D"/>
    <w:rsid w:val="00D30CE7"/>
    <w:rsid w:val="00D30FDF"/>
    <w:rsid w:val="00D31450"/>
    <w:rsid w:val="00D31EB1"/>
    <w:rsid w:val="00D31EB4"/>
    <w:rsid w:val="00D320A7"/>
    <w:rsid w:val="00D32525"/>
    <w:rsid w:val="00D3254F"/>
    <w:rsid w:val="00D32578"/>
    <w:rsid w:val="00D328F4"/>
    <w:rsid w:val="00D32954"/>
    <w:rsid w:val="00D32A8D"/>
    <w:rsid w:val="00D32B9F"/>
    <w:rsid w:val="00D3328B"/>
    <w:rsid w:val="00D333F1"/>
    <w:rsid w:val="00D33421"/>
    <w:rsid w:val="00D33642"/>
    <w:rsid w:val="00D336F4"/>
    <w:rsid w:val="00D3395A"/>
    <w:rsid w:val="00D3435A"/>
    <w:rsid w:val="00D34460"/>
    <w:rsid w:val="00D3484B"/>
    <w:rsid w:val="00D34D00"/>
    <w:rsid w:val="00D3541A"/>
    <w:rsid w:val="00D3582B"/>
    <w:rsid w:val="00D35F32"/>
    <w:rsid w:val="00D36497"/>
    <w:rsid w:val="00D3649F"/>
    <w:rsid w:val="00D3684F"/>
    <w:rsid w:val="00D36F38"/>
    <w:rsid w:val="00D37467"/>
    <w:rsid w:val="00D374E4"/>
    <w:rsid w:val="00D3757B"/>
    <w:rsid w:val="00D40344"/>
    <w:rsid w:val="00D409A4"/>
    <w:rsid w:val="00D40D9C"/>
    <w:rsid w:val="00D40F33"/>
    <w:rsid w:val="00D41028"/>
    <w:rsid w:val="00D41294"/>
    <w:rsid w:val="00D413B0"/>
    <w:rsid w:val="00D4146A"/>
    <w:rsid w:val="00D41980"/>
    <w:rsid w:val="00D41CAB"/>
    <w:rsid w:val="00D41E18"/>
    <w:rsid w:val="00D41F6C"/>
    <w:rsid w:val="00D420E0"/>
    <w:rsid w:val="00D42224"/>
    <w:rsid w:val="00D424A2"/>
    <w:rsid w:val="00D4253F"/>
    <w:rsid w:val="00D425B4"/>
    <w:rsid w:val="00D42765"/>
    <w:rsid w:val="00D42968"/>
    <w:rsid w:val="00D42A33"/>
    <w:rsid w:val="00D42ABC"/>
    <w:rsid w:val="00D42B91"/>
    <w:rsid w:val="00D42CA9"/>
    <w:rsid w:val="00D4311C"/>
    <w:rsid w:val="00D4318E"/>
    <w:rsid w:val="00D43460"/>
    <w:rsid w:val="00D43821"/>
    <w:rsid w:val="00D44009"/>
    <w:rsid w:val="00D44084"/>
    <w:rsid w:val="00D4477C"/>
    <w:rsid w:val="00D451AC"/>
    <w:rsid w:val="00D45496"/>
    <w:rsid w:val="00D45D44"/>
    <w:rsid w:val="00D45FE3"/>
    <w:rsid w:val="00D46260"/>
    <w:rsid w:val="00D46296"/>
    <w:rsid w:val="00D46315"/>
    <w:rsid w:val="00D465C0"/>
    <w:rsid w:val="00D467D3"/>
    <w:rsid w:val="00D46AA8"/>
    <w:rsid w:val="00D46B18"/>
    <w:rsid w:val="00D46B2B"/>
    <w:rsid w:val="00D46D9E"/>
    <w:rsid w:val="00D46E62"/>
    <w:rsid w:val="00D4722E"/>
    <w:rsid w:val="00D472B1"/>
    <w:rsid w:val="00D474D4"/>
    <w:rsid w:val="00D4750B"/>
    <w:rsid w:val="00D477EA"/>
    <w:rsid w:val="00D47B4B"/>
    <w:rsid w:val="00D47BBC"/>
    <w:rsid w:val="00D47C0F"/>
    <w:rsid w:val="00D47D25"/>
    <w:rsid w:val="00D501B0"/>
    <w:rsid w:val="00D5062D"/>
    <w:rsid w:val="00D5073B"/>
    <w:rsid w:val="00D507BE"/>
    <w:rsid w:val="00D50A01"/>
    <w:rsid w:val="00D50BD7"/>
    <w:rsid w:val="00D50D75"/>
    <w:rsid w:val="00D50EE8"/>
    <w:rsid w:val="00D5114F"/>
    <w:rsid w:val="00D5145E"/>
    <w:rsid w:val="00D51C95"/>
    <w:rsid w:val="00D51D91"/>
    <w:rsid w:val="00D52A01"/>
    <w:rsid w:val="00D52C22"/>
    <w:rsid w:val="00D531D0"/>
    <w:rsid w:val="00D533F7"/>
    <w:rsid w:val="00D5374A"/>
    <w:rsid w:val="00D538D4"/>
    <w:rsid w:val="00D53C56"/>
    <w:rsid w:val="00D53D6D"/>
    <w:rsid w:val="00D53EFD"/>
    <w:rsid w:val="00D53FC6"/>
    <w:rsid w:val="00D54C3A"/>
    <w:rsid w:val="00D55564"/>
    <w:rsid w:val="00D5572E"/>
    <w:rsid w:val="00D55890"/>
    <w:rsid w:val="00D55893"/>
    <w:rsid w:val="00D55AEF"/>
    <w:rsid w:val="00D55BD4"/>
    <w:rsid w:val="00D56027"/>
    <w:rsid w:val="00D5610D"/>
    <w:rsid w:val="00D5659C"/>
    <w:rsid w:val="00D56737"/>
    <w:rsid w:val="00D5684F"/>
    <w:rsid w:val="00D569F1"/>
    <w:rsid w:val="00D56E46"/>
    <w:rsid w:val="00D57478"/>
    <w:rsid w:val="00D57534"/>
    <w:rsid w:val="00D57793"/>
    <w:rsid w:val="00D57857"/>
    <w:rsid w:val="00D57BFB"/>
    <w:rsid w:val="00D57C51"/>
    <w:rsid w:val="00D57CC6"/>
    <w:rsid w:val="00D6031F"/>
    <w:rsid w:val="00D6069E"/>
    <w:rsid w:val="00D6071A"/>
    <w:rsid w:val="00D60CC5"/>
    <w:rsid w:val="00D60DFE"/>
    <w:rsid w:val="00D60FB4"/>
    <w:rsid w:val="00D6119B"/>
    <w:rsid w:val="00D6168F"/>
    <w:rsid w:val="00D61739"/>
    <w:rsid w:val="00D61900"/>
    <w:rsid w:val="00D61924"/>
    <w:rsid w:val="00D61B3C"/>
    <w:rsid w:val="00D61DD6"/>
    <w:rsid w:val="00D62006"/>
    <w:rsid w:val="00D627CF"/>
    <w:rsid w:val="00D62A2D"/>
    <w:rsid w:val="00D62B2E"/>
    <w:rsid w:val="00D62BD1"/>
    <w:rsid w:val="00D63194"/>
    <w:rsid w:val="00D63230"/>
    <w:rsid w:val="00D63537"/>
    <w:rsid w:val="00D638D5"/>
    <w:rsid w:val="00D63D62"/>
    <w:rsid w:val="00D63D6C"/>
    <w:rsid w:val="00D643B5"/>
    <w:rsid w:val="00D646B6"/>
    <w:rsid w:val="00D64900"/>
    <w:rsid w:val="00D6499C"/>
    <w:rsid w:val="00D64D15"/>
    <w:rsid w:val="00D64E83"/>
    <w:rsid w:val="00D65057"/>
    <w:rsid w:val="00D656F6"/>
    <w:rsid w:val="00D65759"/>
    <w:rsid w:val="00D65C16"/>
    <w:rsid w:val="00D65D35"/>
    <w:rsid w:val="00D65EE9"/>
    <w:rsid w:val="00D66383"/>
    <w:rsid w:val="00D66B35"/>
    <w:rsid w:val="00D66DB8"/>
    <w:rsid w:val="00D66F98"/>
    <w:rsid w:val="00D67189"/>
    <w:rsid w:val="00D672DC"/>
    <w:rsid w:val="00D67409"/>
    <w:rsid w:val="00D67429"/>
    <w:rsid w:val="00D6765D"/>
    <w:rsid w:val="00D676DF"/>
    <w:rsid w:val="00D679ED"/>
    <w:rsid w:val="00D67A34"/>
    <w:rsid w:val="00D67D78"/>
    <w:rsid w:val="00D67F7D"/>
    <w:rsid w:val="00D7003A"/>
    <w:rsid w:val="00D702F5"/>
    <w:rsid w:val="00D706C8"/>
    <w:rsid w:val="00D71531"/>
    <w:rsid w:val="00D718FD"/>
    <w:rsid w:val="00D7190C"/>
    <w:rsid w:val="00D71A34"/>
    <w:rsid w:val="00D71B26"/>
    <w:rsid w:val="00D71B80"/>
    <w:rsid w:val="00D7201C"/>
    <w:rsid w:val="00D722A6"/>
    <w:rsid w:val="00D72677"/>
    <w:rsid w:val="00D72718"/>
    <w:rsid w:val="00D72C78"/>
    <w:rsid w:val="00D72ECD"/>
    <w:rsid w:val="00D73069"/>
    <w:rsid w:val="00D731B6"/>
    <w:rsid w:val="00D732A5"/>
    <w:rsid w:val="00D736E8"/>
    <w:rsid w:val="00D7482E"/>
    <w:rsid w:val="00D74AA5"/>
    <w:rsid w:val="00D74D73"/>
    <w:rsid w:val="00D74F7C"/>
    <w:rsid w:val="00D75314"/>
    <w:rsid w:val="00D7541B"/>
    <w:rsid w:val="00D75434"/>
    <w:rsid w:val="00D755DB"/>
    <w:rsid w:val="00D758A9"/>
    <w:rsid w:val="00D759EC"/>
    <w:rsid w:val="00D75B9C"/>
    <w:rsid w:val="00D75D5C"/>
    <w:rsid w:val="00D762A9"/>
    <w:rsid w:val="00D76357"/>
    <w:rsid w:val="00D764C8"/>
    <w:rsid w:val="00D76543"/>
    <w:rsid w:val="00D76948"/>
    <w:rsid w:val="00D76AB9"/>
    <w:rsid w:val="00D76B5F"/>
    <w:rsid w:val="00D76B7F"/>
    <w:rsid w:val="00D76C76"/>
    <w:rsid w:val="00D76CEA"/>
    <w:rsid w:val="00D76DFB"/>
    <w:rsid w:val="00D771B0"/>
    <w:rsid w:val="00D77465"/>
    <w:rsid w:val="00D7755E"/>
    <w:rsid w:val="00D7778C"/>
    <w:rsid w:val="00D77BC2"/>
    <w:rsid w:val="00D77E2A"/>
    <w:rsid w:val="00D80034"/>
    <w:rsid w:val="00D8037D"/>
    <w:rsid w:val="00D80D11"/>
    <w:rsid w:val="00D81427"/>
    <w:rsid w:val="00D81472"/>
    <w:rsid w:val="00D81541"/>
    <w:rsid w:val="00D8183F"/>
    <w:rsid w:val="00D819E3"/>
    <w:rsid w:val="00D81ABC"/>
    <w:rsid w:val="00D81B6F"/>
    <w:rsid w:val="00D822D7"/>
    <w:rsid w:val="00D82664"/>
    <w:rsid w:val="00D82836"/>
    <w:rsid w:val="00D82F4E"/>
    <w:rsid w:val="00D8308B"/>
    <w:rsid w:val="00D83142"/>
    <w:rsid w:val="00D831B7"/>
    <w:rsid w:val="00D8324F"/>
    <w:rsid w:val="00D8341B"/>
    <w:rsid w:val="00D836AC"/>
    <w:rsid w:val="00D83B34"/>
    <w:rsid w:val="00D83D3C"/>
    <w:rsid w:val="00D83D9A"/>
    <w:rsid w:val="00D843E7"/>
    <w:rsid w:val="00D84489"/>
    <w:rsid w:val="00D844EE"/>
    <w:rsid w:val="00D84F7F"/>
    <w:rsid w:val="00D8547B"/>
    <w:rsid w:val="00D854CD"/>
    <w:rsid w:val="00D8592E"/>
    <w:rsid w:val="00D8594C"/>
    <w:rsid w:val="00D859FE"/>
    <w:rsid w:val="00D85B6F"/>
    <w:rsid w:val="00D85BE7"/>
    <w:rsid w:val="00D8619D"/>
    <w:rsid w:val="00D86406"/>
    <w:rsid w:val="00D874F8"/>
    <w:rsid w:val="00D87879"/>
    <w:rsid w:val="00D87AEF"/>
    <w:rsid w:val="00D87B1F"/>
    <w:rsid w:val="00D87CCA"/>
    <w:rsid w:val="00D87D74"/>
    <w:rsid w:val="00D9031A"/>
    <w:rsid w:val="00D906A1"/>
    <w:rsid w:val="00D90723"/>
    <w:rsid w:val="00D90840"/>
    <w:rsid w:val="00D9121F"/>
    <w:rsid w:val="00D916CF"/>
    <w:rsid w:val="00D91D16"/>
    <w:rsid w:val="00D92655"/>
    <w:rsid w:val="00D926E8"/>
    <w:rsid w:val="00D92CA3"/>
    <w:rsid w:val="00D92EC6"/>
    <w:rsid w:val="00D9313B"/>
    <w:rsid w:val="00D934DF"/>
    <w:rsid w:val="00D93547"/>
    <w:rsid w:val="00D93A4D"/>
    <w:rsid w:val="00D93E17"/>
    <w:rsid w:val="00D93EB3"/>
    <w:rsid w:val="00D9442A"/>
    <w:rsid w:val="00D944EC"/>
    <w:rsid w:val="00D9474F"/>
    <w:rsid w:val="00D947DE"/>
    <w:rsid w:val="00D94957"/>
    <w:rsid w:val="00D949C8"/>
    <w:rsid w:val="00D94B28"/>
    <w:rsid w:val="00D952A7"/>
    <w:rsid w:val="00D9559E"/>
    <w:rsid w:val="00D956CB"/>
    <w:rsid w:val="00D95995"/>
    <w:rsid w:val="00D95EF8"/>
    <w:rsid w:val="00D95F01"/>
    <w:rsid w:val="00D9640E"/>
    <w:rsid w:val="00D96458"/>
    <w:rsid w:val="00D96471"/>
    <w:rsid w:val="00D964C8"/>
    <w:rsid w:val="00D96775"/>
    <w:rsid w:val="00D96968"/>
    <w:rsid w:val="00D97DD1"/>
    <w:rsid w:val="00D97E78"/>
    <w:rsid w:val="00D97FAE"/>
    <w:rsid w:val="00DA0118"/>
    <w:rsid w:val="00DA01D8"/>
    <w:rsid w:val="00DA04EE"/>
    <w:rsid w:val="00DA0506"/>
    <w:rsid w:val="00DA08A7"/>
    <w:rsid w:val="00DA09A2"/>
    <w:rsid w:val="00DA0ACB"/>
    <w:rsid w:val="00DA0B68"/>
    <w:rsid w:val="00DA0F0E"/>
    <w:rsid w:val="00DA11E5"/>
    <w:rsid w:val="00DA1479"/>
    <w:rsid w:val="00DA1965"/>
    <w:rsid w:val="00DA1C24"/>
    <w:rsid w:val="00DA1D2C"/>
    <w:rsid w:val="00DA2136"/>
    <w:rsid w:val="00DA22D9"/>
    <w:rsid w:val="00DA23BF"/>
    <w:rsid w:val="00DA27A7"/>
    <w:rsid w:val="00DA27D6"/>
    <w:rsid w:val="00DA2A5D"/>
    <w:rsid w:val="00DA2B45"/>
    <w:rsid w:val="00DA2C77"/>
    <w:rsid w:val="00DA2DFC"/>
    <w:rsid w:val="00DA30E0"/>
    <w:rsid w:val="00DA339E"/>
    <w:rsid w:val="00DA3643"/>
    <w:rsid w:val="00DA39EC"/>
    <w:rsid w:val="00DA4045"/>
    <w:rsid w:val="00DA40D8"/>
    <w:rsid w:val="00DA44D1"/>
    <w:rsid w:val="00DA44D2"/>
    <w:rsid w:val="00DA44E8"/>
    <w:rsid w:val="00DA496F"/>
    <w:rsid w:val="00DA49D6"/>
    <w:rsid w:val="00DA4C79"/>
    <w:rsid w:val="00DA4E9F"/>
    <w:rsid w:val="00DA519D"/>
    <w:rsid w:val="00DA5A50"/>
    <w:rsid w:val="00DA5DB6"/>
    <w:rsid w:val="00DA5F1D"/>
    <w:rsid w:val="00DA64B9"/>
    <w:rsid w:val="00DA6670"/>
    <w:rsid w:val="00DA680C"/>
    <w:rsid w:val="00DA6E73"/>
    <w:rsid w:val="00DA6F28"/>
    <w:rsid w:val="00DA7064"/>
    <w:rsid w:val="00DA7079"/>
    <w:rsid w:val="00DA716E"/>
    <w:rsid w:val="00DA7573"/>
    <w:rsid w:val="00DA77FB"/>
    <w:rsid w:val="00DA7A92"/>
    <w:rsid w:val="00DA7B0A"/>
    <w:rsid w:val="00DA7BF7"/>
    <w:rsid w:val="00DA7BF8"/>
    <w:rsid w:val="00DA7FB6"/>
    <w:rsid w:val="00DB020C"/>
    <w:rsid w:val="00DB0408"/>
    <w:rsid w:val="00DB062D"/>
    <w:rsid w:val="00DB0AE7"/>
    <w:rsid w:val="00DB0BBA"/>
    <w:rsid w:val="00DB0FFE"/>
    <w:rsid w:val="00DB1374"/>
    <w:rsid w:val="00DB1421"/>
    <w:rsid w:val="00DB1453"/>
    <w:rsid w:val="00DB1717"/>
    <w:rsid w:val="00DB174D"/>
    <w:rsid w:val="00DB182F"/>
    <w:rsid w:val="00DB1AAE"/>
    <w:rsid w:val="00DB1AED"/>
    <w:rsid w:val="00DB1B8E"/>
    <w:rsid w:val="00DB20DC"/>
    <w:rsid w:val="00DB2249"/>
    <w:rsid w:val="00DB231A"/>
    <w:rsid w:val="00DB242B"/>
    <w:rsid w:val="00DB252A"/>
    <w:rsid w:val="00DB2568"/>
    <w:rsid w:val="00DB2578"/>
    <w:rsid w:val="00DB29E1"/>
    <w:rsid w:val="00DB3011"/>
    <w:rsid w:val="00DB3EB4"/>
    <w:rsid w:val="00DB43B2"/>
    <w:rsid w:val="00DB4BFC"/>
    <w:rsid w:val="00DB4F9C"/>
    <w:rsid w:val="00DB504D"/>
    <w:rsid w:val="00DB56AD"/>
    <w:rsid w:val="00DB57C0"/>
    <w:rsid w:val="00DB589A"/>
    <w:rsid w:val="00DB5C1A"/>
    <w:rsid w:val="00DB5C4D"/>
    <w:rsid w:val="00DB5D1C"/>
    <w:rsid w:val="00DB5E2D"/>
    <w:rsid w:val="00DB6153"/>
    <w:rsid w:val="00DB6179"/>
    <w:rsid w:val="00DB62AF"/>
    <w:rsid w:val="00DB62FA"/>
    <w:rsid w:val="00DB66F7"/>
    <w:rsid w:val="00DB6B48"/>
    <w:rsid w:val="00DB6F0C"/>
    <w:rsid w:val="00DB70E3"/>
    <w:rsid w:val="00DB74FF"/>
    <w:rsid w:val="00DB78FE"/>
    <w:rsid w:val="00DB7947"/>
    <w:rsid w:val="00DB79D9"/>
    <w:rsid w:val="00DB7C3F"/>
    <w:rsid w:val="00DC014B"/>
    <w:rsid w:val="00DC0771"/>
    <w:rsid w:val="00DC0953"/>
    <w:rsid w:val="00DC0A30"/>
    <w:rsid w:val="00DC0ADD"/>
    <w:rsid w:val="00DC1AF6"/>
    <w:rsid w:val="00DC242D"/>
    <w:rsid w:val="00DC24A6"/>
    <w:rsid w:val="00DC24C8"/>
    <w:rsid w:val="00DC2531"/>
    <w:rsid w:val="00DC26BF"/>
    <w:rsid w:val="00DC2786"/>
    <w:rsid w:val="00DC2D39"/>
    <w:rsid w:val="00DC2D96"/>
    <w:rsid w:val="00DC347F"/>
    <w:rsid w:val="00DC355E"/>
    <w:rsid w:val="00DC37F9"/>
    <w:rsid w:val="00DC39AC"/>
    <w:rsid w:val="00DC3A95"/>
    <w:rsid w:val="00DC3D80"/>
    <w:rsid w:val="00DC408B"/>
    <w:rsid w:val="00DC41EE"/>
    <w:rsid w:val="00DC54D5"/>
    <w:rsid w:val="00DC5925"/>
    <w:rsid w:val="00DC5C23"/>
    <w:rsid w:val="00DC5E16"/>
    <w:rsid w:val="00DC5F3B"/>
    <w:rsid w:val="00DC5F3C"/>
    <w:rsid w:val="00DC63CE"/>
    <w:rsid w:val="00DC63F8"/>
    <w:rsid w:val="00DC673A"/>
    <w:rsid w:val="00DC67F8"/>
    <w:rsid w:val="00DC69F6"/>
    <w:rsid w:val="00DC6A0F"/>
    <w:rsid w:val="00DC723D"/>
    <w:rsid w:val="00DC72DF"/>
    <w:rsid w:val="00DC7304"/>
    <w:rsid w:val="00DC7381"/>
    <w:rsid w:val="00DC73A0"/>
    <w:rsid w:val="00DC749B"/>
    <w:rsid w:val="00DC74AA"/>
    <w:rsid w:val="00DC77F0"/>
    <w:rsid w:val="00DC781E"/>
    <w:rsid w:val="00DC7CDE"/>
    <w:rsid w:val="00DC7CDF"/>
    <w:rsid w:val="00DC7E45"/>
    <w:rsid w:val="00DC7F2C"/>
    <w:rsid w:val="00DD01C8"/>
    <w:rsid w:val="00DD0273"/>
    <w:rsid w:val="00DD03AE"/>
    <w:rsid w:val="00DD0503"/>
    <w:rsid w:val="00DD0591"/>
    <w:rsid w:val="00DD05D2"/>
    <w:rsid w:val="00DD0729"/>
    <w:rsid w:val="00DD0D90"/>
    <w:rsid w:val="00DD1021"/>
    <w:rsid w:val="00DD103A"/>
    <w:rsid w:val="00DD1C50"/>
    <w:rsid w:val="00DD1EF5"/>
    <w:rsid w:val="00DD2150"/>
    <w:rsid w:val="00DD2416"/>
    <w:rsid w:val="00DD250B"/>
    <w:rsid w:val="00DD266E"/>
    <w:rsid w:val="00DD2B14"/>
    <w:rsid w:val="00DD3344"/>
    <w:rsid w:val="00DD33AA"/>
    <w:rsid w:val="00DD34B3"/>
    <w:rsid w:val="00DD36AF"/>
    <w:rsid w:val="00DD38C9"/>
    <w:rsid w:val="00DD397D"/>
    <w:rsid w:val="00DD3CE9"/>
    <w:rsid w:val="00DD40B1"/>
    <w:rsid w:val="00DD4122"/>
    <w:rsid w:val="00DD455B"/>
    <w:rsid w:val="00DD500C"/>
    <w:rsid w:val="00DD55A2"/>
    <w:rsid w:val="00DD56E0"/>
    <w:rsid w:val="00DD5905"/>
    <w:rsid w:val="00DD5914"/>
    <w:rsid w:val="00DD5A40"/>
    <w:rsid w:val="00DD5DFB"/>
    <w:rsid w:val="00DD5E53"/>
    <w:rsid w:val="00DD6046"/>
    <w:rsid w:val="00DD65F7"/>
    <w:rsid w:val="00DD666C"/>
    <w:rsid w:val="00DD66E5"/>
    <w:rsid w:val="00DD6BAA"/>
    <w:rsid w:val="00DD6EF7"/>
    <w:rsid w:val="00DD708F"/>
    <w:rsid w:val="00DD7301"/>
    <w:rsid w:val="00DD7376"/>
    <w:rsid w:val="00DD7605"/>
    <w:rsid w:val="00DD766A"/>
    <w:rsid w:val="00DD7752"/>
    <w:rsid w:val="00DD78C6"/>
    <w:rsid w:val="00DD790D"/>
    <w:rsid w:val="00DD79D4"/>
    <w:rsid w:val="00DD7A12"/>
    <w:rsid w:val="00DD7C04"/>
    <w:rsid w:val="00DD7D57"/>
    <w:rsid w:val="00DD7E28"/>
    <w:rsid w:val="00DE0154"/>
    <w:rsid w:val="00DE05E6"/>
    <w:rsid w:val="00DE0A51"/>
    <w:rsid w:val="00DE0DC1"/>
    <w:rsid w:val="00DE0E72"/>
    <w:rsid w:val="00DE0FF8"/>
    <w:rsid w:val="00DE1116"/>
    <w:rsid w:val="00DE1456"/>
    <w:rsid w:val="00DE1764"/>
    <w:rsid w:val="00DE18F9"/>
    <w:rsid w:val="00DE19E4"/>
    <w:rsid w:val="00DE238B"/>
    <w:rsid w:val="00DE25D0"/>
    <w:rsid w:val="00DE2EC3"/>
    <w:rsid w:val="00DE2F2F"/>
    <w:rsid w:val="00DE3005"/>
    <w:rsid w:val="00DE3429"/>
    <w:rsid w:val="00DE35B4"/>
    <w:rsid w:val="00DE360E"/>
    <w:rsid w:val="00DE362B"/>
    <w:rsid w:val="00DE39F7"/>
    <w:rsid w:val="00DE3C7D"/>
    <w:rsid w:val="00DE4020"/>
    <w:rsid w:val="00DE410D"/>
    <w:rsid w:val="00DE413C"/>
    <w:rsid w:val="00DE4644"/>
    <w:rsid w:val="00DE4A50"/>
    <w:rsid w:val="00DE4B4D"/>
    <w:rsid w:val="00DE4E70"/>
    <w:rsid w:val="00DE500D"/>
    <w:rsid w:val="00DE5205"/>
    <w:rsid w:val="00DE522D"/>
    <w:rsid w:val="00DE52AF"/>
    <w:rsid w:val="00DE5625"/>
    <w:rsid w:val="00DE5B71"/>
    <w:rsid w:val="00DE5BDC"/>
    <w:rsid w:val="00DE60D3"/>
    <w:rsid w:val="00DE61A3"/>
    <w:rsid w:val="00DE64BC"/>
    <w:rsid w:val="00DE6618"/>
    <w:rsid w:val="00DE6631"/>
    <w:rsid w:val="00DE6C23"/>
    <w:rsid w:val="00DE6C7F"/>
    <w:rsid w:val="00DE6CD4"/>
    <w:rsid w:val="00DE7354"/>
    <w:rsid w:val="00DE7399"/>
    <w:rsid w:val="00DE75AE"/>
    <w:rsid w:val="00DE76DC"/>
    <w:rsid w:val="00DE7820"/>
    <w:rsid w:val="00DE7A0C"/>
    <w:rsid w:val="00DE7D70"/>
    <w:rsid w:val="00DF010E"/>
    <w:rsid w:val="00DF03CF"/>
    <w:rsid w:val="00DF0462"/>
    <w:rsid w:val="00DF055E"/>
    <w:rsid w:val="00DF0895"/>
    <w:rsid w:val="00DF0D19"/>
    <w:rsid w:val="00DF0D9A"/>
    <w:rsid w:val="00DF0F0F"/>
    <w:rsid w:val="00DF10F6"/>
    <w:rsid w:val="00DF1382"/>
    <w:rsid w:val="00DF15C7"/>
    <w:rsid w:val="00DF178B"/>
    <w:rsid w:val="00DF18A7"/>
    <w:rsid w:val="00DF19D0"/>
    <w:rsid w:val="00DF1A69"/>
    <w:rsid w:val="00DF1AFC"/>
    <w:rsid w:val="00DF1C8A"/>
    <w:rsid w:val="00DF1FFC"/>
    <w:rsid w:val="00DF25BA"/>
    <w:rsid w:val="00DF2A54"/>
    <w:rsid w:val="00DF2EC5"/>
    <w:rsid w:val="00DF30F7"/>
    <w:rsid w:val="00DF35BF"/>
    <w:rsid w:val="00DF3672"/>
    <w:rsid w:val="00DF368F"/>
    <w:rsid w:val="00DF3B16"/>
    <w:rsid w:val="00DF3B59"/>
    <w:rsid w:val="00DF3D62"/>
    <w:rsid w:val="00DF3DE0"/>
    <w:rsid w:val="00DF3E56"/>
    <w:rsid w:val="00DF3FEB"/>
    <w:rsid w:val="00DF3FF7"/>
    <w:rsid w:val="00DF40C9"/>
    <w:rsid w:val="00DF450B"/>
    <w:rsid w:val="00DF45EB"/>
    <w:rsid w:val="00DF4839"/>
    <w:rsid w:val="00DF4AFB"/>
    <w:rsid w:val="00DF5103"/>
    <w:rsid w:val="00DF5330"/>
    <w:rsid w:val="00DF5343"/>
    <w:rsid w:val="00DF57E5"/>
    <w:rsid w:val="00DF5C52"/>
    <w:rsid w:val="00DF5CB7"/>
    <w:rsid w:val="00DF5F97"/>
    <w:rsid w:val="00DF6072"/>
    <w:rsid w:val="00DF646C"/>
    <w:rsid w:val="00DF65C7"/>
    <w:rsid w:val="00DF68ED"/>
    <w:rsid w:val="00DF6A70"/>
    <w:rsid w:val="00DF6FED"/>
    <w:rsid w:val="00DF70BF"/>
    <w:rsid w:val="00DF7929"/>
    <w:rsid w:val="00DF7D70"/>
    <w:rsid w:val="00DF7DE2"/>
    <w:rsid w:val="00E000D6"/>
    <w:rsid w:val="00E004B8"/>
    <w:rsid w:val="00E00565"/>
    <w:rsid w:val="00E007C5"/>
    <w:rsid w:val="00E00917"/>
    <w:rsid w:val="00E00C4F"/>
    <w:rsid w:val="00E014B3"/>
    <w:rsid w:val="00E01961"/>
    <w:rsid w:val="00E01A48"/>
    <w:rsid w:val="00E01A49"/>
    <w:rsid w:val="00E01B85"/>
    <w:rsid w:val="00E01C85"/>
    <w:rsid w:val="00E01E2F"/>
    <w:rsid w:val="00E01F22"/>
    <w:rsid w:val="00E01FA0"/>
    <w:rsid w:val="00E020B1"/>
    <w:rsid w:val="00E0255F"/>
    <w:rsid w:val="00E02599"/>
    <w:rsid w:val="00E02727"/>
    <w:rsid w:val="00E02C6D"/>
    <w:rsid w:val="00E02FAE"/>
    <w:rsid w:val="00E0386E"/>
    <w:rsid w:val="00E03EBE"/>
    <w:rsid w:val="00E03EF8"/>
    <w:rsid w:val="00E043F7"/>
    <w:rsid w:val="00E04541"/>
    <w:rsid w:val="00E04552"/>
    <w:rsid w:val="00E047AE"/>
    <w:rsid w:val="00E048D7"/>
    <w:rsid w:val="00E04D3F"/>
    <w:rsid w:val="00E04F16"/>
    <w:rsid w:val="00E052C0"/>
    <w:rsid w:val="00E053E9"/>
    <w:rsid w:val="00E05DDC"/>
    <w:rsid w:val="00E05E8C"/>
    <w:rsid w:val="00E06549"/>
    <w:rsid w:val="00E06B81"/>
    <w:rsid w:val="00E06BA3"/>
    <w:rsid w:val="00E06DA4"/>
    <w:rsid w:val="00E06ED4"/>
    <w:rsid w:val="00E06F43"/>
    <w:rsid w:val="00E075CB"/>
    <w:rsid w:val="00E078D7"/>
    <w:rsid w:val="00E07B56"/>
    <w:rsid w:val="00E07B57"/>
    <w:rsid w:val="00E07D83"/>
    <w:rsid w:val="00E07D9F"/>
    <w:rsid w:val="00E07EFD"/>
    <w:rsid w:val="00E07F18"/>
    <w:rsid w:val="00E10004"/>
    <w:rsid w:val="00E1017C"/>
    <w:rsid w:val="00E105DC"/>
    <w:rsid w:val="00E1087F"/>
    <w:rsid w:val="00E10A38"/>
    <w:rsid w:val="00E11529"/>
    <w:rsid w:val="00E1166C"/>
    <w:rsid w:val="00E11677"/>
    <w:rsid w:val="00E11A68"/>
    <w:rsid w:val="00E11BC6"/>
    <w:rsid w:val="00E11D58"/>
    <w:rsid w:val="00E12337"/>
    <w:rsid w:val="00E12423"/>
    <w:rsid w:val="00E12CC2"/>
    <w:rsid w:val="00E12F6C"/>
    <w:rsid w:val="00E12FB2"/>
    <w:rsid w:val="00E13373"/>
    <w:rsid w:val="00E13445"/>
    <w:rsid w:val="00E13552"/>
    <w:rsid w:val="00E138CF"/>
    <w:rsid w:val="00E13E17"/>
    <w:rsid w:val="00E13EAE"/>
    <w:rsid w:val="00E13ED0"/>
    <w:rsid w:val="00E143D5"/>
    <w:rsid w:val="00E14EB7"/>
    <w:rsid w:val="00E14F54"/>
    <w:rsid w:val="00E15043"/>
    <w:rsid w:val="00E1546B"/>
    <w:rsid w:val="00E156C4"/>
    <w:rsid w:val="00E158C7"/>
    <w:rsid w:val="00E15952"/>
    <w:rsid w:val="00E15AAE"/>
    <w:rsid w:val="00E15AF9"/>
    <w:rsid w:val="00E15C14"/>
    <w:rsid w:val="00E15E73"/>
    <w:rsid w:val="00E15EF1"/>
    <w:rsid w:val="00E15F3F"/>
    <w:rsid w:val="00E1687D"/>
    <w:rsid w:val="00E16CB9"/>
    <w:rsid w:val="00E16FAB"/>
    <w:rsid w:val="00E1716B"/>
    <w:rsid w:val="00E178A2"/>
    <w:rsid w:val="00E17BB1"/>
    <w:rsid w:val="00E17D58"/>
    <w:rsid w:val="00E17FEA"/>
    <w:rsid w:val="00E2046F"/>
    <w:rsid w:val="00E204BE"/>
    <w:rsid w:val="00E2087F"/>
    <w:rsid w:val="00E20945"/>
    <w:rsid w:val="00E20958"/>
    <w:rsid w:val="00E20968"/>
    <w:rsid w:val="00E20AAD"/>
    <w:rsid w:val="00E2127F"/>
    <w:rsid w:val="00E215AC"/>
    <w:rsid w:val="00E21634"/>
    <w:rsid w:val="00E2182D"/>
    <w:rsid w:val="00E21850"/>
    <w:rsid w:val="00E21EDF"/>
    <w:rsid w:val="00E224EB"/>
    <w:rsid w:val="00E22D7E"/>
    <w:rsid w:val="00E22ED6"/>
    <w:rsid w:val="00E22F00"/>
    <w:rsid w:val="00E2336A"/>
    <w:rsid w:val="00E23370"/>
    <w:rsid w:val="00E23532"/>
    <w:rsid w:val="00E23683"/>
    <w:rsid w:val="00E23894"/>
    <w:rsid w:val="00E23CC7"/>
    <w:rsid w:val="00E24286"/>
    <w:rsid w:val="00E24310"/>
    <w:rsid w:val="00E2453A"/>
    <w:rsid w:val="00E2471B"/>
    <w:rsid w:val="00E24AAE"/>
    <w:rsid w:val="00E24C14"/>
    <w:rsid w:val="00E24C85"/>
    <w:rsid w:val="00E25A21"/>
    <w:rsid w:val="00E25C45"/>
    <w:rsid w:val="00E25F9C"/>
    <w:rsid w:val="00E2612E"/>
    <w:rsid w:val="00E261E9"/>
    <w:rsid w:val="00E2635D"/>
    <w:rsid w:val="00E2679D"/>
    <w:rsid w:val="00E26C8A"/>
    <w:rsid w:val="00E26EBD"/>
    <w:rsid w:val="00E26FBE"/>
    <w:rsid w:val="00E27268"/>
    <w:rsid w:val="00E27579"/>
    <w:rsid w:val="00E275DC"/>
    <w:rsid w:val="00E27941"/>
    <w:rsid w:val="00E27C1F"/>
    <w:rsid w:val="00E3002F"/>
    <w:rsid w:val="00E3030C"/>
    <w:rsid w:val="00E303D9"/>
    <w:rsid w:val="00E30541"/>
    <w:rsid w:val="00E30760"/>
    <w:rsid w:val="00E3077E"/>
    <w:rsid w:val="00E30856"/>
    <w:rsid w:val="00E310D4"/>
    <w:rsid w:val="00E31261"/>
    <w:rsid w:val="00E313C5"/>
    <w:rsid w:val="00E313D2"/>
    <w:rsid w:val="00E3141B"/>
    <w:rsid w:val="00E31483"/>
    <w:rsid w:val="00E31690"/>
    <w:rsid w:val="00E317BB"/>
    <w:rsid w:val="00E31A92"/>
    <w:rsid w:val="00E320DB"/>
    <w:rsid w:val="00E32374"/>
    <w:rsid w:val="00E32682"/>
    <w:rsid w:val="00E326DE"/>
    <w:rsid w:val="00E32B8F"/>
    <w:rsid w:val="00E33318"/>
    <w:rsid w:val="00E334F7"/>
    <w:rsid w:val="00E33637"/>
    <w:rsid w:val="00E33664"/>
    <w:rsid w:val="00E3380E"/>
    <w:rsid w:val="00E33A29"/>
    <w:rsid w:val="00E33EB0"/>
    <w:rsid w:val="00E33EB2"/>
    <w:rsid w:val="00E34199"/>
    <w:rsid w:val="00E347E0"/>
    <w:rsid w:val="00E348D9"/>
    <w:rsid w:val="00E34B1C"/>
    <w:rsid w:val="00E34C02"/>
    <w:rsid w:val="00E34DB8"/>
    <w:rsid w:val="00E34FAF"/>
    <w:rsid w:val="00E35103"/>
    <w:rsid w:val="00E3537A"/>
    <w:rsid w:val="00E353AF"/>
    <w:rsid w:val="00E357D7"/>
    <w:rsid w:val="00E35E19"/>
    <w:rsid w:val="00E3603F"/>
    <w:rsid w:val="00E360AC"/>
    <w:rsid w:val="00E3656E"/>
    <w:rsid w:val="00E36967"/>
    <w:rsid w:val="00E36E54"/>
    <w:rsid w:val="00E36E8E"/>
    <w:rsid w:val="00E36F01"/>
    <w:rsid w:val="00E3760C"/>
    <w:rsid w:val="00E37CAF"/>
    <w:rsid w:val="00E40286"/>
    <w:rsid w:val="00E403CC"/>
    <w:rsid w:val="00E409C9"/>
    <w:rsid w:val="00E40BB9"/>
    <w:rsid w:val="00E40C6B"/>
    <w:rsid w:val="00E40E0B"/>
    <w:rsid w:val="00E40EBA"/>
    <w:rsid w:val="00E41138"/>
    <w:rsid w:val="00E412CA"/>
    <w:rsid w:val="00E4131B"/>
    <w:rsid w:val="00E41652"/>
    <w:rsid w:val="00E417FB"/>
    <w:rsid w:val="00E41846"/>
    <w:rsid w:val="00E41F6D"/>
    <w:rsid w:val="00E425FC"/>
    <w:rsid w:val="00E426D3"/>
    <w:rsid w:val="00E42A40"/>
    <w:rsid w:val="00E42C50"/>
    <w:rsid w:val="00E430B5"/>
    <w:rsid w:val="00E4313D"/>
    <w:rsid w:val="00E43596"/>
    <w:rsid w:val="00E43C84"/>
    <w:rsid w:val="00E43D28"/>
    <w:rsid w:val="00E4421C"/>
    <w:rsid w:val="00E4427B"/>
    <w:rsid w:val="00E4473A"/>
    <w:rsid w:val="00E44A26"/>
    <w:rsid w:val="00E44BB8"/>
    <w:rsid w:val="00E44FF7"/>
    <w:rsid w:val="00E45440"/>
    <w:rsid w:val="00E4551E"/>
    <w:rsid w:val="00E45B4F"/>
    <w:rsid w:val="00E45E27"/>
    <w:rsid w:val="00E4612D"/>
    <w:rsid w:val="00E46197"/>
    <w:rsid w:val="00E461F7"/>
    <w:rsid w:val="00E463D6"/>
    <w:rsid w:val="00E463EB"/>
    <w:rsid w:val="00E46516"/>
    <w:rsid w:val="00E46554"/>
    <w:rsid w:val="00E46995"/>
    <w:rsid w:val="00E46EA1"/>
    <w:rsid w:val="00E46EA2"/>
    <w:rsid w:val="00E46F40"/>
    <w:rsid w:val="00E47015"/>
    <w:rsid w:val="00E470C8"/>
    <w:rsid w:val="00E474C9"/>
    <w:rsid w:val="00E47575"/>
    <w:rsid w:val="00E476B6"/>
    <w:rsid w:val="00E47CA5"/>
    <w:rsid w:val="00E47D2B"/>
    <w:rsid w:val="00E501D0"/>
    <w:rsid w:val="00E5020A"/>
    <w:rsid w:val="00E50785"/>
    <w:rsid w:val="00E508C1"/>
    <w:rsid w:val="00E50C5C"/>
    <w:rsid w:val="00E50F63"/>
    <w:rsid w:val="00E510A4"/>
    <w:rsid w:val="00E51390"/>
    <w:rsid w:val="00E514A6"/>
    <w:rsid w:val="00E51759"/>
    <w:rsid w:val="00E518E0"/>
    <w:rsid w:val="00E51D55"/>
    <w:rsid w:val="00E51F39"/>
    <w:rsid w:val="00E52701"/>
    <w:rsid w:val="00E52B82"/>
    <w:rsid w:val="00E52D35"/>
    <w:rsid w:val="00E53102"/>
    <w:rsid w:val="00E539EA"/>
    <w:rsid w:val="00E53BB9"/>
    <w:rsid w:val="00E53EB1"/>
    <w:rsid w:val="00E53EDC"/>
    <w:rsid w:val="00E54334"/>
    <w:rsid w:val="00E545BB"/>
    <w:rsid w:val="00E54749"/>
    <w:rsid w:val="00E54ABB"/>
    <w:rsid w:val="00E54C23"/>
    <w:rsid w:val="00E54CA0"/>
    <w:rsid w:val="00E54E53"/>
    <w:rsid w:val="00E55026"/>
    <w:rsid w:val="00E55038"/>
    <w:rsid w:val="00E55287"/>
    <w:rsid w:val="00E55BC8"/>
    <w:rsid w:val="00E560BF"/>
    <w:rsid w:val="00E56373"/>
    <w:rsid w:val="00E569BD"/>
    <w:rsid w:val="00E56B37"/>
    <w:rsid w:val="00E57240"/>
    <w:rsid w:val="00E575AF"/>
    <w:rsid w:val="00E579CA"/>
    <w:rsid w:val="00E57A40"/>
    <w:rsid w:val="00E57C32"/>
    <w:rsid w:val="00E601EC"/>
    <w:rsid w:val="00E6091D"/>
    <w:rsid w:val="00E60B04"/>
    <w:rsid w:val="00E60C47"/>
    <w:rsid w:val="00E60EC7"/>
    <w:rsid w:val="00E61084"/>
    <w:rsid w:val="00E61243"/>
    <w:rsid w:val="00E6148C"/>
    <w:rsid w:val="00E615EF"/>
    <w:rsid w:val="00E61724"/>
    <w:rsid w:val="00E61AE3"/>
    <w:rsid w:val="00E6248D"/>
    <w:rsid w:val="00E6309B"/>
    <w:rsid w:val="00E6349F"/>
    <w:rsid w:val="00E6354E"/>
    <w:rsid w:val="00E63880"/>
    <w:rsid w:val="00E63A45"/>
    <w:rsid w:val="00E63C6F"/>
    <w:rsid w:val="00E640B5"/>
    <w:rsid w:val="00E64574"/>
    <w:rsid w:val="00E64716"/>
    <w:rsid w:val="00E64D41"/>
    <w:rsid w:val="00E64E28"/>
    <w:rsid w:val="00E65022"/>
    <w:rsid w:val="00E654BB"/>
    <w:rsid w:val="00E658F9"/>
    <w:rsid w:val="00E65BDC"/>
    <w:rsid w:val="00E660E0"/>
    <w:rsid w:val="00E66ACF"/>
    <w:rsid w:val="00E66E3D"/>
    <w:rsid w:val="00E671D1"/>
    <w:rsid w:val="00E674D7"/>
    <w:rsid w:val="00E674E7"/>
    <w:rsid w:val="00E67654"/>
    <w:rsid w:val="00E67755"/>
    <w:rsid w:val="00E67994"/>
    <w:rsid w:val="00E679DE"/>
    <w:rsid w:val="00E67EFB"/>
    <w:rsid w:val="00E70049"/>
    <w:rsid w:val="00E701B9"/>
    <w:rsid w:val="00E7030A"/>
    <w:rsid w:val="00E70592"/>
    <w:rsid w:val="00E70929"/>
    <w:rsid w:val="00E70AD1"/>
    <w:rsid w:val="00E71167"/>
    <w:rsid w:val="00E71404"/>
    <w:rsid w:val="00E71CF6"/>
    <w:rsid w:val="00E71D57"/>
    <w:rsid w:val="00E71EB3"/>
    <w:rsid w:val="00E71F32"/>
    <w:rsid w:val="00E7214A"/>
    <w:rsid w:val="00E722D9"/>
    <w:rsid w:val="00E723F5"/>
    <w:rsid w:val="00E7254F"/>
    <w:rsid w:val="00E72944"/>
    <w:rsid w:val="00E729FC"/>
    <w:rsid w:val="00E72DBE"/>
    <w:rsid w:val="00E72EF0"/>
    <w:rsid w:val="00E72FC1"/>
    <w:rsid w:val="00E7318C"/>
    <w:rsid w:val="00E73204"/>
    <w:rsid w:val="00E737EC"/>
    <w:rsid w:val="00E738F3"/>
    <w:rsid w:val="00E73EA9"/>
    <w:rsid w:val="00E7490F"/>
    <w:rsid w:val="00E74B39"/>
    <w:rsid w:val="00E74D0A"/>
    <w:rsid w:val="00E75535"/>
    <w:rsid w:val="00E755D2"/>
    <w:rsid w:val="00E75A21"/>
    <w:rsid w:val="00E75B08"/>
    <w:rsid w:val="00E75D5B"/>
    <w:rsid w:val="00E763AD"/>
    <w:rsid w:val="00E763CF"/>
    <w:rsid w:val="00E7642E"/>
    <w:rsid w:val="00E76BCE"/>
    <w:rsid w:val="00E76BF7"/>
    <w:rsid w:val="00E76E22"/>
    <w:rsid w:val="00E76FE8"/>
    <w:rsid w:val="00E77368"/>
    <w:rsid w:val="00E7740E"/>
    <w:rsid w:val="00E77921"/>
    <w:rsid w:val="00E77F3F"/>
    <w:rsid w:val="00E80409"/>
    <w:rsid w:val="00E80456"/>
    <w:rsid w:val="00E80962"/>
    <w:rsid w:val="00E80D19"/>
    <w:rsid w:val="00E80F16"/>
    <w:rsid w:val="00E80F1C"/>
    <w:rsid w:val="00E816C6"/>
    <w:rsid w:val="00E816D3"/>
    <w:rsid w:val="00E81F10"/>
    <w:rsid w:val="00E81FFF"/>
    <w:rsid w:val="00E822AD"/>
    <w:rsid w:val="00E82611"/>
    <w:rsid w:val="00E82D4E"/>
    <w:rsid w:val="00E82F0F"/>
    <w:rsid w:val="00E83172"/>
    <w:rsid w:val="00E83313"/>
    <w:rsid w:val="00E839B6"/>
    <w:rsid w:val="00E83CBF"/>
    <w:rsid w:val="00E83DDD"/>
    <w:rsid w:val="00E83E80"/>
    <w:rsid w:val="00E83F2E"/>
    <w:rsid w:val="00E841F8"/>
    <w:rsid w:val="00E84818"/>
    <w:rsid w:val="00E84A2E"/>
    <w:rsid w:val="00E84FBB"/>
    <w:rsid w:val="00E852C2"/>
    <w:rsid w:val="00E8567C"/>
    <w:rsid w:val="00E858A2"/>
    <w:rsid w:val="00E85A69"/>
    <w:rsid w:val="00E85BB0"/>
    <w:rsid w:val="00E85E09"/>
    <w:rsid w:val="00E85E4D"/>
    <w:rsid w:val="00E8610C"/>
    <w:rsid w:val="00E8615F"/>
    <w:rsid w:val="00E86B1F"/>
    <w:rsid w:val="00E86BE1"/>
    <w:rsid w:val="00E870FF"/>
    <w:rsid w:val="00E87103"/>
    <w:rsid w:val="00E87A49"/>
    <w:rsid w:val="00E87CDB"/>
    <w:rsid w:val="00E90554"/>
    <w:rsid w:val="00E90748"/>
    <w:rsid w:val="00E9085C"/>
    <w:rsid w:val="00E90DA0"/>
    <w:rsid w:val="00E90E99"/>
    <w:rsid w:val="00E90F8D"/>
    <w:rsid w:val="00E90FCF"/>
    <w:rsid w:val="00E914C0"/>
    <w:rsid w:val="00E91538"/>
    <w:rsid w:val="00E918EF"/>
    <w:rsid w:val="00E91DE3"/>
    <w:rsid w:val="00E91E01"/>
    <w:rsid w:val="00E91E3A"/>
    <w:rsid w:val="00E92182"/>
    <w:rsid w:val="00E9242C"/>
    <w:rsid w:val="00E92558"/>
    <w:rsid w:val="00E9265F"/>
    <w:rsid w:val="00E926C9"/>
    <w:rsid w:val="00E926CB"/>
    <w:rsid w:val="00E92D23"/>
    <w:rsid w:val="00E92DB3"/>
    <w:rsid w:val="00E932A5"/>
    <w:rsid w:val="00E933D1"/>
    <w:rsid w:val="00E93453"/>
    <w:rsid w:val="00E93605"/>
    <w:rsid w:val="00E93907"/>
    <w:rsid w:val="00E9390D"/>
    <w:rsid w:val="00E93A0B"/>
    <w:rsid w:val="00E93ACC"/>
    <w:rsid w:val="00E94739"/>
    <w:rsid w:val="00E9496A"/>
    <w:rsid w:val="00E94980"/>
    <w:rsid w:val="00E94AB3"/>
    <w:rsid w:val="00E94BAA"/>
    <w:rsid w:val="00E94CD8"/>
    <w:rsid w:val="00E94E7C"/>
    <w:rsid w:val="00E951A2"/>
    <w:rsid w:val="00E951C3"/>
    <w:rsid w:val="00E95397"/>
    <w:rsid w:val="00E95766"/>
    <w:rsid w:val="00E9592D"/>
    <w:rsid w:val="00E96353"/>
    <w:rsid w:val="00E96787"/>
    <w:rsid w:val="00E97235"/>
    <w:rsid w:val="00E97407"/>
    <w:rsid w:val="00E975B9"/>
    <w:rsid w:val="00E976DA"/>
    <w:rsid w:val="00E97B3E"/>
    <w:rsid w:val="00EA0078"/>
    <w:rsid w:val="00EA06A6"/>
    <w:rsid w:val="00EA0A39"/>
    <w:rsid w:val="00EA0B7A"/>
    <w:rsid w:val="00EA0B7D"/>
    <w:rsid w:val="00EA0F95"/>
    <w:rsid w:val="00EA14A0"/>
    <w:rsid w:val="00EA1F3E"/>
    <w:rsid w:val="00EA2080"/>
    <w:rsid w:val="00EA2269"/>
    <w:rsid w:val="00EA25B9"/>
    <w:rsid w:val="00EA28B2"/>
    <w:rsid w:val="00EA2A63"/>
    <w:rsid w:val="00EA2A75"/>
    <w:rsid w:val="00EA2C35"/>
    <w:rsid w:val="00EA2E68"/>
    <w:rsid w:val="00EA2F6B"/>
    <w:rsid w:val="00EA313B"/>
    <w:rsid w:val="00EA32EA"/>
    <w:rsid w:val="00EA3742"/>
    <w:rsid w:val="00EA387A"/>
    <w:rsid w:val="00EA3AC0"/>
    <w:rsid w:val="00EA3AD7"/>
    <w:rsid w:val="00EA3BAB"/>
    <w:rsid w:val="00EA4088"/>
    <w:rsid w:val="00EA40C8"/>
    <w:rsid w:val="00EA4297"/>
    <w:rsid w:val="00EA4404"/>
    <w:rsid w:val="00EA44DF"/>
    <w:rsid w:val="00EA4685"/>
    <w:rsid w:val="00EA4A36"/>
    <w:rsid w:val="00EA4B6F"/>
    <w:rsid w:val="00EA52F6"/>
    <w:rsid w:val="00EA557F"/>
    <w:rsid w:val="00EA5952"/>
    <w:rsid w:val="00EA5AF5"/>
    <w:rsid w:val="00EA5D30"/>
    <w:rsid w:val="00EA6164"/>
    <w:rsid w:val="00EA6217"/>
    <w:rsid w:val="00EA6721"/>
    <w:rsid w:val="00EA68CA"/>
    <w:rsid w:val="00EA6AC5"/>
    <w:rsid w:val="00EA6F66"/>
    <w:rsid w:val="00EA71B8"/>
    <w:rsid w:val="00EA73D7"/>
    <w:rsid w:val="00EA7542"/>
    <w:rsid w:val="00EA77F1"/>
    <w:rsid w:val="00EA7806"/>
    <w:rsid w:val="00EA7DD1"/>
    <w:rsid w:val="00EB0418"/>
    <w:rsid w:val="00EB06D7"/>
    <w:rsid w:val="00EB0760"/>
    <w:rsid w:val="00EB098D"/>
    <w:rsid w:val="00EB0BBB"/>
    <w:rsid w:val="00EB0CE7"/>
    <w:rsid w:val="00EB0E99"/>
    <w:rsid w:val="00EB0F25"/>
    <w:rsid w:val="00EB118D"/>
    <w:rsid w:val="00EB197F"/>
    <w:rsid w:val="00EB2154"/>
    <w:rsid w:val="00EB2268"/>
    <w:rsid w:val="00EB23EF"/>
    <w:rsid w:val="00EB2FF6"/>
    <w:rsid w:val="00EB3116"/>
    <w:rsid w:val="00EB319D"/>
    <w:rsid w:val="00EB336A"/>
    <w:rsid w:val="00EB34D8"/>
    <w:rsid w:val="00EB35C9"/>
    <w:rsid w:val="00EB3C21"/>
    <w:rsid w:val="00EB3D40"/>
    <w:rsid w:val="00EB3E71"/>
    <w:rsid w:val="00EB3FE3"/>
    <w:rsid w:val="00EB45C4"/>
    <w:rsid w:val="00EB4830"/>
    <w:rsid w:val="00EB499F"/>
    <w:rsid w:val="00EB4BA1"/>
    <w:rsid w:val="00EB4C2E"/>
    <w:rsid w:val="00EB4C6E"/>
    <w:rsid w:val="00EB4CB3"/>
    <w:rsid w:val="00EB50A4"/>
    <w:rsid w:val="00EB519D"/>
    <w:rsid w:val="00EB5325"/>
    <w:rsid w:val="00EB588E"/>
    <w:rsid w:val="00EB5953"/>
    <w:rsid w:val="00EB5AB0"/>
    <w:rsid w:val="00EB5F38"/>
    <w:rsid w:val="00EB6205"/>
    <w:rsid w:val="00EB6299"/>
    <w:rsid w:val="00EB654D"/>
    <w:rsid w:val="00EB6875"/>
    <w:rsid w:val="00EB6878"/>
    <w:rsid w:val="00EB6A3F"/>
    <w:rsid w:val="00EB6B15"/>
    <w:rsid w:val="00EB6E97"/>
    <w:rsid w:val="00EB72FD"/>
    <w:rsid w:val="00EB7A06"/>
    <w:rsid w:val="00EB7E7D"/>
    <w:rsid w:val="00EC0076"/>
    <w:rsid w:val="00EC05AF"/>
    <w:rsid w:val="00EC0620"/>
    <w:rsid w:val="00EC09FD"/>
    <w:rsid w:val="00EC0B29"/>
    <w:rsid w:val="00EC0CA1"/>
    <w:rsid w:val="00EC1170"/>
    <w:rsid w:val="00EC164A"/>
    <w:rsid w:val="00EC197D"/>
    <w:rsid w:val="00EC1D1B"/>
    <w:rsid w:val="00EC2679"/>
    <w:rsid w:val="00EC26F7"/>
    <w:rsid w:val="00EC2972"/>
    <w:rsid w:val="00EC2F15"/>
    <w:rsid w:val="00EC3348"/>
    <w:rsid w:val="00EC34B1"/>
    <w:rsid w:val="00EC34C6"/>
    <w:rsid w:val="00EC360F"/>
    <w:rsid w:val="00EC3848"/>
    <w:rsid w:val="00EC39E0"/>
    <w:rsid w:val="00EC3B4D"/>
    <w:rsid w:val="00EC3C79"/>
    <w:rsid w:val="00EC3DAD"/>
    <w:rsid w:val="00EC3EA2"/>
    <w:rsid w:val="00EC4116"/>
    <w:rsid w:val="00EC49E1"/>
    <w:rsid w:val="00EC4A6B"/>
    <w:rsid w:val="00EC4BF1"/>
    <w:rsid w:val="00EC4C42"/>
    <w:rsid w:val="00EC4D72"/>
    <w:rsid w:val="00EC515F"/>
    <w:rsid w:val="00EC522B"/>
    <w:rsid w:val="00EC548F"/>
    <w:rsid w:val="00EC5495"/>
    <w:rsid w:val="00EC54C0"/>
    <w:rsid w:val="00EC55A9"/>
    <w:rsid w:val="00EC58AF"/>
    <w:rsid w:val="00EC58C8"/>
    <w:rsid w:val="00EC592E"/>
    <w:rsid w:val="00EC5AB6"/>
    <w:rsid w:val="00EC5BC6"/>
    <w:rsid w:val="00EC5E70"/>
    <w:rsid w:val="00EC60E1"/>
    <w:rsid w:val="00EC6434"/>
    <w:rsid w:val="00EC6AB7"/>
    <w:rsid w:val="00EC6D40"/>
    <w:rsid w:val="00EC6DB3"/>
    <w:rsid w:val="00EC6E50"/>
    <w:rsid w:val="00EC78E4"/>
    <w:rsid w:val="00EC7A0E"/>
    <w:rsid w:val="00EC7E56"/>
    <w:rsid w:val="00EC7FC2"/>
    <w:rsid w:val="00ED0176"/>
    <w:rsid w:val="00ED043A"/>
    <w:rsid w:val="00ED04EF"/>
    <w:rsid w:val="00ED07D9"/>
    <w:rsid w:val="00ED0815"/>
    <w:rsid w:val="00ED0F69"/>
    <w:rsid w:val="00ED11EA"/>
    <w:rsid w:val="00ED1496"/>
    <w:rsid w:val="00ED1755"/>
    <w:rsid w:val="00ED1860"/>
    <w:rsid w:val="00ED1AB5"/>
    <w:rsid w:val="00ED1B73"/>
    <w:rsid w:val="00ED1B84"/>
    <w:rsid w:val="00ED2680"/>
    <w:rsid w:val="00ED26DA"/>
    <w:rsid w:val="00ED26DC"/>
    <w:rsid w:val="00ED2C06"/>
    <w:rsid w:val="00ED2CE2"/>
    <w:rsid w:val="00ED2CFF"/>
    <w:rsid w:val="00ED2DBF"/>
    <w:rsid w:val="00ED38AF"/>
    <w:rsid w:val="00ED3FBE"/>
    <w:rsid w:val="00ED46CF"/>
    <w:rsid w:val="00ED4759"/>
    <w:rsid w:val="00ED4880"/>
    <w:rsid w:val="00ED489D"/>
    <w:rsid w:val="00ED4E9D"/>
    <w:rsid w:val="00ED50B3"/>
    <w:rsid w:val="00ED59DE"/>
    <w:rsid w:val="00ED5FCA"/>
    <w:rsid w:val="00ED6435"/>
    <w:rsid w:val="00ED658C"/>
    <w:rsid w:val="00ED696E"/>
    <w:rsid w:val="00ED6C2C"/>
    <w:rsid w:val="00ED6C92"/>
    <w:rsid w:val="00ED6E58"/>
    <w:rsid w:val="00ED7193"/>
    <w:rsid w:val="00EE02E4"/>
    <w:rsid w:val="00EE041F"/>
    <w:rsid w:val="00EE0574"/>
    <w:rsid w:val="00EE06F3"/>
    <w:rsid w:val="00EE0816"/>
    <w:rsid w:val="00EE08EA"/>
    <w:rsid w:val="00EE0B4D"/>
    <w:rsid w:val="00EE0DCF"/>
    <w:rsid w:val="00EE0E98"/>
    <w:rsid w:val="00EE0F85"/>
    <w:rsid w:val="00EE106E"/>
    <w:rsid w:val="00EE124C"/>
    <w:rsid w:val="00EE161E"/>
    <w:rsid w:val="00EE1712"/>
    <w:rsid w:val="00EE185A"/>
    <w:rsid w:val="00EE1D2B"/>
    <w:rsid w:val="00EE2194"/>
    <w:rsid w:val="00EE3249"/>
    <w:rsid w:val="00EE36EA"/>
    <w:rsid w:val="00EE3776"/>
    <w:rsid w:val="00EE37AE"/>
    <w:rsid w:val="00EE3A20"/>
    <w:rsid w:val="00EE3B87"/>
    <w:rsid w:val="00EE3D73"/>
    <w:rsid w:val="00EE3DC9"/>
    <w:rsid w:val="00EE412C"/>
    <w:rsid w:val="00EE439C"/>
    <w:rsid w:val="00EE4645"/>
    <w:rsid w:val="00EE482D"/>
    <w:rsid w:val="00EE4BED"/>
    <w:rsid w:val="00EE4C84"/>
    <w:rsid w:val="00EE5011"/>
    <w:rsid w:val="00EE526B"/>
    <w:rsid w:val="00EE545C"/>
    <w:rsid w:val="00EE5723"/>
    <w:rsid w:val="00EE57FD"/>
    <w:rsid w:val="00EE59B2"/>
    <w:rsid w:val="00EE59D2"/>
    <w:rsid w:val="00EE5E45"/>
    <w:rsid w:val="00EE6458"/>
    <w:rsid w:val="00EE6687"/>
    <w:rsid w:val="00EE6782"/>
    <w:rsid w:val="00EE6971"/>
    <w:rsid w:val="00EE69CE"/>
    <w:rsid w:val="00EE6A39"/>
    <w:rsid w:val="00EE6B27"/>
    <w:rsid w:val="00EE6E24"/>
    <w:rsid w:val="00EE72EF"/>
    <w:rsid w:val="00EE73D0"/>
    <w:rsid w:val="00EE7617"/>
    <w:rsid w:val="00EE79BE"/>
    <w:rsid w:val="00EE7EAF"/>
    <w:rsid w:val="00EF004E"/>
    <w:rsid w:val="00EF015D"/>
    <w:rsid w:val="00EF0190"/>
    <w:rsid w:val="00EF0866"/>
    <w:rsid w:val="00EF0A69"/>
    <w:rsid w:val="00EF0A79"/>
    <w:rsid w:val="00EF105D"/>
    <w:rsid w:val="00EF1071"/>
    <w:rsid w:val="00EF1154"/>
    <w:rsid w:val="00EF1235"/>
    <w:rsid w:val="00EF181C"/>
    <w:rsid w:val="00EF192F"/>
    <w:rsid w:val="00EF1AD5"/>
    <w:rsid w:val="00EF1DF9"/>
    <w:rsid w:val="00EF1E87"/>
    <w:rsid w:val="00EF216F"/>
    <w:rsid w:val="00EF2412"/>
    <w:rsid w:val="00EF25D5"/>
    <w:rsid w:val="00EF30F3"/>
    <w:rsid w:val="00EF325E"/>
    <w:rsid w:val="00EF3377"/>
    <w:rsid w:val="00EF351F"/>
    <w:rsid w:val="00EF3578"/>
    <w:rsid w:val="00EF37D2"/>
    <w:rsid w:val="00EF38AD"/>
    <w:rsid w:val="00EF3983"/>
    <w:rsid w:val="00EF3F44"/>
    <w:rsid w:val="00EF414B"/>
    <w:rsid w:val="00EF4CB2"/>
    <w:rsid w:val="00EF5311"/>
    <w:rsid w:val="00EF56CC"/>
    <w:rsid w:val="00EF5AC0"/>
    <w:rsid w:val="00EF5C0C"/>
    <w:rsid w:val="00EF66B1"/>
    <w:rsid w:val="00EF69DA"/>
    <w:rsid w:val="00EF6CE8"/>
    <w:rsid w:val="00EF6FF9"/>
    <w:rsid w:val="00EF7062"/>
    <w:rsid w:val="00EF7179"/>
    <w:rsid w:val="00EF7336"/>
    <w:rsid w:val="00EF756A"/>
    <w:rsid w:val="00EF7612"/>
    <w:rsid w:val="00EF7850"/>
    <w:rsid w:val="00F00050"/>
    <w:rsid w:val="00F00247"/>
    <w:rsid w:val="00F00574"/>
    <w:rsid w:val="00F005FD"/>
    <w:rsid w:val="00F00784"/>
    <w:rsid w:val="00F007D1"/>
    <w:rsid w:val="00F00827"/>
    <w:rsid w:val="00F00D25"/>
    <w:rsid w:val="00F00F39"/>
    <w:rsid w:val="00F012B5"/>
    <w:rsid w:val="00F01310"/>
    <w:rsid w:val="00F01320"/>
    <w:rsid w:val="00F0196E"/>
    <w:rsid w:val="00F01B76"/>
    <w:rsid w:val="00F01CE2"/>
    <w:rsid w:val="00F01D0E"/>
    <w:rsid w:val="00F01EB0"/>
    <w:rsid w:val="00F022F5"/>
    <w:rsid w:val="00F029A4"/>
    <w:rsid w:val="00F02CCC"/>
    <w:rsid w:val="00F02D27"/>
    <w:rsid w:val="00F02F2D"/>
    <w:rsid w:val="00F03114"/>
    <w:rsid w:val="00F03266"/>
    <w:rsid w:val="00F0347E"/>
    <w:rsid w:val="00F03A62"/>
    <w:rsid w:val="00F0458E"/>
    <w:rsid w:val="00F04D92"/>
    <w:rsid w:val="00F05123"/>
    <w:rsid w:val="00F052C0"/>
    <w:rsid w:val="00F053EA"/>
    <w:rsid w:val="00F056E4"/>
    <w:rsid w:val="00F05B4C"/>
    <w:rsid w:val="00F0604B"/>
    <w:rsid w:val="00F060DB"/>
    <w:rsid w:val="00F06668"/>
    <w:rsid w:val="00F076D1"/>
    <w:rsid w:val="00F07837"/>
    <w:rsid w:val="00F079AD"/>
    <w:rsid w:val="00F100BE"/>
    <w:rsid w:val="00F10232"/>
    <w:rsid w:val="00F103BB"/>
    <w:rsid w:val="00F10AB3"/>
    <w:rsid w:val="00F10BA6"/>
    <w:rsid w:val="00F10C7F"/>
    <w:rsid w:val="00F10ECE"/>
    <w:rsid w:val="00F11683"/>
    <w:rsid w:val="00F11778"/>
    <w:rsid w:val="00F1206C"/>
    <w:rsid w:val="00F12316"/>
    <w:rsid w:val="00F12448"/>
    <w:rsid w:val="00F12C73"/>
    <w:rsid w:val="00F12D88"/>
    <w:rsid w:val="00F12FB2"/>
    <w:rsid w:val="00F12FF2"/>
    <w:rsid w:val="00F13468"/>
    <w:rsid w:val="00F1350A"/>
    <w:rsid w:val="00F1357F"/>
    <w:rsid w:val="00F137AB"/>
    <w:rsid w:val="00F1391C"/>
    <w:rsid w:val="00F13A5C"/>
    <w:rsid w:val="00F13E76"/>
    <w:rsid w:val="00F14067"/>
    <w:rsid w:val="00F14297"/>
    <w:rsid w:val="00F14C43"/>
    <w:rsid w:val="00F14EE5"/>
    <w:rsid w:val="00F15630"/>
    <w:rsid w:val="00F15D91"/>
    <w:rsid w:val="00F15FFC"/>
    <w:rsid w:val="00F16060"/>
    <w:rsid w:val="00F1643B"/>
    <w:rsid w:val="00F16999"/>
    <w:rsid w:val="00F16A45"/>
    <w:rsid w:val="00F16C6B"/>
    <w:rsid w:val="00F16CD0"/>
    <w:rsid w:val="00F16D7D"/>
    <w:rsid w:val="00F16EB3"/>
    <w:rsid w:val="00F16F57"/>
    <w:rsid w:val="00F173ED"/>
    <w:rsid w:val="00F17692"/>
    <w:rsid w:val="00F1781B"/>
    <w:rsid w:val="00F17905"/>
    <w:rsid w:val="00F17990"/>
    <w:rsid w:val="00F17CAA"/>
    <w:rsid w:val="00F17D0E"/>
    <w:rsid w:val="00F17D1E"/>
    <w:rsid w:val="00F2000E"/>
    <w:rsid w:val="00F20437"/>
    <w:rsid w:val="00F205FA"/>
    <w:rsid w:val="00F20716"/>
    <w:rsid w:val="00F208FB"/>
    <w:rsid w:val="00F20958"/>
    <w:rsid w:val="00F20FAF"/>
    <w:rsid w:val="00F2109D"/>
    <w:rsid w:val="00F217DE"/>
    <w:rsid w:val="00F21EA5"/>
    <w:rsid w:val="00F22115"/>
    <w:rsid w:val="00F2264F"/>
    <w:rsid w:val="00F22929"/>
    <w:rsid w:val="00F22CB6"/>
    <w:rsid w:val="00F22E1E"/>
    <w:rsid w:val="00F22EA7"/>
    <w:rsid w:val="00F234F5"/>
    <w:rsid w:val="00F2392B"/>
    <w:rsid w:val="00F23A20"/>
    <w:rsid w:val="00F23F0E"/>
    <w:rsid w:val="00F24129"/>
    <w:rsid w:val="00F24604"/>
    <w:rsid w:val="00F24611"/>
    <w:rsid w:val="00F246C3"/>
    <w:rsid w:val="00F247B6"/>
    <w:rsid w:val="00F24A99"/>
    <w:rsid w:val="00F24C19"/>
    <w:rsid w:val="00F24D14"/>
    <w:rsid w:val="00F24F87"/>
    <w:rsid w:val="00F24FB2"/>
    <w:rsid w:val="00F2510C"/>
    <w:rsid w:val="00F252B6"/>
    <w:rsid w:val="00F258B6"/>
    <w:rsid w:val="00F25B95"/>
    <w:rsid w:val="00F25D20"/>
    <w:rsid w:val="00F25E0C"/>
    <w:rsid w:val="00F25F4F"/>
    <w:rsid w:val="00F265B3"/>
    <w:rsid w:val="00F26636"/>
    <w:rsid w:val="00F26984"/>
    <w:rsid w:val="00F269F8"/>
    <w:rsid w:val="00F26C56"/>
    <w:rsid w:val="00F270B6"/>
    <w:rsid w:val="00F271D0"/>
    <w:rsid w:val="00F2739D"/>
    <w:rsid w:val="00F275B5"/>
    <w:rsid w:val="00F27870"/>
    <w:rsid w:val="00F279A3"/>
    <w:rsid w:val="00F27A72"/>
    <w:rsid w:val="00F30029"/>
    <w:rsid w:val="00F3066E"/>
    <w:rsid w:val="00F30798"/>
    <w:rsid w:val="00F30A38"/>
    <w:rsid w:val="00F30A90"/>
    <w:rsid w:val="00F30BF7"/>
    <w:rsid w:val="00F30CA3"/>
    <w:rsid w:val="00F30FA3"/>
    <w:rsid w:val="00F31305"/>
    <w:rsid w:val="00F31328"/>
    <w:rsid w:val="00F31392"/>
    <w:rsid w:val="00F318E4"/>
    <w:rsid w:val="00F31AF2"/>
    <w:rsid w:val="00F31FF7"/>
    <w:rsid w:val="00F32081"/>
    <w:rsid w:val="00F3223C"/>
    <w:rsid w:val="00F322BD"/>
    <w:rsid w:val="00F3237F"/>
    <w:rsid w:val="00F32A4B"/>
    <w:rsid w:val="00F32F1E"/>
    <w:rsid w:val="00F32F86"/>
    <w:rsid w:val="00F33149"/>
    <w:rsid w:val="00F333B0"/>
    <w:rsid w:val="00F3362A"/>
    <w:rsid w:val="00F3369B"/>
    <w:rsid w:val="00F33AC2"/>
    <w:rsid w:val="00F33AFE"/>
    <w:rsid w:val="00F33B17"/>
    <w:rsid w:val="00F33BC3"/>
    <w:rsid w:val="00F342B6"/>
    <w:rsid w:val="00F346E5"/>
    <w:rsid w:val="00F34E29"/>
    <w:rsid w:val="00F34ECE"/>
    <w:rsid w:val="00F351E1"/>
    <w:rsid w:val="00F35400"/>
    <w:rsid w:val="00F3541B"/>
    <w:rsid w:val="00F357A1"/>
    <w:rsid w:val="00F35A96"/>
    <w:rsid w:val="00F365D4"/>
    <w:rsid w:val="00F36BAC"/>
    <w:rsid w:val="00F36D90"/>
    <w:rsid w:val="00F373AB"/>
    <w:rsid w:val="00F377A7"/>
    <w:rsid w:val="00F37875"/>
    <w:rsid w:val="00F37B00"/>
    <w:rsid w:val="00F37C89"/>
    <w:rsid w:val="00F40354"/>
    <w:rsid w:val="00F403D8"/>
    <w:rsid w:val="00F40E7E"/>
    <w:rsid w:val="00F40EE2"/>
    <w:rsid w:val="00F410B6"/>
    <w:rsid w:val="00F410E8"/>
    <w:rsid w:val="00F41363"/>
    <w:rsid w:val="00F4139A"/>
    <w:rsid w:val="00F41818"/>
    <w:rsid w:val="00F41898"/>
    <w:rsid w:val="00F42A2A"/>
    <w:rsid w:val="00F42BCF"/>
    <w:rsid w:val="00F42E40"/>
    <w:rsid w:val="00F4347A"/>
    <w:rsid w:val="00F43BDE"/>
    <w:rsid w:val="00F43BE7"/>
    <w:rsid w:val="00F43C44"/>
    <w:rsid w:val="00F43C8E"/>
    <w:rsid w:val="00F43C93"/>
    <w:rsid w:val="00F43EB4"/>
    <w:rsid w:val="00F4405A"/>
    <w:rsid w:val="00F443E0"/>
    <w:rsid w:val="00F4448C"/>
    <w:rsid w:val="00F4476E"/>
    <w:rsid w:val="00F44CEF"/>
    <w:rsid w:val="00F4502F"/>
    <w:rsid w:val="00F4504B"/>
    <w:rsid w:val="00F45094"/>
    <w:rsid w:val="00F4518A"/>
    <w:rsid w:val="00F45618"/>
    <w:rsid w:val="00F461A3"/>
    <w:rsid w:val="00F4620B"/>
    <w:rsid w:val="00F4654E"/>
    <w:rsid w:val="00F46827"/>
    <w:rsid w:val="00F47699"/>
    <w:rsid w:val="00F4797C"/>
    <w:rsid w:val="00F47CEF"/>
    <w:rsid w:val="00F47D8D"/>
    <w:rsid w:val="00F47EE1"/>
    <w:rsid w:val="00F50365"/>
    <w:rsid w:val="00F50888"/>
    <w:rsid w:val="00F50961"/>
    <w:rsid w:val="00F50B47"/>
    <w:rsid w:val="00F50CCE"/>
    <w:rsid w:val="00F50DC8"/>
    <w:rsid w:val="00F50E29"/>
    <w:rsid w:val="00F50E8D"/>
    <w:rsid w:val="00F50EE3"/>
    <w:rsid w:val="00F51444"/>
    <w:rsid w:val="00F51830"/>
    <w:rsid w:val="00F51986"/>
    <w:rsid w:val="00F51CAA"/>
    <w:rsid w:val="00F51EB5"/>
    <w:rsid w:val="00F51F80"/>
    <w:rsid w:val="00F526FE"/>
    <w:rsid w:val="00F52928"/>
    <w:rsid w:val="00F52BCE"/>
    <w:rsid w:val="00F5303D"/>
    <w:rsid w:val="00F5319F"/>
    <w:rsid w:val="00F5328B"/>
    <w:rsid w:val="00F53370"/>
    <w:rsid w:val="00F539B6"/>
    <w:rsid w:val="00F53AE9"/>
    <w:rsid w:val="00F53B89"/>
    <w:rsid w:val="00F53C23"/>
    <w:rsid w:val="00F53EC0"/>
    <w:rsid w:val="00F53EFF"/>
    <w:rsid w:val="00F5411A"/>
    <w:rsid w:val="00F5423A"/>
    <w:rsid w:val="00F54496"/>
    <w:rsid w:val="00F545B2"/>
    <w:rsid w:val="00F54627"/>
    <w:rsid w:val="00F54CA6"/>
    <w:rsid w:val="00F54F98"/>
    <w:rsid w:val="00F554D2"/>
    <w:rsid w:val="00F55509"/>
    <w:rsid w:val="00F556A4"/>
    <w:rsid w:val="00F557A7"/>
    <w:rsid w:val="00F55CBB"/>
    <w:rsid w:val="00F55D15"/>
    <w:rsid w:val="00F56408"/>
    <w:rsid w:val="00F56461"/>
    <w:rsid w:val="00F56596"/>
    <w:rsid w:val="00F56D05"/>
    <w:rsid w:val="00F56DA2"/>
    <w:rsid w:val="00F5708D"/>
    <w:rsid w:val="00F571D5"/>
    <w:rsid w:val="00F5727F"/>
    <w:rsid w:val="00F576EC"/>
    <w:rsid w:val="00F6006F"/>
    <w:rsid w:val="00F60155"/>
    <w:rsid w:val="00F6029E"/>
    <w:rsid w:val="00F6043A"/>
    <w:rsid w:val="00F607F9"/>
    <w:rsid w:val="00F60B14"/>
    <w:rsid w:val="00F60DD9"/>
    <w:rsid w:val="00F6107D"/>
    <w:rsid w:val="00F61207"/>
    <w:rsid w:val="00F6139F"/>
    <w:rsid w:val="00F614CE"/>
    <w:rsid w:val="00F61BD4"/>
    <w:rsid w:val="00F61C02"/>
    <w:rsid w:val="00F61E27"/>
    <w:rsid w:val="00F61EFE"/>
    <w:rsid w:val="00F6216E"/>
    <w:rsid w:val="00F62203"/>
    <w:rsid w:val="00F6225C"/>
    <w:rsid w:val="00F623E0"/>
    <w:rsid w:val="00F624E4"/>
    <w:rsid w:val="00F62526"/>
    <w:rsid w:val="00F62A7D"/>
    <w:rsid w:val="00F62C3D"/>
    <w:rsid w:val="00F62CF2"/>
    <w:rsid w:val="00F62E21"/>
    <w:rsid w:val="00F62ECB"/>
    <w:rsid w:val="00F6380A"/>
    <w:rsid w:val="00F645EB"/>
    <w:rsid w:val="00F648C0"/>
    <w:rsid w:val="00F64979"/>
    <w:rsid w:val="00F64E8B"/>
    <w:rsid w:val="00F64FB2"/>
    <w:rsid w:val="00F6506A"/>
    <w:rsid w:val="00F650AA"/>
    <w:rsid w:val="00F65232"/>
    <w:rsid w:val="00F65373"/>
    <w:rsid w:val="00F65629"/>
    <w:rsid w:val="00F65663"/>
    <w:rsid w:val="00F65CED"/>
    <w:rsid w:val="00F65D6B"/>
    <w:rsid w:val="00F65E17"/>
    <w:rsid w:val="00F65E9D"/>
    <w:rsid w:val="00F65EE4"/>
    <w:rsid w:val="00F65F19"/>
    <w:rsid w:val="00F666C5"/>
    <w:rsid w:val="00F667CA"/>
    <w:rsid w:val="00F66A7C"/>
    <w:rsid w:val="00F67223"/>
    <w:rsid w:val="00F67488"/>
    <w:rsid w:val="00F67525"/>
    <w:rsid w:val="00F67A2C"/>
    <w:rsid w:val="00F70100"/>
    <w:rsid w:val="00F706EB"/>
    <w:rsid w:val="00F70C22"/>
    <w:rsid w:val="00F70FB6"/>
    <w:rsid w:val="00F71224"/>
    <w:rsid w:val="00F712DB"/>
    <w:rsid w:val="00F71524"/>
    <w:rsid w:val="00F7172F"/>
    <w:rsid w:val="00F717CB"/>
    <w:rsid w:val="00F71891"/>
    <w:rsid w:val="00F71ACA"/>
    <w:rsid w:val="00F71B84"/>
    <w:rsid w:val="00F71BEB"/>
    <w:rsid w:val="00F72A19"/>
    <w:rsid w:val="00F72DF1"/>
    <w:rsid w:val="00F73092"/>
    <w:rsid w:val="00F732BD"/>
    <w:rsid w:val="00F732E5"/>
    <w:rsid w:val="00F7342D"/>
    <w:rsid w:val="00F73793"/>
    <w:rsid w:val="00F738CE"/>
    <w:rsid w:val="00F73A00"/>
    <w:rsid w:val="00F73A47"/>
    <w:rsid w:val="00F73B98"/>
    <w:rsid w:val="00F73DC9"/>
    <w:rsid w:val="00F73F92"/>
    <w:rsid w:val="00F73FBE"/>
    <w:rsid w:val="00F745E4"/>
    <w:rsid w:val="00F7462F"/>
    <w:rsid w:val="00F75369"/>
    <w:rsid w:val="00F75700"/>
    <w:rsid w:val="00F75DCC"/>
    <w:rsid w:val="00F7632B"/>
    <w:rsid w:val="00F76683"/>
    <w:rsid w:val="00F7670A"/>
    <w:rsid w:val="00F76DA4"/>
    <w:rsid w:val="00F77007"/>
    <w:rsid w:val="00F771E9"/>
    <w:rsid w:val="00F77280"/>
    <w:rsid w:val="00F772EA"/>
    <w:rsid w:val="00F77423"/>
    <w:rsid w:val="00F77A39"/>
    <w:rsid w:val="00F77DE9"/>
    <w:rsid w:val="00F77E1B"/>
    <w:rsid w:val="00F77E36"/>
    <w:rsid w:val="00F77E68"/>
    <w:rsid w:val="00F804CA"/>
    <w:rsid w:val="00F808B7"/>
    <w:rsid w:val="00F81811"/>
    <w:rsid w:val="00F818E0"/>
    <w:rsid w:val="00F81950"/>
    <w:rsid w:val="00F81B75"/>
    <w:rsid w:val="00F81B79"/>
    <w:rsid w:val="00F81D82"/>
    <w:rsid w:val="00F82164"/>
    <w:rsid w:val="00F82211"/>
    <w:rsid w:val="00F8230F"/>
    <w:rsid w:val="00F824A5"/>
    <w:rsid w:val="00F8255B"/>
    <w:rsid w:val="00F828A3"/>
    <w:rsid w:val="00F82A8D"/>
    <w:rsid w:val="00F8319B"/>
    <w:rsid w:val="00F83E39"/>
    <w:rsid w:val="00F83EA4"/>
    <w:rsid w:val="00F83F44"/>
    <w:rsid w:val="00F84308"/>
    <w:rsid w:val="00F843D3"/>
    <w:rsid w:val="00F8453D"/>
    <w:rsid w:val="00F8455F"/>
    <w:rsid w:val="00F845FE"/>
    <w:rsid w:val="00F84B68"/>
    <w:rsid w:val="00F84D47"/>
    <w:rsid w:val="00F852A4"/>
    <w:rsid w:val="00F852B2"/>
    <w:rsid w:val="00F853FF"/>
    <w:rsid w:val="00F85963"/>
    <w:rsid w:val="00F85B98"/>
    <w:rsid w:val="00F85C71"/>
    <w:rsid w:val="00F85C80"/>
    <w:rsid w:val="00F85CB9"/>
    <w:rsid w:val="00F862E4"/>
    <w:rsid w:val="00F86705"/>
    <w:rsid w:val="00F86985"/>
    <w:rsid w:val="00F86BA1"/>
    <w:rsid w:val="00F86CB4"/>
    <w:rsid w:val="00F86E34"/>
    <w:rsid w:val="00F87602"/>
    <w:rsid w:val="00F876D5"/>
    <w:rsid w:val="00F9021D"/>
    <w:rsid w:val="00F909E1"/>
    <w:rsid w:val="00F90B60"/>
    <w:rsid w:val="00F90EE8"/>
    <w:rsid w:val="00F911A5"/>
    <w:rsid w:val="00F9125C"/>
    <w:rsid w:val="00F9161E"/>
    <w:rsid w:val="00F91688"/>
    <w:rsid w:val="00F91974"/>
    <w:rsid w:val="00F91C6D"/>
    <w:rsid w:val="00F91DA2"/>
    <w:rsid w:val="00F91F7A"/>
    <w:rsid w:val="00F91FF1"/>
    <w:rsid w:val="00F9211B"/>
    <w:rsid w:val="00F92194"/>
    <w:rsid w:val="00F924B6"/>
    <w:rsid w:val="00F9268D"/>
    <w:rsid w:val="00F92702"/>
    <w:rsid w:val="00F92C7D"/>
    <w:rsid w:val="00F92DBF"/>
    <w:rsid w:val="00F933FC"/>
    <w:rsid w:val="00F935A1"/>
    <w:rsid w:val="00F93D99"/>
    <w:rsid w:val="00F942D4"/>
    <w:rsid w:val="00F9431E"/>
    <w:rsid w:val="00F94800"/>
    <w:rsid w:val="00F94863"/>
    <w:rsid w:val="00F948BD"/>
    <w:rsid w:val="00F94ACF"/>
    <w:rsid w:val="00F953FC"/>
    <w:rsid w:val="00F956C6"/>
    <w:rsid w:val="00F9588D"/>
    <w:rsid w:val="00F95960"/>
    <w:rsid w:val="00F961E0"/>
    <w:rsid w:val="00F96497"/>
    <w:rsid w:val="00F96666"/>
    <w:rsid w:val="00F967E9"/>
    <w:rsid w:val="00F9690F"/>
    <w:rsid w:val="00F969F3"/>
    <w:rsid w:val="00F97465"/>
    <w:rsid w:val="00F97CE2"/>
    <w:rsid w:val="00F97FD5"/>
    <w:rsid w:val="00FA0374"/>
    <w:rsid w:val="00FA05F8"/>
    <w:rsid w:val="00FA06A0"/>
    <w:rsid w:val="00FA0E45"/>
    <w:rsid w:val="00FA0F32"/>
    <w:rsid w:val="00FA0FC7"/>
    <w:rsid w:val="00FA100D"/>
    <w:rsid w:val="00FA132A"/>
    <w:rsid w:val="00FA1706"/>
    <w:rsid w:val="00FA1758"/>
    <w:rsid w:val="00FA1786"/>
    <w:rsid w:val="00FA1D16"/>
    <w:rsid w:val="00FA1F4E"/>
    <w:rsid w:val="00FA298C"/>
    <w:rsid w:val="00FA2C2C"/>
    <w:rsid w:val="00FA2E87"/>
    <w:rsid w:val="00FA30D9"/>
    <w:rsid w:val="00FA32AA"/>
    <w:rsid w:val="00FA3476"/>
    <w:rsid w:val="00FA348E"/>
    <w:rsid w:val="00FA3834"/>
    <w:rsid w:val="00FA3983"/>
    <w:rsid w:val="00FA3E84"/>
    <w:rsid w:val="00FA4710"/>
    <w:rsid w:val="00FA4766"/>
    <w:rsid w:val="00FA4906"/>
    <w:rsid w:val="00FA492C"/>
    <w:rsid w:val="00FA4934"/>
    <w:rsid w:val="00FA53E9"/>
    <w:rsid w:val="00FA54BD"/>
    <w:rsid w:val="00FA5B8C"/>
    <w:rsid w:val="00FA625E"/>
    <w:rsid w:val="00FA678C"/>
    <w:rsid w:val="00FA6918"/>
    <w:rsid w:val="00FA694C"/>
    <w:rsid w:val="00FA696D"/>
    <w:rsid w:val="00FA6F2B"/>
    <w:rsid w:val="00FA710C"/>
    <w:rsid w:val="00FA744C"/>
    <w:rsid w:val="00FA7970"/>
    <w:rsid w:val="00FA7DB8"/>
    <w:rsid w:val="00FA7E19"/>
    <w:rsid w:val="00FB01F3"/>
    <w:rsid w:val="00FB022D"/>
    <w:rsid w:val="00FB0423"/>
    <w:rsid w:val="00FB06B3"/>
    <w:rsid w:val="00FB0B22"/>
    <w:rsid w:val="00FB0DE1"/>
    <w:rsid w:val="00FB10E5"/>
    <w:rsid w:val="00FB11D8"/>
    <w:rsid w:val="00FB11FA"/>
    <w:rsid w:val="00FB1278"/>
    <w:rsid w:val="00FB1535"/>
    <w:rsid w:val="00FB1946"/>
    <w:rsid w:val="00FB19D9"/>
    <w:rsid w:val="00FB1A8C"/>
    <w:rsid w:val="00FB1BF9"/>
    <w:rsid w:val="00FB1D25"/>
    <w:rsid w:val="00FB1EC8"/>
    <w:rsid w:val="00FB1EFF"/>
    <w:rsid w:val="00FB210A"/>
    <w:rsid w:val="00FB25CB"/>
    <w:rsid w:val="00FB299C"/>
    <w:rsid w:val="00FB2CF0"/>
    <w:rsid w:val="00FB3144"/>
    <w:rsid w:val="00FB3407"/>
    <w:rsid w:val="00FB40E5"/>
    <w:rsid w:val="00FB4271"/>
    <w:rsid w:val="00FB4329"/>
    <w:rsid w:val="00FB43F5"/>
    <w:rsid w:val="00FB4700"/>
    <w:rsid w:val="00FB4B7C"/>
    <w:rsid w:val="00FB4C76"/>
    <w:rsid w:val="00FB4CAF"/>
    <w:rsid w:val="00FB4CC2"/>
    <w:rsid w:val="00FB4E4B"/>
    <w:rsid w:val="00FB52A3"/>
    <w:rsid w:val="00FB5C6E"/>
    <w:rsid w:val="00FB5D79"/>
    <w:rsid w:val="00FB5EAE"/>
    <w:rsid w:val="00FB5EB1"/>
    <w:rsid w:val="00FB5F7C"/>
    <w:rsid w:val="00FB6234"/>
    <w:rsid w:val="00FB662D"/>
    <w:rsid w:val="00FB6DA4"/>
    <w:rsid w:val="00FB6E04"/>
    <w:rsid w:val="00FB72E0"/>
    <w:rsid w:val="00FB73D2"/>
    <w:rsid w:val="00FB73E8"/>
    <w:rsid w:val="00FB7785"/>
    <w:rsid w:val="00FB7855"/>
    <w:rsid w:val="00FB7883"/>
    <w:rsid w:val="00FB7AD8"/>
    <w:rsid w:val="00FB7E73"/>
    <w:rsid w:val="00FB7EA5"/>
    <w:rsid w:val="00FC00E1"/>
    <w:rsid w:val="00FC0451"/>
    <w:rsid w:val="00FC0482"/>
    <w:rsid w:val="00FC05CE"/>
    <w:rsid w:val="00FC05D5"/>
    <w:rsid w:val="00FC0CA7"/>
    <w:rsid w:val="00FC1207"/>
    <w:rsid w:val="00FC134D"/>
    <w:rsid w:val="00FC1886"/>
    <w:rsid w:val="00FC1893"/>
    <w:rsid w:val="00FC1D94"/>
    <w:rsid w:val="00FC2472"/>
    <w:rsid w:val="00FC2652"/>
    <w:rsid w:val="00FC29AC"/>
    <w:rsid w:val="00FC2C28"/>
    <w:rsid w:val="00FC2DAE"/>
    <w:rsid w:val="00FC34D8"/>
    <w:rsid w:val="00FC3529"/>
    <w:rsid w:val="00FC36B3"/>
    <w:rsid w:val="00FC371E"/>
    <w:rsid w:val="00FC3833"/>
    <w:rsid w:val="00FC3BFB"/>
    <w:rsid w:val="00FC3CE7"/>
    <w:rsid w:val="00FC41FB"/>
    <w:rsid w:val="00FC4312"/>
    <w:rsid w:val="00FC4D51"/>
    <w:rsid w:val="00FC4FBB"/>
    <w:rsid w:val="00FC5404"/>
    <w:rsid w:val="00FC54A5"/>
    <w:rsid w:val="00FC5C52"/>
    <w:rsid w:val="00FC5C99"/>
    <w:rsid w:val="00FC5F21"/>
    <w:rsid w:val="00FC5F5D"/>
    <w:rsid w:val="00FC6217"/>
    <w:rsid w:val="00FC639D"/>
    <w:rsid w:val="00FC6459"/>
    <w:rsid w:val="00FC681F"/>
    <w:rsid w:val="00FC6884"/>
    <w:rsid w:val="00FC6BBF"/>
    <w:rsid w:val="00FC6D94"/>
    <w:rsid w:val="00FC6F9B"/>
    <w:rsid w:val="00FC6FFD"/>
    <w:rsid w:val="00FC7449"/>
    <w:rsid w:val="00FC7787"/>
    <w:rsid w:val="00FC7881"/>
    <w:rsid w:val="00FC7A41"/>
    <w:rsid w:val="00FC7C40"/>
    <w:rsid w:val="00FC7ED0"/>
    <w:rsid w:val="00FD0279"/>
    <w:rsid w:val="00FD02B1"/>
    <w:rsid w:val="00FD02FE"/>
    <w:rsid w:val="00FD04FD"/>
    <w:rsid w:val="00FD091F"/>
    <w:rsid w:val="00FD0930"/>
    <w:rsid w:val="00FD0EAB"/>
    <w:rsid w:val="00FD0FC4"/>
    <w:rsid w:val="00FD10F2"/>
    <w:rsid w:val="00FD13F0"/>
    <w:rsid w:val="00FD1765"/>
    <w:rsid w:val="00FD19D0"/>
    <w:rsid w:val="00FD1B4B"/>
    <w:rsid w:val="00FD1CFC"/>
    <w:rsid w:val="00FD1D67"/>
    <w:rsid w:val="00FD2134"/>
    <w:rsid w:val="00FD2209"/>
    <w:rsid w:val="00FD25CD"/>
    <w:rsid w:val="00FD2618"/>
    <w:rsid w:val="00FD268E"/>
    <w:rsid w:val="00FD28E0"/>
    <w:rsid w:val="00FD2B19"/>
    <w:rsid w:val="00FD2B24"/>
    <w:rsid w:val="00FD2F62"/>
    <w:rsid w:val="00FD3023"/>
    <w:rsid w:val="00FD3260"/>
    <w:rsid w:val="00FD35E8"/>
    <w:rsid w:val="00FD3A55"/>
    <w:rsid w:val="00FD3C4E"/>
    <w:rsid w:val="00FD400B"/>
    <w:rsid w:val="00FD4175"/>
    <w:rsid w:val="00FD4257"/>
    <w:rsid w:val="00FD47DC"/>
    <w:rsid w:val="00FD4A46"/>
    <w:rsid w:val="00FD4F34"/>
    <w:rsid w:val="00FD513A"/>
    <w:rsid w:val="00FD5DD8"/>
    <w:rsid w:val="00FD6283"/>
    <w:rsid w:val="00FD67E1"/>
    <w:rsid w:val="00FD6BBB"/>
    <w:rsid w:val="00FD6EDF"/>
    <w:rsid w:val="00FD708F"/>
    <w:rsid w:val="00FD725E"/>
    <w:rsid w:val="00FD7452"/>
    <w:rsid w:val="00FD76CC"/>
    <w:rsid w:val="00FD7730"/>
    <w:rsid w:val="00FD7A92"/>
    <w:rsid w:val="00FE0050"/>
    <w:rsid w:val="00FE0985"/>
    <w:rsid w:val="00FE0A31"/>
    <w:rsid w:val="00FE0B33"/>
    <w:rsid w:val="00FE0DB0"/>
    <w:rsid w:val="00FE13A2"/>
    <w:rsid w:val="00FE14E7"/>
    <w:rsid w:val="00FE201A"/>
    <w:rsid w:val="00FE25FF"/>
    <w:rsid w:val="00FE293C"/>
    <w:rsid w:val="00FE2B7B"/>
    <w:rsid w:val="00FE2D7A"/>
    <w:rsid w:val="00FE357C"/>
    <w:rsid w:val="00FE3803"/>
    <w:rsid w:val="00FE3A55"/>
    <w:rsid w:val="00FE3E96"/>
    <w:rsid w:val="00FE40F1"/>
    <w:rsid w:val="00FE4256"/>
    <w:rsid w:val="00FE4594"/>
    <w:rsid w:val="00FE45D0"/>
    <w:rsid w:val="00FE48BD"/>
    <w:rsid w:val="00FE4DD4"/>
    <w:rsid w:val="00FE4F66"/>
    <w:rsid w:val="00FE5194"/>
    <w:rsid w:val="00FE53BD"/>
    <w:rsid w:val="00FE5810"/>
    <w:rsid w:val="00FE5B1F"/>
    <w:rsid w:val="00FE5C0B"/>
    <w:rsid w:val="00FE5C98"/>
    <w:rsid w:val="00FE6827"/>
    <w:rsid w:val="00FE6849"/>
    <w:rsid w:val="00FE6960"/>
    <w:rsid w:val="00FE6C35"/>
    <w:rsid w:val="00FE6DF6"/>
    <w:rsid w:val="00FE6E6F"/>
    <w:rsid w:val="00FE734A"/>
    <w:rsid w:val="00FE7538"/>
    <w:rsid w:val="00FE763C"/>
    <w:rsid w:val="00FE7997"/>
    <w:rsid w:val="00FE799D"/>
    <w:rsid w:val="00FE7CDE"/>
    <w:rsid w:val="00FF0415"/>
    <w:rsid w:val="00FF091F"/>
    <w:rsid w:val="00FF0A6F"/>
    <w:rsid w:val="00FF0A80"/>
    <w:rsid w:val="00FF0F46"/>
    <w:rsid w:val="00FF0FA5"/>
    <w:rsid w:val="00FF104F"/>
    <w:rsid w:val="00FF13C3"/>
    <w:rsid w:val="00FF1687"/>
    <w:rsid w:val="00FF23C2"/>
    <w:rsid w:val="00FF26EF"/>
    <w:rsid w:val="00FF38BE"/>
    <w:rsid w:val="00FF3A1B"/>
    <w:rsid w:val="00FF3DCE"/>
    <w:rsid w:val="00FF3F30"/>
    <w:rsid w:val="00FF407A"/>
    <w:rsid w:val="00FF40FC"/>
    <w:rsid w:val="00FF44FE"/>
    <w:rsid w:val="00FF45EB"/>
    <w:rsid w:val="00FF492B"/>
    <w:rsid w:val="00FF4BAF"/>
    <w:rsid w:val="00FF4D79"/>
    <w:rsid w:val="00FF4DF7"/>
    <w:rsid w:val="00FF5238"/>
    <w:rsid w:val="00FF5317"/>
    <w:rsid w:val="00FF535F"/>
    <w:rsid w:val="00FF5A68"/>
    <w:rsid w:val="00FF5C5A"/>
    <w:rsid w:val="00FF61FB"/>
    <w:rsid w:val="00FF6373"/>
    <w:rsid w:val="00FF6D33"/>
    <w:rsid w:val="00FF6F90"/>
    <w:rsid w:val="00FF705C"/>
    <w:rsid w:val="00FF7085"/>
    <w:rsid w:val="00FF7110"/>
    <w:rsid w:val="00FF7157"/>
    <w:rsid w:val="00FF7AD0"/>
    <w:rsid w:val="00FF7BC5"/>
    <w:rsid w:val="00FF7CF4"/>
    <w:rsid w:val="00FF7E3A"/>
    <w:rsid w:val="00FF7E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1790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B2575D"/>
    <w:pPr>
      <w:autoSpaceDE w:val="0"/>
      <w:autoSpaceDN w:val="0"/>
      <w:adjustRightInd w:val="0"/>
      <w:spacing w:before="108" w:after="108"/>
      <w:jc w:val="center"/>
      <w:outlineLvl w:val="0"/>
    </w:pPr>
    <w:rPr>
      <w:rFonts w:ascii="Arial" w:eastAsiaTheme="minorHAnsi" w:hAnsi="Arial" w:cs="Arial"/>
      <w:b/>
      <w:bCs/>
      <w:color w:val="26282F"/>
      <w:lang w:eastAsia="en-US"/>
    </w:rPr>
  </w:style>
  <w:style w:type="paragraph" w:styleId="2">
    <w:name w:val="heading 2"/>
    <w:basedOn w:val="a0"/>
    <w:next w:val="a0"/>
    <w:link w:val="20"/>
    <w:uiPriority w:val="9"/>
    <w:unhideWhenUsed/>
    <w:qFormat/>
    <w:rsid w:val="0000609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0"/>
    <w:next w:val="a0"/>
    <w:link w:val="30"/>
    <w:semiHidden/>
    <w:unhideWhenUsed/>
    <w:qFormat/>
    <w:rsid w:val="00A50D44"/>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2575D"/>
    <w:rPr>
      <w:rFonts w:ascii="Arial" w:hAnsi="Arial" w:cs="Arial"/>
      <w:b/>
      <w:bCs/>
      <w:color w:val="26282F"/>
      <w:sz w:val="24"/>
      <w:szCs w:val="24"/>
    </w:rPr>
  </w:style>
  <w:style w:type="character" w:customStyle="1" w:styleId="20">
    <w:name w:val="Заголовок 2 Знак"/>
    <w:basedOn w:val="a1"/>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A50D44"/>
    <w:rPr>
      <w:rFonts w:asciiTheme="majorHAnsi" w:eastAsiaTheme="majorEastAsia" w:hAnsiTheme="majorHAnsi" w:cstheme="majorBidi"/>
      <w:b/>
      <w:bCs/>
      <w:color w:val="4F81BD" w:themeColor="accent1"/>
    </w:rPr>
  </w:style>
  <w:style w:type="paragraph" w:styleId="a4">
    <w:name w:val="header"/>
    <w:basedOn w:val="a0"/>
    <w:link w:val="a5"/>
    <w:uiPriority w:val="99"/>
    <w:unhideWhenUsed/>
    <w:rsid w:val="00EB336A"/>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1"/>
    <w:link w:val="a4"/>
    <w:uiPriority w:val="99"/>
    <w:rsid w:val="00EB336A"/>
  </w:style>
  <w:style w:type="paragraph" w:styleId="a6">
    <w:name w:val="footer"/>
    <w:basedOn w:val="a0"/>
    <w:link w:val="a7"/>
    <w:uiPriority w:val="99"/>
    <w:unhideWhenUsed/>
    <w:rsid w:val="00EB336A"/>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1"/>
    <w:link w:val="a6"/>
    <w:rsid w:val="00EB336A"/>
  </w:style>
  <w:style w:type="paragraph" w:styleId="a8">
    <w:name w:val="Balloon Text"/>
    <w:basedOn w:val="a0"/>
    <w:link w:val="a9"/>
    <w:unhideWhenUsed/>
    <w:rsid w:val="00E76FE8"/>
    <w:rPr>
      <w:rFonts w:ascii="Tahoma" w:hAnsi="Tahoma" w:cs="Tahoma"/>
      <w:sz w:val="16"/>
      <w:szCs w:val="16"/>
    </w:rPr>
  </w:style>
  <w:style w:type="character" w:customStyle="1" w:styleId="a9">
    <w:name w:val="Текст выноски Знак"/>
    <w:basedOn w:val="a1"/>
    <w:link w:val="a8"/>
    <w:rsid w:val="00E76FE8"/>
    <w:rPr>
      <w:rFonts w:ascii="Tahoma" w:hAnsi="Tahoma" w:cs="Tahoma"/>
      <w:sz w:val="16"/>
      <w:szCs w:val="16"/>
    </w:rPr>
  </w:style>
  <w:style w:type="paragraph" w:styleId="aa">
    <w:name w:val="List Paragraph"/>
    <w:aliases w:val="Содержание. 2 уровень,ТЗ список,Абзац списка литеральный,Булет1,1Булет,it_List1,Список дефисный,Абзац основного текста,Bullet List,FooterText,numbered,Paragraphe de liste1,lp1,Use Case List Paragraph,Bullet 1,Маркер,название,Table-Normal,1"/>
    <w:basedOn w:val="a0"/>
    <w:uiPriority w:val="34"/>
    <w:qFormat/>
    <w:rsid w:val="005F547C"/>
    <w:pPr>
      <w:spacing w:after="200" w:line="276" w:lineRule="auto"/>
      <w:ind w:left="720"/>
      <w:contextualSpacing/>
    </w:pPr>
    <w:rPr>
      <w:rFonts w:asciiTheme="minorHAnsi" w:eastAsiaTheme="minorHAnsi" w:hAnsiTheme="minorHAnsi" w:cstheme="minorBidi"/>
      <w:sz w:val="22"/>
      <w:szCs w:val="22"/>
      <w:lang w:eastAsia="en-US"/>
    </w:rPr>
  </w:style>
  <w:style w:type="character" w:styleId="ab">
    <w:name w:val="Hyperlink"/>
    <w:basedOn w:val="a1"/>
    <w:uiPriority w:val="99"/>
    <w:unhideWhenUsed/>
    <w:rsid w:val="00263CCA"/>
    <w:rPr>
      <w:color w:val="0000FF" w:themeColor="hyperlink"/>
      <w:u w:val="single"/>
    </w:rPr>
  </w:style>
  <w:style w:type="character" w:customStyle="1" w:styleId="ac">
    <w:name w:val="Гипертекстовая ссылка"/>
    <w:basedOn w:val="a1"/>
    <w:uiPriority w:val="99"/>
    <w:qFormat/>
    <w:rsid w:val="00CF0175"/>
    <w:rPr>
      <w:color w:val="106BBE"/>
    </w:rPr>
  </w:style>
  <w:style w:type="paragraph" w:customStyle="1" w:styleId="ad">
    <w:name w:val="Знак"/>
    <w:basedOn w:val="a0"/>
    <w:rsid w:val="009475FB"/>
    <w:pPr>
      <w:spacing w:before="100" w:beforeAutospacing="1" w:after="100" w:afterAutospacing="1"/>
    </w:pPr>
    <w:rPr>
      <w:rFonts w:ascii="Tahoma" w:hAnsi="Tahoma" w:cs="Tahoma"/>
      <w:sz w:val="20"/>
      <w:szCs w:val="20"/>
      <w:lang w:val="en-US" w:eastAsia="en-US"/>
    </w:rPr>
  </w:style>
  <w:style w:type="paragraph" w:styleId="ae">
    <w:name w:val="Title"/>
    <w:basedOn w:val="a0"/>
    <w:next w:val="af"/>
    <w:link w:val="af0"/>
    <w:qFormat/>
    <w:rsid w:val="00944D5A"/>
    <w:pPr>
      <w:suppressAutoHyphens/>
      <w:overflowPunct w:val="0"/>
      <w:autoSpaceDE w:val="0"/>
      <w:ind w:firstLine="567"/>
      <w:jc w:val="center"/>
      <w:textAlignment w:val="baseline"/>
    </w:pPr>
    <w:rPr>
      <w:sz w:val="28"/>
      <w:szCs w:val="26"/>
      <w:lang w:eastAsia="ar-SA"/>
    </w:rPr>
  </w:style>
  <w:style w:type="paragraph" w:styleId="af">
    <w:name w:val="Subtitle"/>
    <w:basedOn w:val="a0"/>
    <w:next w:val="a0"/>
    <w:link w:val="af1"/>
    <w:uiPriority w:val="11"/>
    <w:qFormat/>
    <w:rsid w:val="00944D5A"/>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1">
    <w:name w:val="Подзаголовок Знак"/>
    <w:basedOn w:val="a1"/>
    <w:link w:val="af"/>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0">
    <w:name w:val="Название Знак"/>
    <w:basedOn w:val="a1"/>
    <w:link w:val="ae"/>
    <w:rsid w:val="00944D5A"/>
    <w:rPr>
      <w:rFonts w:ascii="Times New Roman" w:eastAsia="Times New Roman" w:hAnsi="Times New Roman" w:cs="Times New Roman"/>
      <w:sz w:val="28"/>
      <w:szCs w:val="26"/>
      <w:lang w:eastAsia="ar-SA"/>
    </w:rPr>
  </w:style>
  <w:style w:type="paragraph" w:customStyle="1" w:styleId="s1">
    <w:name w:val="s_1"/>
    <w:basedOn w:val="a0"/>
    <w:rsid w:val="00967850"/>
    <w:pPr>
      <w:spacing w:before="100" w:beforeAutospacing="1" w:after="100" w:afterAutospacing="1"/>
    </w:pPr>
  </w:style>
  <w:style w:type="paragraph" w:styleId="af2">
    <w:name w:val="Body Text"/>
    <w:basedOn w:val="a0"/>
    <w:link w:val="af3"/>
    <w:rsid w:val="00EC0076"/>
    <w:pPr>
      <w:suppressAutoHyphens/>
      <w:overflowPunct w:val="0"/>
      <w:autoSpaceDE w:val="0"/>
      <w:jc w:val="center"/>
      <w:textAlignment w:val="baseline"/>
    </w:pPr>
    <w:rPr>
      <w:sz w:val="28"/>
      <w:szCs w:val="26"/>
      <w:lang w:eastAsia="ar-SA"/>
    </w:rPr>
  </w:style>
  <w:style w:type="character" w:customStyle="1" w:styleId="af3">
    <w:name w:val="Основной текст Знак"/>
    <w:basedOn w:val="a1"/>
    <w:link w:val="af2"/>
    <w:uiPriority w:val="99"/>
    <w:rsid w:val="00EC0076"/>
    <w:rPr>
      <w:rFonts w:ascii="Times New Roman" w:eastAsia="Times New Roman" w:hAnsi="Times New Roman" w:cs="Times New Roman"/>
      <w:sz w:val="28"/>
      <w:szCs w:val="26"/>
      <w:lang w:eastAsia="ar-SA"/>
    </w:rPr>
  </w:style>
  <w:style w:type="paragraph" w:styleId="af4">
    <w:name w:val="Normal (Web)"/>
    <w:aliases w:val="Обычный (Web)"/>
    <w:basedOn w:val="a0"/>
    <w:link w:val="af5"/>
    <w:uiPriority w:val="99"/>
    <w:rsid w:val="00EC0076"/>
    <w:pPr>
      <w:suppressAutoHyphens/>
      <w:spacing w:before="100" w:after="100"/>
      <w:jc w:val="both"/>
    </w:pPr>
    <w:rPr>
      <w:rFonts w:ascii="Verdana" w:eastAsia="Arial Unicode MS" w:hAnsi="Verdana" w:cs="Arial Unicode MS"/>
      <w:color w:val="333333"/>
      <w:sz w:val="22"/>
      <w:szCs w:val="22"/>
      <w:lang w:eastAsia="ar-SA"/>
    </w:rPr>
  </w:style>
  <w:style w:type="character" w:customStyle="1" w:styleId="af5">
    <w:name w:val="Обычный (веб) Знак"/>
    <w:aliases w:val="Обычный (Web) Знак"/>
    <w:link w:val="af4"/>
    <w:uiPriority w:val="99"/>
    <w:rsid w:val="006A74A5"/>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6">
    <w:name w:val="Table Grid"/>
    <w:basedOn w:val="a2"/>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sid w:val="00AF1880"/>
    <w:rPr>
      <w:b/>
      <w:bCs/>
    </w:rPr>
  </w:style>
  <w:style w:type="paragraph" w:customStyle="1" w:styleId="af8">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9">
    <w:name w:val="Выделение жирным"/>
    <w:rsid w:val="002D097F"/>
    <w:rPr>
      <w:b/>
      <w:bCs/>
    </w:rPr>
  </w:style>
  <w:style w:type="paragraph" w:customStyle="1" w:styleId="afa">
    <w:name w:val="Содержимое таблицы"/>
    <w:basedOn w:val="a0"/>
    <w:uiPriority w:val="99"/>
    <w:qFormat/>
    <w:rsid w:val="004A44B7"/>
    <w:pPr>
      <w:widowControl w:val="0"/>
      <w:suppressLineNumbers/>
      <w:suppressAutoHyphens/>
    </w:pPr>
    <w:rPr>
      <w:rFonts w:eastAsia="Andale Sans UI"/>
      <w:color w:val="00000A"/>
      <w:lang w:eastAsia="en-US"/>
    </w:rPr>
  </w:style>
  <w:style w:type="character" w:customStyle="1" w:styleId="blk3">
    <w:name w:val="blk3"/>
    <w:qFormat/>
    <w:rsid w:val="00944B23"/>
    <w:rPr>
      <w:vanish w:val="0"/>
      <w:webHidden w:val="0"/>
      <w:specVanish w:val="0"/>
    </w:rPr>
  </w:style>
  <w:style w:type="character" w:styleId="afb">
    <w:name w:val="Emphasis"/>
    <w:basedOn w:val="a1"/>
    <w:uiPriority w:val="20"/>
    <w:qFormat/>
    <w:rsid w:val="00493332"/>
    <w:rPr>
      <w:i/>
      <w:iCs/>
    </w:rPr>
  </w:style>
  <w:style w:type="paragraph" w:customStyle="1" w:styleId="afc">
    <w:name w:val="Прижатый влево"/>
    <w:basedOn w:val="a0"/>
    <w:next w:val="a0"/>
    <w:uiPriority w:val="99"/>
    <w:rsid w:val="0055749D"/>
    <w:pPr>
      <w:autoSpaceDE w:val="0"/>
      <w:autoSpaceDN w:val="0"/>
      <w:adjustRightInd w:val="0"/>
    </w:pPr>
    <w:rPr>
      <w:rFonts w:ascii="Arial" w:eastAsiaTheme="minorHAnsi" w:hAnsi="Arial" w:cs="Arial"/>
      <w:lang w:eastAsia="en-US"/>
    </w:rPr>
  </w:style>
  <w:style w:type="character" w:customStyle="1" w:styleId="s12">
    <w:name w:val="s12"/>
    <w:basedOn w:val="a1"/>
    <w:rsid w:val="002923DC"/>
  </w:style>
  <w:style w:type="character" w:customStyle="1" w:styleId="blk">
    <w:name w:val="blk"/>
    <w:basedOn w:val="a1"/>
    <w:rsid w:val="00726B06"/>
  </w:style>
  <w:style w:type="character" w:customStyle="1" w:styleId="spellchecker-word-highlight">
    <w:name w:val="spellchecker-word-highlight"/>
    <w:basedOn w:val="a1"/>
    <w:rsid w:val="002B1656"/>
  </w:style>
  <w:style w:type="paragraph" w:customStyle="1" w:styleId="parameter">
    <w:name w:val="parameter"/>
    <w:basedOn w:val="a0"/>
    <w:rsid w:val="00300307"/>
    <w:pPr>
      <w:spacing w:before="100" w:beforeAutospacing="1" w:after="100" w:afterAutospacing="1"/>
    </w:pPr>
  </w:style>
  <w:style w:type="paragraph" w:customStyle="1" w:styleId="parametervalue">
    <w:name w:val="parametervalue"/>
    <w:basedOn w:val="a0"/>
    <w:rsid w:val="00300307"/>
    <w:pPr>
      <w:spacing w:before="100" w:beforeAutospacing="1" w:after="100" w:afterAutospacing="1"/>
    </w:pPr>
  </w:style>
  <w:style w:type="character" w:customStyle="1" w:styleId="afd">
    <w:name w:val="Цветовое выделение"/>
    <w:uiPriority w:val="99"/>
    <w:rsid w:val="004679D6"/>
    <w:rPr>
      <w:b/>
      <w:bCs/>
      <w:color w:val="26282F"/>
    </w:rPr>
  </w:style>
  <w:style w:type="paragraph" w:customStyle="1" w:styleId="afe">
    <w:name w:val="Комментарий"/>
    <w:basedOn w:val="a0"/>
    <w:next w:val="a0"/>
    <w:uiPriority w:val="99"/>
    <w:rsid w:val="002673BF"/>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f">
    <w:name w:val="Информация об изменениях документа"/>
    <w:basedOn w:val="afe"/>
    <w:next w:val="a0"/>
    <w:uiPriority w:val="99"/>
    <w:rsid w:val="002673BF"/>
    <w:rPr>
      <w:i/>
      <w:iCs/>
    </w:rPr>
  </w:style>
  <w:style w:type="paragraph" w:customStyle="1" w:styleId="aff0">
    <w:name w:val="Заголовок статьи"/>
    <w:basedOn w:val="a0"/>
    <w:next w:val="a0"/>
    <w:uiPriority w:val="99"/>
    <w:rsid w:val="00014A6B"/>
    <w:pPr>
      <w:autoSpaceDE w:val="0"/>
      <w:autoSpaceDN w:val="0"/>
      <w:adjustRightInd w:val="0"/>
      <w:ind w:left="1612" w:hanging="892"/>
      <w:jc w:val="both"/>
    </w:pPr>
    <w:rPr>
      <w:rFonts w:ascii="Arial" w:eastAsiaTheme="minorHAnsi" w:hAnsi="Arial" w:cs="Arial"/>
      <w:lang w:eastAsia="en-US"/>
    </w:rPr>
  </w:style>
  <w:style w:type="character" w:styleId="aff1">
    <w:name w:val="line number"/>
    <w:basedOn w:val="a1"/>
    <w:uiPriority w:val="99"/>
    <w:semiHidden/>
    <w:unhideWhenUsed/>
    <w:rsid w:val="009D0D76"/>
  </w:style>
  <w:style w:type="paragraph" w:styleId="aff2">
    <w:name w:val="Body Text Indent"/>
    <w:basedOn w:val="a0"/>
    <w:link w:val="aff3"/>
    <w:uiPriority w:val="99"/>
    <w:semiHidden/>
    <w:unhideWhenUsed/>
    <w:rsid w:val="00684F99"/>
    <w:pPr>
      <w:spacing w:after="120"/>
      <w:ind w:left="283"/>
      <w:jc w:val="both"/>
    </w:pPr>
    <w:rPr>
      <w:rFonts w:ascii="Calibri" w:hAnsi="Calibri"/>
    </w:rPr>
  </w:style>
  <w:style w:type="character" w:customStyle="1" w:styleId="aff3">
    <w:name w:val="Основной текст с отступом Знак"/>
    <w:basedOn w:val="a1"/>
    <w:link w:val="aff2"/>
    <w:uiPriority w:val="99"/>
    <w:semiHidden/>
    <w:rsid w:val="00684F99"/>
    <w:rPr>
      <w:rFonts w:ascii="Calibri" w:eastAsia="Times New Roman" w:hAnsi="Calibri" w:cs="Times New Roman"/>
      <w:lang w:eastAsia="ru-RU"/>
    </w:rPr>
  </w:style>
  <w:style w:type="character" w:customStyle="1" w:styleId="FontStyle14">
    <w:name w:val="Font Style14"/>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0"/>
    <w:uiPriority w:val="99"/>
    <w:rsid w:val="009807C2"/>
    <w:pPr>
      <w:spacing w:after="200" w:line="276" w:lineRule="auto"/>
      <w:ind w:left="720"/>
    </w:pPr>
    <w:rPr>
      <w:rFonts w:ascii="Calibri" w:hAnsi="Calibri" w:cs="Calibri"/>
      <w:sz w:val="22"/>
      <w:szCs w:val="22"/>
    </w:rPr>
  </w:style>
  <w:style w:type="paragraph" w:customStyle="1" w:styleId="Style2">
    <w:name w:val="Style2"/>
    <w:basedOn w:val="a0"/>
    <w:uiPriority w:val="99"/>
    <w:rsid w:val="005935A8"/>
    <w:pPr>
      <w:widowControl w:val="0"/>
      <w:autoSpaceDE w:val="0"/>
      <w:autoSpaceDN w:val="0"/>
      <w:adjustRightInd w:val="0"/>
    </w:p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1"/>
    <w:rsid w:val="00737E45"/>
  </w:style>
  <w:style w:type="paragraph" w:styleId="21">
    <w:name w:val="Body Text Indent 2"/>
    <w:basedOn w:val="a0"/>
    <w:link w:val="22"/>
    <w:uiPriority w:val="99"/>
    <w:semiHidden/>
    <w:unhideWhenUsed/>
    <w:rsid w:val="009E1605"/>
    <w:pPr>
      <w:spacing w:after="120" w:line="480" w:lineRule="auto"/>
      <w:ind w:left="283"/>
    </w:pPr>
    <w:rPr>
      <w:lang w:val="x-none" w:eastAsia="x-none"/>
    </w:rPr>
  </w:style>
  <w:style w:type="character" w:customStyle="1" w:styleId="22">
    <w:name w:val="Основной текст с отступом 2 Знак"/>
    <w:basedOn w:val="a1"/>
    <w:link w:val="21"/>
    <w:uiPriority w:val="99"/>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2"/>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aliases w:val="для таблиц,Без интервала2,No Spacing,No Spacing1,Без интервала1,Без интервала11"/>
    <w:link w:val="aff5"/>
    <w:qFormat/>
    <w:rsid w:val="002977C5"/>
    <w:pPr>
      <w:suppressAutoHyphens/>
      <w:spacing w:after="0" w:line="240" w:lineRule="auto"/>
    </w:pPr>
    <w:rPr>
      <w:rFonts w:ascii="Times New Roman" w:eastAsia="SimSun" w:hAnsi="Times New Roman" w:cs="Times New Roman"/>
      <w:lang w:eastAsia="zh-CN"/>
    </w:rPr>
  </w:style>
  <w:style w:type="character" w:customStyle="1" w:styleId="aff5">
    <w:name w:val="Без интервала Знак"/>
    <w:aliases w:val="для таблиц Знак,Без интервала2 Знак,No Spacing Знак,No Spacing1 Знак,Без интервала1 Знак,Без интервала11 Знак"/>
    <w:link w:val="aff4"/>
    <w:uiPriority w:val="1"/>
    <w:locked/>
    <w:rsid w:val="0092643F"/>
    <w:rPr>
      <w:rFonts w:ascii="Times New Roman" w:eastAsia="SimSun" w:hAnsi="Times New Roman" w:cs="Times New Roman"/>
      <w:lang w:eastAsia="zh-CN"/>
    </w:rPr>
  </w:style>
  <w:style w:type="paragraph" w:customStyle="1" w:styleId="consplusnormal1">
    <w:name w:val="consplusnormal"/>
    <w:basedOn w:val="a0"/>
    <w:rsid w:val="005B0D1A"/>
    <w:pPr>
      <w:spacing w:before="100" w:beforeAutospacing="1" w:after="100" w:afterAutospacing="1"/>
    </w:p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6"/>
    <w:qFormat/>
    <w:locked/>
    <w:rsid w:val="001E6481"/>
    <w:rPr>
      <w:rFonts w:ascii="Times New Roman" w:eastAsia="Times New Roman" w:hAnsi="Times New Roman" w:cs="Times New Roman"/>
      <w:lang w:eastAsia="zh-CN"/>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0"/>
    <w:link w:val="12"/>
    <w:unhideWhenUsed/>
    <w:rsid w:val="001E6481"/>
    <w:pPr>
      <w:suppressLineNumbers/>
      <w:suppressAutoHyphens/>
      <w:ind w:left="283" w:hanging="283"/>
    </w:pPr>
    <w:rPr>
      <w:sz w:val="22"/>
      <w:szCs w:val="22"/>
      <w:lang w:eastAsia="zh-CN"/>
    </w:rPr>
  </w:style>
  <w:style w:type="character" w:customStyle="1" w:styleId="aff7">
    <w:name w:val="Текст сноски Знак"/>
    <w:basedOn w:val="a1"/>
    <w:uiPriority w:val="99"/>
    <w:semiHidden/>
    <w:rsid w:val="001E6481"/>
    <w:rPr>
      <w:sz w:val="20"/>
      <w:szCs w:val="20"/>
    </w:rPr>
  </w:style>
  <w:style w:type="character" w:customStyle="1" w:styleId="Verdana7pt0pt">
    <w:name w:val="Основной текст + Verdana;7 pt;Интервал 0 pt"/>
    <w:basedOn w:val="a1"/>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8">
    <w:name w:val="Сравнение редакций. Удаленный фрагмент"/>
    <w:uiPriority w:val="99"/>
    <w:rsid w:val="00000B1D"/>
    <w:rPr>
      <w:color w:val="000000"/>
      <w:shd w:val="clear" w:color="auto" w:fill="C4C413"/>
    </w:rPr>
  </w:style>
  <w:style w:type="character" w:styleId="aff9">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
    <w:unhideWhenUsed/>
    <w:rsid w:val="0084577E"/>
    <w:rPr>
      <w:vertAlign w:val="superscript"/>
    </w:rPr>
  </w:style>
  <w:style w:type="character" w:customStyle="1" w:styleId="timezonename">
    <w:name w:val="timezonename"/>
    <w:basedOn w:val="a1"/>
    <w:rsid w:val="00B65590"/>
  </w:style>
  <w:style w:type="paragraph" w:customStyle="1" w:styleId="210">
    <w:name w:val="Основной текст 21"/>
    <w:basedOn w:val="a0"/>
    <w:uiPriority w:val="99"/>
    <w:qFormat/>
    <w:rsid w:val="009D4FB7"/>
    <w:pPr>
      <w:suppressAutoHyphens/>
      <w:spacing w:after="120" w:line="480" w:lineRule="auto"/>
    </w:pPr>
    <w:rPr>
      <w:lang w:eastAsia="ar-SA"/>
    </w:rPr>
  </w:style>
  <w:style w:type="character" w:customStyle="1" w:styleId="shortname">
    <w:name w:val="shortname"/>
    <w:basedOn w:val="a1"/>
    <w:rsid w:val="002A6BA3"/>
  </w:style>
  <w:style w:type="character" w:customStyle="1" w:styleId="sectioninfo">
    <w:name w:val="section__info"/>
    <w:basedOn w:val="a1"/>
    <w:rsid w:val="00184D00"/>
  </w:style>
  <w:style w:type="character" w:customStyle="1" w:styleId="cardmaininfopurchaselink">
    <w:name w:val="cardmaininfo__purchaselink"/>
    <w:basedOn w:val="a1"/>
    <w:rsid w:val="00FE4256"/>
  </w:style>
  <w:style w:type="character" w:customStyle="1" w:styleId="affa">
    <w:name w:val="Сравнение редакций. Добавленный фрагмент"/>
    <w:uiPriority w:val="99"/>
    <w:rsid w:val="00BC1CA6"/>
    <w:rPr>
      <w:color w:val="000000"/>
      <w:shd w:val="clear" w:color="auto" w:fill="C1D7FF"/>
    </w:rPr>
  </w:style>
  <w:style w:type="character" w:customStyle="1" w:styleId="cardmaininfocontent">
    <w:name w:val="cardmaininfo__content"/>
    <w:basedOn w:val="a1"/>
    <w:rsid w:val="003341CE"/>
  </w:style>
  <w:style w:type="character" w:customStyle="1" w:styleId="cost">
    <w:name w:val="cost"/>
    <w:basedOn w:val="a1"/>
    <w:rsid w:val="009E3B8D"/>
  </w:style>
  <w:style w:type="character" w:customStyle="1" w:styleId="highlightcolor">
    <w:name w:val="highlightcolor"/>
    <w:basedOn w:val="a1"/>
    <w:rsid w:val="000A7DEF"/>
  </w:style>
  <w:style w:type="character" w:styleId="affb">
    <w:name w:val="annotation reference"/>
    <w:basedOn w:val="a1"/>
    <w:semiHidden/>
    <w:unhideWhenUsed/>
    <w:rsid w:val="00350383"/>
    <w:rPr>
      <w:sz w:val="16"/>
      <w:szCs w:val="16"/>
    </w:rPr>
  </w:style>
  <w:style w:type="paragraph" w:customStyle="1" w:styleId="affc">
    <w:name w:val="Таблицы (моноширинный)"/>
    <w:basedOn w:val="a0"/>
    <w:next w:val="a0"/>
    <w:uiPriority w:val="99"/>
    <w:rsid w:val="00930732"/>
    <w:pPr>
      <w:widowControl w:val="0"/>
      <w:autoSpaceDE w:val="0"/>
      <w:autoSpaceDN w:val="0"/>
      <w:adjustRightInd w:val="0"/>
      <w:jc w:val="both"/>
    </w:pPr>
    <w:rPr>
      <w:rFonts w:ascii="Courier New" w:hAnsi="Courier New" w:cs="Courier New"/>
      <w:sz w:val="20"/>
      <w:szCs w:val="20"/>
    </w:rPr>
  </w:style>
  <w:style w:type="character" w:customStyle="1" w:styleId="affd">
    <w:name w:val="Текст примечания Знак"/>
    <w:basedOn w:val="a1"/>
    <w:link w:val="affe"/>
    <w:uiPriority w:val="99"/>
    <w:semiHidden/>
    <w:rsid w:val="009C66FC"/>
    <w:rPr>
      <w:rFonts w:ascii="Times New Roman" w:eastAsia="Times New Roman" w:hAnsi="Times New Roman" w:cs="Times New Roman"/>
      <w:sz w:val="20"/>
      <w:szCs w:val="20"/>
      <w:lang w:eastAsia="ru-RU"/>
    </w:rPr>
  </w:style>
  <w:style w:type="paragraph" w:styleId="affe">
    <w:name w:val="annotation text"/>
    <w:basedOn w:val="a0"/>
    <w:link w:val="affd"/>
    <w:uiPriority w:val="99"/>
    <w:semiHidden/>
    <w:unhideWhenUsed/>
    <w:rsid w:val="009C66FC"/>
    <w:rPr>
      <w:sz w:val="20"/>
      <w:szCs w:val="20"/>
    </w:rPr>
  </w:style>
  <w:style w:type="character" w:customStyle="1" w:styleId="23">
    <w:name w:val="Основной текст 2 Знак"/>
    <w:basedOn w:val="a1"/>
    <w:link w:val="24"/>
    <w:uiPriority w:val="99"/>
    <w:semiHidden/>
    <w:rsid w:val="009C66FC"/>
    <w:rPr>
      <w:rFonts w:ascii="Times New Roman" w:eastAsia="Times New Roman" w:hAnsi="Times New Roman" w:cs="Times New Roman"/>
      <w:sz w:val="24"/>
      <w:szCs w:val="24"/>
      <w:lang w:eastAsia="ru-RU"/>
    </w:rPr>
  </w:style>
  <w:style w:type="paragraph" w:styleId="24">
    <w:name w:val="Body Text 2"/>
    <w:basedOn w:val="a0"/>
    <w:link w:val="23"/>
    <w:uiPriority w:val="99"/>
    <w:semiHidden/>
    <w:unhideWhenUsed/>
    <w:rsid w:val="009C66FC"/>
    <w:pPr>
      <w:spacing w:after="120" w:line="480" w:lineRule="auto"/>
    </w:pPr>
  </w:style>
  <w:style w:type="character" w:customStyle="1" w:styleId="afff">
    <w:name w:val="Тема примечания Знак"/>
    <w:basedOn w:val="affd"/>
    <w:link w:val="afff0"/>
    <w:uiPriority w:val="99"/>
    <w:semiHidden/>
    <w:rsid w:val="009C66FC"/>
    <w:rPr>
      <w:rFonts w:ascii="Times New Roman" w:eastAsia="Times New Roman" w:hAnsi="Times New Roman" w:cs="Times New Roman"/>
      <w:b/>
      <w:bCs/>
      <w:sz w:val="20"/>
      <w:szCs w:val="20"/>
      <w:lang w:eastAsia="ru-RU"/>
    </w:rPr>
  </w:style>
  <w:style w:type="paragraph" w:styleId="afff0">
    <w:name w:val="annotation subject"/>
    <w:basedOn w:val="affe"/>
    <w:next w:val="affe"/>
    <w:link w:val="afff"/>
    <w:uiPriority w:val="99"/>
    <w:semiHidden/>
    <w:unhideWhenUsed/>
    <w:rsid w:val="009C66FC"/>
    <w:rPr>
      <w:b/>
      <w:bCs/>
    </w:rPr>
  </w:style>
  <w:style w:type="paragraph" w:customStyle="1" w:styleId="ConsNormal">
    <w:name w:val="ConsNormal"/>
    <w:uiPriority w:val="99"/>
    <w:qFormat/>
    <w:rsid w:val="009C66FC"/>
    <w:pPr>
      <w:widowControl w:val="0"/>
      <w:suppressAutoHyphens/>
      <w:spacing w:after="0" w:line="240" w:lineRule="auto"/>
      <w:ind w:firstLine="720"/>
    </w:pPr>
    <w:rPr>
      <w:rFonts w:ascii="Arial" w:eastAsia="Times New Roman" w:hAnsi="Arial" w:cs="Arial"/>
      <w:sz w:val="20"/>
      <w:szCs w:val="20"/>
      <w:lang w:eastAsia="ar-SA"/>
    </w:rPr>
  </w:style>
  <w:style w:type="character" w:customStyle="1" w:styleId="afff1">
    <w:name w:val="Список Таблица Знак"/>
    <w:link w:val="afff2"/>
    <w:uiPriority w:val="99"/>
    <w:locked/>
    <w:rsid w:val="009C66FC"/>
    <w:rPr>
      <w:rFonts w:ascii="Calibri" w:eastAsia="Calibri" w:hAnsi="Calibri" w:cs="Calibri"/>
      <w:color w:val="000000"/>
      <w:sz w:val="24"/>
      <w:szCs w:val="24"/>
    </w:rPr>
  </w:style>
  <w:style w:type="paragraph" w:customStyle="1" w:styleId="afff2">
    <w:name w:val="Список Таблица"/>
    <w:basedOn w:val="a0"/>
    <w:link w:val="afff1"/>
    <w:uiPriority w:val="99"/>
    <w:rsid w:val="009C66FC"/>
    <w:pPr>
      <w:tabs>
        <w:tab w:val="left" w:pos="264"/>
      </w:tabs>
      <w:ind w:left="33" w:hanging="33"/>
      <w:jc w:val="both"/>
    </w:pPr>
    <w:rPr>
      <w:rFonts w:ascii="Calibri" w:eastAsia="Calibri" w:hAnsi="Calibri" w:cs="Calibri"/>
      <w:color w:val="000000"/>
      <w:lang w:eastAsia="en-US"/>
    </w:rPr>
  </w:style>
  <w:style w:type="paragraph" w:customStyle="1" w:styleId="a">
    <w:name w:val="Заголовок_контр"/>
    <w:basedOn w:val="a0"/>
    <w:next w:val="afff3"/>
    <w:uiPriority w:val="99"/>
    <w:rsid w:val="009C66FC"/>
    <w:pPr>
      <w:keepNext/>
      <w:numPr>
        <w:ilvl w:val="1"/>
        <w:numId w:val="11"/>
      </w:numPr>
      <w:tabs>
        <w:tab w:val="num" w:pos="397"/>
      </w:tabs>
      <w:autoSpaceDE w:val="0"/>
      <w:autoSpaceDN w:val="0"/>
      <w:spacing w:before="60"/>
      <w:ind w:left="397" w:hanging="397"/>
      <w:jc w:val="center"/>
      <w:outlineLvl w:val="0"/>
    </w:pPr>
    <w:rPr>
      <w:b/>
      <w:bCs/>
      <w:sz w:val="20"/>
      <w:szCs w:val="20"/>
    </w:rPr>
  </w:style>
  <w:style w:type="paragraph" w:customStyle="1" w:styleId="afff3">
    <w:name w:val="Нумер_контр"/>
    <w:basedOn w:val="aff0"/>
    <w:next w:val="a4"/>
    <w:uiPriority w:val="99"/>
    <w:rsid w:val="009C66FC"/>
    <w:pPr>
      <w:tabs>
        <w:tab w:val="num" w:pos="567"/>
      </w:tabs>
      <w:adjustRightInd/>
      <w:ind w:left="567" w:firstLine="284"/>
    </w:pPr>
    <w:rPr>
      <w:rFonts w:ascii="Times New Roman" w:eastAsia="Times New Roman" w:hAnsi="Times New Roman" w:cs="Times New Roman"/>
      <w:sz w:val="20"/>
      <w:szCs w:val="20"/>
      <w:lang w:eastAsia="ru-RU"/>
    </w:rPr>
  </w:style>
  <w:style w:type="character" w:customStyle="1" w:styleId="31">
    <w:name w:val="Стиль3 Знак"/>
    <w:link w:val="32"/>
    <w:locked/>
    <w:rsid w:val="009C66FC"/>
    <w:rPr>
      <w:sz w:val="24"/>
    </w:rPr>
  </w:style>
  <w:style w:type="paragraph" w:customStyle="1" w:styleId="32">
    <w:name w:val="Стиль3"/>
    <w:basedOn w:val="21"/>
    <w:link w:val="31"/>
    <w:rsid w:val="009C66FC"/>
    <w:pPr>
      <w:widowControl w:val="0"/>
      <w:tabs>
        <w:tab w:val="num" w:pos="360"/>
        <w:tab w:val="num" w:pos="1209"/>
      </w:tabs>
      <w:adjustRightInd w:val="0"/>
      <w:spacing w:after="0" w:line="240" w:lineRule="auto"/>
      <w:ind w:left="1209" w:hanging="360"/>
      <w:jc w:val="both"/>
    </w:pPr>
    <w:rPr>
      <w:rFonts w:asciiTheme="minorHAnsi" w:eastAsiaTheme="minorHAnsi" w:hAnsiTheme="minorHAnsi" w:cstheme="minorBidi"/>
      <w:szCs w:val="22"/>
      <w:lang w:val="ru-RU" w:eastAsia="en-US"/>
    </w:rPr>
  </w:style>
  <w:style w:type="character" w:customStyle="1" w:styleId="NormalWebChar">
    <w:name w:val="Normal (Web) Char"/>
    <w:rsid w:val="009C66FC"/>
    <w:rPr>
      <w:sz w:val="24"/>
      <w:lang w:val="en-US" w:eastAsia="ar-SA" w:bidi="ar-SA"/>
    </w:rPr>
  </w:style>
  <w:style w:type="character" w:customStyle="1" w:styleId="afff4">
    <w:name w:val="Абзац списка Знак"/>
    <w:aliases w:val="Содержание. 2 уровень Знак,ТЗ список Знак,Абзац списка литеральный Знак,Булет1 Знак,1Булет Знак,it_List1 Знак,Список дефисный Знак,Абзац основного текста Знак,Bullet List Знак,FooterText Знак,numbered Знак,Paragraphe de liste1 Знак"/>
    <w:uiPriority w:val="34"/>
    <w:qFormat/>
    <w:rsid w:val="009C66FC"/>
    <w:rPr>
      <w:sz w:val="22"/>
      <w:szCs w:val="22"/>
    </w:rPr>
  </w:style>
  <w:style w:type="table" w:customStyle="1" w:styleId="33">
    <w:name w:val="Сетка таблицы3"/>
    <w:basedOn w:val="a2"/>
    <w:uiPriority w:val="59"/>
    <w:rsid w:val="009C6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title">
    <w:name w:val="section__title"/>
    <w:basedOn w:val="a1"/>
    <w:rsid w:val="0029076B"/>
  </w:style>
  <w:style w:type="character" w:customStyle="1" w:styleId="afff5">
    <w:name w:val="Символ сноски"/>
    <w:uiPriority w:val="99"/>
    <w:qFormat/>
    <w:rsid w:val="00D6168F"/>
    <w:rPr>
      <w:vertAlign w:val="superscript"/>
    </w:rPr>
  </w:style>
  <w:style w:type="character" w:customStyle="1" w:styleId="afff6">
    <w:name w:val="Привязка сноски"/>
    <w:uiPriority w:val="99"/>
    <w:rsid w:val="00D6168F"/>
    <w:rPr>
      <w:vertAlign w:val="superscript"/>
    </w:rPr>
  </w:style>
  <w:style w:type="character" w:customStyle="1" w:styleId="13">
    <w:name w:val="Обычный1 Знак"/>
    <w:link w:val="14"/>
    <w:qFormat/>
    <w:locked/>
    <w:rsid w:val="00356970"/>
    <w:rPr>
      <w:rFonts w:ascii="TimesET" w:eastAsia="Times New Roman" w:hAnsi="TimesET" w:cs="Times New Roman"/>
      <w:sz w:val="24"/>
      <w:szCs w:val="24"/>
      <w:lang w:eastAsia="ru-RU"/>
    </w:rPr>
  </w:style>
  <w:style w:type="paragraph" w:customStyle="1" w:styleId="14">
    <w:name w:val="Обычный1"/>
    <w:link w:val="13"/>
    <w:qFormat/>
    <w:rsid w:val="00356970"/>
    <w:pPr>
      <w:spacing w:after="0" w:line="240" w:lineRule="auto"/>
      <w:jc w:val="both"/>
    </w:pPr>
    <w:rPr>
      <w:rFonts w:ascii="TimesET" w:eastAsia="Times New Roman" w:hAnsi="TimesET" w:cs="Times New Roman"/>
      <w:sz w:val="24"/>
      <w:szCs w:val="24"/>
      <w:lang w:eastAsia="ru-RU"/>
    </w:rPr>
  </w:style>
  <w:style w:type="character" w:customStyle="1" w:styleId="s10">
    <w:name w:val="s_10"/>
    <w:basedOn w:val="a1"/>
    <w:rsid w:val="006E0063"/>
  </w:style>
  <w:style w:type="character" w:customStyle="1" w:styleId="highlightsearch">
    <w:name w:val="highlightsearch"/>
    <w:basedOn w:val="a1"/>
    <w:rsid w:val="00473F73"/>
  </w:style>
  <w:style w:type="paragraph" w:customStyle="1" w:styleId="s22">
    <w:name w:val="s_22"/>
    <w:basedOn w:val="a0"/>
    <w:rsid w:val="0015128A"/>
    <w:pPr>
      <w:spacing w:before="100" w:beforeAutospacing="1" w:after="100" w:afterAutospacing="1"/>
    </w:pPr>
  </w:style>
  <w:style w:type="character" w:styleId="afff7">
    <w:name w:val="FollowedHyperlink"/>
    <w:basedOn w:val="a1"/>
    <w:uiPriority w:val="99"/>
    <w:semiHidden/>
    <w:unhideWhenUsed/>
    <w:rsid w:val="00957C58"/>
    <w:rPr>
      <w:color w:val="800080"/>
      <w:u w:val="single"/>
    </w:rPr>
  </w:style>
  <w:style w:type="paragraph" w:customStyle="1" w:styleId="xl65">
    <w:name w:val="xl65"/>
    <w:basedOn w:val="a0"/>
    <w:rsid w:val="00957C58"/>
    <w:pPr>
      <w:spacing w:before="100" w:beforeAutospacing="1" w:after="100" w:afterAutospacing="1"/>
      <w:jc w:val="center"/>
      <w:textAlignment w:val="center"/>
    </w:pPr>
  </w:style>
  <w:style w:type="paragraph" w:customStyle="1" w:styleId="xl66">
    <w:name w:val="xl66"/>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0"/>
    <w:rsid w:val="00957C58"/>
    <w:pPr>
      <w:spacing w:before="100" w:beforeAutospacing="1" w:after="100" w:afterAutospacing="1"/>
      <w:jc w:val="center"/>
      <w:textAlignment w:val="center"/>
    </w:pPr>
  </w:style>
  <w:style w:type="paragraph" w:customStyle="1" w:styleId="xl68">
    <w:name w:val="xl68"/>
    <w:basedOn w:val="a0"/>
    <w:rsid w:val="00957C58"/>
    <w:pPr>
      <w:spacing w:before="100" w:beforeAutospacing="1" w:after="100" w:afterAutospacing="1"/>
      <w:jc w:val="center"/>
      <w:textAlignment w:val="center"/>
    </w:pPr>
  </w:style>
  <w:style w:type="paragraph" w:customStyle="1" w:styleId="xl69">
    <w:name w:val="xl69"/>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70">
    <w:name w:val="xl70"/>
    <w:basedOn w:val="a0"/>
    <w:rsid w:val="00957C58"/>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71">
    <w:name w:val="xl71"/>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957C5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76">
    <w:name w:val="xl76"/>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style>
  <w:style w:type="paragraph" w:customStyle="1" w:styleId="xl77">
    <w:name w:val="xl77"/>
    <w:basedOn w:val="a0"/>
    <w:rsid w:val="00957C58"/>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top"/>
    </w:pPr>
  </w:style>
  <w:style w:type="paragraph" w:customStyle="1" w:styleId="xl78">
    <w:name w:val="xl78"/>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957C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0">
    <w:name w:val="xl80"/>
    <w:basedOn w:val="a0"/>
    <w:rsid w:val="00957C58"/>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1">
    <w:name w:val="xl81"/>
    <w:basedOn w:val="a0"/>
    <w:rsid w:val="00957C58"/>
    <w:pPr>
      <w:pBdr>
        <w:top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a0"/>
    <w:rsid w:val="00957C5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957C5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957C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6">
    <w:name w:val="xl86"/>
    <w:basedOn w:val="a0"/>
    <w:rsid w:val="00957C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0"/>
    <w:rsid w:val="00957C58"/>
    <w:pPr>
      <w:shd w:val="clear" w:color="000000" w:fill="FFFF00"/>
      <w:spacing w:before="100" w:beforeAutospacing="1" w:after="100" w:afterAutospacing="1"/>
      <w:jc w:val="center"/>
      <w:textAlignment w:val="center"/>
    </w:pPr>
  </w:style>
  <w:style w:type="paragraph" w:customStyle="1" w:styleId="xl88">
    <w:name w:val="xl88"/>
    <w:basedOn w:val="a0"/>
    <w:rsid w:val="00957C58"/>
    <w:pPr>
      <w:pBdr>
        <w:top w:val="single" w:sz="4" w:space="0" w:color="000000"/>
        <w:right w:val="single" w:sz="4" w:space="0" w:color="000000"/>
      </w:pBdr>
      <w:shd w:val="clear" w:color="000000" w:fill="FFFF00"/>
      <w:spacing w:before="100" w:beforeAutospacing="1" w:after="100" w:afterAutospacing="1"/>
      <w:jc w:val="center"/>
      <w:textAlignment w:val="center"/>
    </w:pPr>
  </w:style>
  <w:style w:type="paragraph" w:customStyle="1" w:styleId="xl89">
    <w:name w:val="xl89"/>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90">
    <w:name w:val="xl90"/>
    <w:basedOn w:val="a0"/>
    <w:rsid w:val="00957C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1">
    <w:name w:val="xl91"/>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92">
    <w:name w:val="xl92"/>
    <w:basedOn w:val="a0"/>
    <w:rsid w:val="00957C58"/>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93">
    <w:name w:val="xl93"/>
    <w:basedOn w:val="a0"/>
    <w:rsid w:val="00957C58"/>
    <w:pPr>
      <w:shd w:val="clear" w:color="000000" w:fill="FFFFFF"/>
      <w:spacing w:before="100" w:beforeAutospacing="1" w:after="100" w:afterAutospacing="1"/>
      <w:jc w:val="center"/>
      <w:textAlignment w:val="center"/>
    </w:pPr>
  </w:style>
  <w:style w:type="paragraph" w:customStyle="1" w:styleId="xl94">
    <w:name w:val="xl94"/>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style>
  <w:style w:type="paragraph" w:customStyle="1" w:styleId="xl95">
    <w:name w:val="xl95"/>
    <w:basedOn w:val="a0"/>
    <w:rsid w:val="00957C5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96">
    <w:name w:val="xl96"/>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957C58"/>
    <w:pPr>
      <w:spacing w:before="100" w:beforeAutospacing="1" w:after="100" w:afterAutospacing="1"/>
      <w:jc w:val="center"/>
      <w:textAlignment w:val="center"/>
    </w:pPr>
  </w:style>
  <w:style w:type="paragraph" w:customStyle="1" w:styleId="xl99">
    <w:name w:val="xl99"/>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957C58"/>
    <w:pPr>
      <w:pBdr>
        <w:top w:val="single" w:sz="4" w:space="0" w:color="000000"/>
        <w:right w:val="single" w:sz="4" w:space="0" w:color="000000"/>
      </w:pBdr>
      <w:spacing w:before="100" w:beforeAutospacing="1" w:after="100" w:afterAutospacing="1"/>
      <w:jc w:val="center"/>
      <w:textAlignment w:val="center"/>
    </w:pPr>
  </w:style>
  <w:style w:type="paragraph" w:customStyle="1" w:styleId="xl101">
    <w:name w:val="xl101"/>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0"/>
    <w:rsid w:val="00957C58"/>
    <w:pPr>
      <w:spacing w:before="100" w:beforeAutospacing="1" w:after="100" w:afterAutospacing="1"/>
      <w:jc w:val="center"/>
      <w:textAlignment w:val="center"/>
    </w:pPr>
    <w:rPr>
      <w:color w:val="FF0000"/>
    </w:rPr>
  </w:style>
  <w:style w:type="paragraph" w:customStyle="1" w:styleId="s9">
    <w:name w:val="s_9"/>
    <w:basedOn w:val="a0"/>
    <w:rsid w:val="00DA3643"/>
    <w:pPr>
      <w:spacing w:before="100" w:beforeAutospacing="1" w:after="100" w:afterAutospacing="1"/>
    </w:pPr>
  </w:style>
  <w:style w:type="character" w:customStyle="1" w:styleId="extendedtext-short">
    <w:name w:val="extendedtext-short"/>
    <w:basedOn w:val="a1"/>
    <w:rsid w:val="00576277"/>
  </w:style>
  <w:style w:type="paragraph" w:customStyle="1" w:styleId="font5">
    <w:name w:val="font5"/>
    <w:basedOn w:val="a0"/>
    <w:rsid w:val="0056163E"/>
    <w:pPr>
      <w:spacing w:before="100" w:beforeAutospacing="1" w:after="100" w:afterAutospacing="1"/>
    </w:pPr>
    <w:rPr>
      <w:sz w:val="16"/>
      <w:szCs w:val="16"/>
    </w:rPr>
  </w:style>
  <w:style w:type="paragraph" w:customStyle="1" w:styleId="font6">
    <w:name w:val="font6"/>
    <w:basedOn w:val="a0"/>
    <w:rsid w:val="0056163E"/>
    <w:pPr>
      <w:spacing w:before="100" w:beforeAutospacing="1" w:after="100" w:afterAutospacing="1"/>
    </w:pPr>
    <w:rPr>
      <w:b/>
      <w:bCs/>
      <w:sz w:val="16"/>
      <w:szCs w:val="16"/>
    </w:rPr>
  </w:style>
  <w:style w:type="paragraph" w:customStyle="1" w:styleId="xl64">
    <w:name w:val="xl64"/>
    <w:basedOn w:val="a0"/>
    <w:rsid w:val="0056163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16"/>
      <w:szCs w:val="16"/>
    </w:rPr>
  </w:style>
  <w:style w:type="character" w:customStyle="1" w:styleId="sectionvalue">
    <w:name w:val="section__value"/>
    <w:basedOn w:val="a1"/>
    <w:rsid w:val="00842C54"/>
  </w:style>
  <w:style w:type="paragraph" w:customStyle="1" w:styleId="s16">
    <w:name w:val="s_16"/>
    <w:basedOn w:val="a0"/>
    <w:rsid w:val="006A77AF"/>
    <w:pPr>
      <w:spacing w:before="100" w:beforeAutospacing="1" w:after="100" w:afterAutospacing="1"/>
    </w:pPr>
  </w:style>
  <w:style w:type="character" w:customStyle="1" w:styleId="inactiveelement">
    <w:name w:val="inactiveelement"/>
    <w:basedOn w:val="a1"/>
    <w:rsid w:val="000417A2"/>
  </w:style>
  <w:style w:type="paragraph" w:customStyle="1" w:styleId="indent1">
    <w:name w:val="indent_1"/>
    <w:basedOn w:val="a0"/>
    <w:rsid w:val="0000197A"/>
    <w:pPr>
      <w:spacing w:before="100" w:beforeAutospacing="1" w:after="100" w:afterAutospacing="1"/>
    </w:pPr>
  </w:style>
  <w:style w:type="paragraph" w:customStyle="1" w:styleId="text">
    <w:name w:val="text"/>
    <w:basedOn w:val="a0"/>
    <w:rsid w:val="008F3EBE"/>
    <w:pPr>
      <w:spacing w:before="100" w:beforeAutospacing="1" w:after="100" w:afterAutospacing="1"/>
    </w:pPr>
  </w:style>
  <w:style w:type="character" w:customStyle="1" w:styleId="markedcontent">
    <w:name w:val="markedcontent"/>
    <w:basedOn w:val="a1"/>
    <w:rsid w:val="00901C3F"/>
  </w:style>
  <w:style w:type="paragraph" w:customStyle="1" w:styleId="15">
    <w:name w:val="Текст1"/>
    <w:basedOn w:val="a0"/>
    <w:rsid w:val="00FB01F3"/>
    <w:pPr>
      <w:suppressAutoHyphens/>
    </w:pPr>
    <w:rPr>
      <w:rFonts w:ascii="Courier New" w:hAnsi="Courier New" w:cs="Courier New"/>
      <w:sz w:val="20"/>
      <w:szCs w:val="20"/>
      <w:lang w:eastAsia="zh-CN"/>
    </w:rPr>
  </w:style>
  <w:style w:type="paragraph" w:customStyle="1" w:styleId="Textbody">
    <w:name w:val="Text body"/>
    <w:basedOn w:val="a0"/>
    <w:rsid w:val="00BF31DA"/>
    <w:pPr>
      <w:widowControl w:val="0"/>
      <w:suppressAutoHyphens/>
      <w:autoSpaceDN w:val="0"/>
      <w:spacing w:after="283" w:line="276" w:lineRule="auto"/>
      <w:textAlignment w:val="baseline"/>
    </w:pPr>
    <w:rPr>
      <w:rFonts w:ascii="Liberation Serif" w:eastAsia="Segoe UI" w:hAnsi="Liberation Serif" w:cs="Tahoma"/>
      <w:color w:val="000000"/>
      <w:kern w:val="3"/>
      <w:lang w:eastAsia="zh-CN" w:bidi="hi-IN"/>
    </w:rPr>
  </w:style>
  <w:style w:type="character" w:customStyle="1" w:styleId="no-underline">
    <w:name w:val="no-underline"/>
    <w:basedOn w:val="a1"/>
    <w:rsid w:val="001E6DCC"/>
  </w:style>
  <w:style w:type="character" w:customStyle="1" w:styleId="data">
    <w:name w:val="data"/>
    <w:basedOn w:val="a1"/>
    <w:rsid w:val="001E6DCC"/>
  </w:style>
  <w:style w:type="character" w:customStyle="1" w:styleId="sentence">
    <w:name w:val="sentence"/>
    <w:basedOn w:val="a1"/>
    <w:rsid w:val="004B5D8B"/>
  </w:style>
  <w:style w:type="paragraph" w:customStyle="1" w:styleId="copyright-info">
    <w:name w:val="copyright-info"/>
    <w:basedOn w:val="a0"/>
    <w:rsid w:val="004B5D8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1790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B2575D"/>
    <w:pPr>
      <w:autoSpaceDE w:val="0"/>
      <w:autoSpaceDN w:val="0"/>
      <w:adjustRightInd w:val="0"/>
      <w:spacing w:before="108" w:after="108"/>
      <w:jc w:val="center"/>
      <w:outlineLvl w:val="0"/>
    </w:pPr>
    <w:rPr>
      <w:rFonts w:ascii="Arial" w:eastAsiaTheme="minorHAnsi" w:hAnsi="Arial" w:cs="Arial"/>
      <w:b/>
      <w:bCs/>
      <w:color w:val="26282F"/>
      <w:lang w:eastAsia="en-US"/>
    </w:rPr>
  </w:style>
  <w:style w:type="paragraph" w:styleId="2">
    <w:name w:val="heading 2"/>
    <w:basedOn w:val="a0"/>
    <w:next w:val="a0"/>
    <w:link w:val="20"/>
    <w:uiPriority w:val="9"/>
    <w:unhideWhenUsed/>
    <w:qFormat/>
    <w:rsid w:val="0000609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0"/>
    <w:next w:val="a0"/>
    <w:link w:val="30"/>
    <w:semiHidden/>
    <w:unhideWhenUsed/>
    <w:qFormat/>
    <w:rsid w:val="00A50D44"/>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2575D"/>
    <w:rPr>
      <w:rFonts w:ascii="Arial" w:hAnsi="Arial" w:cs="Arial"/>
      <w:b/>
      <w:bCs/>
      <w:color w:val="26282F"/>
      <w:sz w:val="24"/>
      <w:szCs w:val="24"/>
    </w:rPr>
  </w:style>
  <w:style w:type="character" w:customStyle="1" w:styleId="20">
    <w:name w:val="Заголовок 2 Знак"/>
    <w:basedOn w:val="a1"/>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A50D44"/>
    <w:rPr>
      <w:rFonts w:asciiTheme="majorHAnsi" w:eastAsiaTheme="majorEastAsia" w:hAnsiTheme="majorHAnsi" w:cstheme="majorBidi"/>
      <w:b/>
      <w:bCs/>
      <w:color w:val="4F81BD" w:themeColor="accent1"/>
    </w:rPr>
  </w:style>
  <w:style w:type="paragraph" w:styleId="a4">
    <w:name w:val="header"/>
    <w:basedOn w:val="a0"/>
    <w:link w:val="a5"/>
    <w:uiPriority w:val="99"/>
    <w:unhideWhenUsed/>
    <w:rsid w:val="00EB336A"/>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1"/>
    <w:link w:val="a4"/>
    <w:uiPriority w:val="99"/>
    <w:rsid w:val="00EB336A"/>
  </w:style>
  <w:style w:type="paragraph" w:styleId="a6">
    <w:name w:val="footer"/>
    <w:basedOn w:val="a0"/>
    <w:link w:val="a7"/>
    <w:uiPriority w:val="99"/>
    <w:unhideWhenUsed/>
    <w:rsid w:val="00EB336A"/>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1"/>
    <w:link w:val="a6"/>
    <w:rsid w:val="00EB336A"/>
  </w:style>
  <w:style w:type="paragraph" w:styleId="a8">
    <w:name w:val="Balloon Text"/>
    <w:basedOn w:val="a0"/>
    <w:link w:val="a9"/>
    <w:unhideWhenUsed/>
    <w:rsid w:val="00E76FE8"/>
    <w:rPr>
      <w:rFonts w:ascii="Tahoma" w:hAnsi="Tahoma" w:cs="Tahoma"/>
      <w:sz w:val="16"/>
      <w:szCs w:val="16"/>
    </w:rPr>
  </w:style>
  <w:style w:type="character" w:customStyle="1" w:styleId="a9">
    <w:name w:val="Текст выноски Знак"/>
    <w:basedOn w:val="a1"/>
    <w:link w:val="a8"/>
    <w:rsid w:val="00E76FE8"/>
    <w:rPr>
      <w:rFonts w:ascii="Tahoma" w:hAnsi="Tahoma" w:cs="Tahoma"/>
      <w:sz w:val="16"/>
      <w:szCs w:val="16"/>
    </w:rPr>
  </w:style>
  <w:style w:type="paragraph" w:styleId="aa">
    <w:name w:val="List Paragraph"/>
    <w:aliases w:val="Содержание. 2 уровень,ТЗ список,Абзац списка литеральный,Булет1,1Булет,it_List1,Список дефисный,Абзац основного текста,Bullet List,FooterText,numbered,Paragraphe de liste1,lp1,Use Case List Paragraph,Bullet 1,Маркер,название,Table-Normal,1"/>
    <w:basedOn w:val="a0"/>
    <w:uiPriority w:val="34"/>
    <w:qFormat/>
    <w:rsid w:val="005F547C"/>
    <w:pPr>
      <w:spacing w:after="200" w:line="276" w:lineRule="auto"/>
      <w:ind w:left="720"/>
      <w:contextualSpacing/>
    </w:pPr>
    <w:rPr>
      <w:rFonts w:asciiTheme="minorHAnsi" w:eastAsiaTheme="minorHAnsi" w:hAnsiTheme="minorHAnsi" w:cstheme="minorBidi"/>
      <w:sz w:val="22"/>
      <w:szCs w:val="22"/>
      <w:lang w:eastAsia="en-US"/>
    </w:rPr>
  </w:style>
  <w:style w:type="character" w:styleId="ab">
    <w:name w:val="Hyperlink"/>
    <w:basedOn w:val="a1"/>
    <w:uiPriority w:val="99"/>
    <w:unhideWhenUsed/>
    <w:rsid w:val="00263CCA"/>
    <w:rPr>
      <w:color w:val="0000FF" w:themeColor="hyperlink"/>
      <w:u w:val="single"/>
    </w:rPr>
  </w:style>
  <w:style w:type="character" w:customStyle="1" w:styleId="ac">
    <w:name w:val="Гипертекстовая ссылка"/>
    <w:basedOn w:val="a1"/>
    <w:uiPriority w:val="99"/>
    <w:qFormat/>
    <w:rsid w:val="00CF0175"/>
    <w:rPr>
      <w:color w:val="106BBE"/>
    </w:rPr>
  </w:style>
  <w:style w:type="paragraph" w:customStyle="1" w:styleId="ad">
    <w:name w:val="Знак"/>
    <w:basedOn w:val="a0"/>
    <w:rsid w:val="009475FB"/>
    <w:pPr>
      <w:spacing w:before="100" w:beforeAutospacing="1" w:after="100" w:afterAutospacing="1"/>
    </w:pPr>
    <w:rPr>
      <w:rFonts w:ascii="Tahoma" w:hAnsi="Tahoma" w:cs="Tahoma"/>
      <w:sz w:val="20"/>
      <w:szCs w:val="20"/>
      <w:lang w:val="en-US" w:eastAsia="en-US"/>
    </w:rPr>
  </w:style>
  <w:style w:type="paragraph" w:styleId="ae">
    <w:name w:val="Title"/>
    <w:basedOn w:val="a0"/>
    <w:next w:val="af"/>
    <w:link w:val="af0"/>
    <w:qFormat/>
    <w:rsid w:val="00944D5A"/>
    <w:pPr>
      <w:suppressAutoHyphens/>
      <w:overflowPunct w:val="0"/>
      <w:autoSpaceDE w:val="0"/>
      <w:ind w:firstLine="567"/>
      <w:jc w:val="center"/>
      <w:textAlignment w:val="baseline"/>
    </w:pPr>
    <w:rPr>
      <w:sz w:val="28"/>
      <w:szCs w:val="26"/>
      <w:lang w:eastAsia="ar-SA"/>
    </w:rPr>
  </w:style>
  <w:style w:type="paragraph" w:styleId="af">
    <w:name w:val="Subtitle"/>
    <w:basedOn w:val="a0"/>
    <w:next w:val="a0"/>
    <w:link w:val="af1"/>
    <w:uiPriority w:val="11"/>
    <w:qFormat/>
    <w:rsid w:val="00944D5A"/>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1">
    <w:name w:val="Подзаголовок Знак"/>
    <w:basedOn w:val="a1"/>
    <w:link w:val="af"/>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0">
    <w:name w:val="Название Знак"/>
    <w:basedOn w:val="a1"/>
    <w:link w:val="ae"/>
    <w:rsid w:val="00944D5A"/>
    <w:rPr>
      <w:rFonts w:ascii="Times New Roman" w:eastAsia="Times New Roman" w:hAnsi="Times New Roman" w:cs="Times New Roman"/>
      <w:sz w:val="28"/>
      <w:szCs w:val="26"/>
      <w:lang w:eastAsia="ar-SA"/>
    </w:rPr>
  </w:style>
  <w:style w:type="paragraph" w:customStyle="1" w:styleId="s1">
    <w:name w:val="s_1"/>
    <w:basedOn w:val="a0"/>
    <w:rsid w:val="00967850"/>
    <w:pPr>
      <w:spacing w:before="100" w:beforeAutospacing="1" w:after="100" w:afterAutospacing="1"/>
    </w:pPr>
  </w:style>
  <w:style w:type="paragraph" w:styleId="af2">
    <w:name w:val="Body Text"/>
    <w:basedOn w:val="a0"/>
    <w:link w:val="af3"/>
    <w:rsid w:val="00EC0076"/>
    <w:pPr>
      <w:suppressAutoHyphens/>
      <w:overflowPunct w:val="0"/>
      <w:autoSpaceDE w:val="0"/>
      <w:jc w:val="center"/>
      <w:textAlignment w:val="baseline"/>
    </w:pPr>
    <w:rPr>
      <w:sz w:val="28"/>
      <w:szCs w:val="26"/>
      <w:lang w:eastAsia="ar-SA"/>
    </w:rPr>
  </w:style>
  <w:style w:type="character" w:customStyle="1" w:styleId="af3">
    <w:name w:val="Основной текст Знак"/>
    <w:basedOn w:val="a1"/>
    <w:link w:val="af2"/>
    <w:uiPriority w:val="99"/>
    <w:rsid w:val="00EC0076"/>
    <w:rPr>
      <w:rFonts w:ascii="Times New Roman" w:eastAsia="Times New Roman" w:hAnsi="Times New Roman" w:cs="Times New Roman"/>
      <w:sz w:val="28"/>
      <w:szCs w:val="26"/>
      <w:lang w:eastAsia="ar-SA"/>
    </w:rPr>
  </w:style>
  <w:style w:type="paragraph" w:styleId="af4">
    <w:name w:val="Normal (Web)"/>
    <w:aliases w:val="Обычный (Web)"/>
    <w:basedOn w:val="a0"/>
    <w:link w:val="af5"/>
    <w:uiPriority w:val="99"/>
    <w:rsid w:val="00EC0076"/>
    <w:pPr>
      <w:suppressAutoHyphens/>
      <w:spacing w:before="100" w:after="100"/>
      <w:jc w:val="both"/>
    </w:pPr>
    <w:rPr>
      <w:rFonts w:ascii="Verdana" w:eastAsia="Arial Unicode MS" w:hAnsi="Verdana" w:cs="Arial Unicode MS"/>
      <w:color w:val="333333"/>
      <w:sz w:val="22"/>
      <w:szCs w:val="22"/>
      <w:lang w:eastAsia="ar-SA"/>
    </w:rPr>
  </w:style>
  <w:style w:type="character" w:customStyle="1" w:styleId="af5">
    <w:name w:val="Обычный (веб) Знак"/>
    <w:aliases w:val="Обычный (Web) Знак"/>
    <w:link w:val="af4"/>
    <w:uiPriority w:val="99"/>
    <w:rsid w:val="006A74A5"/>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6">
    <w:name w:val="Table Grid"/>
    <w:basedOn w:val="a2"/>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sid w:val="00AF1880"/>
    <w:rPr>
      <w:b/>
      <w:bCs/>
    </w:rPr>
  </w:style>
  <w:style w:type="paragraph" w:customStyle="1" w:styleId="af8">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9">
    <w:name w:val="Выделение жирным"/>
    <w:rsid w:val="002D097F"/>
    <w:rPr>
      <w:b/>
      <w:bCs/>
    </w:rPr>
  </w:style>
  <w:style w:type="paragraph" w:customStyle="1" w:styleId="afa">
    <w:name w:val="Содержимое таблицы"/>
    <w:basedOn w:val="a0"/>
    <w:uiPriority w:val="99"/>
    <w:qFormat/>
    <w:rsid w:val="004A44B7"/>
    <w:pPr>
      <w:widowControl w:val="0"/>
      <w:suppressLineNumbers/>
      <w:suppressAutoHyphens/>
    </w:pPr>
    <w:rPr>
      <w:rFonts w:eastAsia="Andale Sans UI"/>
      <w:color w:val="00000A"/>
      <w:lang w:eastAsia="en-US"/>
    </w:rPr>
  </w:style>
  <w:style w:type="character" w:customStyle="1" w:styleId="blk3">
    <w:name w:val="blk3"/>
    <w:qFormat/>
    <w:rsid w:val="00944B23"/>
    <w:rPr>
      <w:vanish w:val="0"/>
      <w:webHidden w:val="0"/>
      <w:specVanish w:val="0"/>
    </w:rPr>
  </w:style>
  <w:style w:type="character" w:styleId="afb">
    <w:name w:val="Emphasis"/>
    <w:basedOn w:val="a1"/>
    <w:uiPriority w:val="20"/>
    <w:qFormat/>
    <w:rsid w:val="00493332"/>
    <w:rPr>
      <w:i/>
      <w:iCs/>
    </w:rPr>
  </w:style>
  <w:style w:type="paragraph" w:customStyle="1" w:styleId="afc">
    <w:name w:val="Прижатый влево"/>
    <w:basedOn w:val="a0"/>
    <w:next w:val="a0"/>
    <w:uiPriority w:val="99"/>
    <w:rsid w:val="0055749D"/>
    <w:pPr>
      <w:autoSpaceDE w:val="0"/>
      <w:autoSpaceDN w:val="0"/>
      <w:adjustRightInd w:val="0"/>
    </w:pPr>
    <w:rPr>
      <w:rFonts w:ascii="Arial" w:eastAsiaTheme="minorHAnsi" w:hAnsi="Arial" w:cs="Arial"/>
      <w:lang w:eastAsia="en-US"/>
    </w:rPr>
  </w:style>
  <w:style w:type="character" w:customStyle="1" w:styleId="s12">
    <w:name w:val="s12"/>
    <w:basedOn w:val="a1"/>
    <w:rsid w:val="002923DC"/>
  </w:style>
  <w:style w:type="character" w:customStyle="1" w:styleId="blk">
    <w:name w:val="blk"/>
    <w:basedOn w:val="a1"/>
    <w:rsid w:val="00726B06"/>
  </w:style>
  <w:style w:type="character" w:customStyle="1" w:styleId="spellchecker-word-highlight">
    <w:name w:val="spellchecker-word-highlight"/>
    <w:basedOn w:val="a1"/>
    <w:rsid w:val="002B1656"/>
  </w:style>
  <w:style w:type="paragraph" w:customStyle="1" w:styleId="parameter">
    <w:name w:val="parameter"/>
    <w:basedOn w:val="a0"/>
    <w:rsid w:val="00300307"/>
    <w:pPr>
      <w:spacing w:before="100" w:beforeAutospacing="1" w:after="100" w:afterAutospacing="1"/>
    </w:pPr>
  </w:style>
  <w:style w:type="paragraph" w:customStyle="1" w:styleId="parametervalue">
    <w:name w:val="parametervalue"/>
    <w:basedOn w:val="a0"/>
    <w:rsid w:val="00300307"/>
    <w:pPr>
      <w:spacing w:before="100" w:beforeAutospacing="1" w:after="100" w:afterAutospacing="1"/>
    </w:pPr>
  </w:style>
  <w:style w:type="character" w:customStyle="1" w:styleId="afd">
    <w:name w:val="Цветовое выделение"/>
    <w:uiPriority w:val="99"/>
    <w:rsid w:val="004679D6"/>
    <w:rPr>
      <w:b/>
      <w:bCs/>
      <w:color w:val="26282F"/>
    </w:rPr>
  </w:style>
  <w:style w:type="paragraph" w:customStyle="1" w:styleId="afe">
    <w:name w:val="Комментарий"/>
    <w:basedOn w:val="a0"/>
    <w:next w:val="a0"/>
    <w:uiPriority w:val="99"/>
    <w:rsid w:val="002673BF"/>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f">
    <w:name w:val="Информация об изменениях документа"/>
    <w:basedOn w:val="afe"/>
    <w:next w:val="a0"/>
    <w:uiPriority w:val="99"/>
    <w:rsid w:val="002673BF"/>
    <w:rPr>
      <w:i/>
      <w:iCs/>
    </w:rPr>
  </w:style>
  <w:style w:type="paragraph" w:customStyle="1" w:styleId="aff0">
    <w:name w:val="Заголовок статьи"/>
    <w:basedOn w:val="a0"/>
    <w:next w:val="a0"/>
    <w:uiPriority w:val="99"/>
    <w:rsid w:val="00014A6B"/>
    <w:pPr>
      <w:autoSpaceDE w:val="0"/>
      <w:autoSpaceDN w:val="0"/>
      <w:adjustRightInd w:val="0"/>
      <w:ind w:left="1612" w:hanging="892"/>
      <w:jc w:val="both"/>
    </w:pPr>
    <w:rPr>
      <w:rFonts w:ascii="Arial" w:eastAsiaTheme="minorHAnsi" w:hAnsi="Arial" w:cs="Arial"/>
      <w:lang w:eastAsia="en-US"/>
    </w:rPr>
  </w:style>
  <w:style w:type="character" w:styleId="aff1">
    <w:name w:val="line number"/>
    <w:basedOn w:val="a1"/>
    <w:uiPriority w:val="99"/>
    <w:semiHidden/>
    <w:unhideWhenUsed/>
    <w:rsid w:val="009D0D76"/>
  </w:style>
  <w:style w:type="paragraph" w:styleId="aff2">
    <w:name w:val="Body Text Indent"/>
    <w:basedOn w:val="a0"/>
    <w:link w:val="aff3"/>
    <w:uiPriority w:val="99"/>
    <w:semiHidden/>
    <w:unhideWhenUsed/>
    <w:rsid w:val="00684F99"/>
    <w:pPr>
      <w:spacing w:after="120"/>
      <w:ind w:left="283"/>
      <w:jc w:val="both"/>
    </w:pPr>
    <w:rPr>
      <w:rFonts w:ascii="Calibri" w:hAnsi="Calibri"/>
    </w:rPr>
  </w:style>
  <w:style w:type="character" w:customStyle="1" w:styleId="aff3">
    <w:name w:val="Основной текст с отступом Знак"/>
    <w:basedOn w:val="a1"/>
    <w:link w:val="aff2"/>
    <w:uiPriority w:val="99"/>
    <w:semiHidden/>
    <w:rsid w:val="00684F99"/>
    <w:rPr>
      <w:rFonts w:ascii="Calibri" w:eastAsia="Times New Roman" w:hAnsi="Calibri" w:cs="Times New Roman"/>
      <w:lang w:eastAsia="ru-RU"/>
    </w:rPr>
  </w:style>
  <w:style w:type="character" w:customStyle="1" w:styleId="FontStyle14">
    <w:name w:val="Font Style14"/>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0"/>
    <w:uiPriority w:val="99"/>
    <w:rsid w:val="009807C2"/>
    <w:pPr>
      <w:spacing w:after="200" w:line="276" w:lineRule="auto"/>
      <w:ind w:left="720"/>
    </w:pPr>
    <w:rPr>
      <w:rFonts w:ascii="Calibri" w:hAnsi="Calibri" w:cs="Calibri"/>
      <w:sz w:val="22"/>
      <w:szCs w:val="22"/>
    </w:rPr>
  </w:style>
  <w:style w:type="paragraph" w:customStyle="1" w:styleId="Style2">
    <w:name w:val="Style2"/>
    <w:basedOn w:val="a0"/>
    <w:uiPriority w:val="99"/>
    <w:rsid w:val="005935A8"/>
    <w:pPr>
      <w:widowControl w:val="0"/>
      <w:autoSpaceDE w:val="0"/>
      <w:autoSpaceDN w:val="0"/>
      <w:adjustRightInd w:val="0"/>
    </w:p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1"/>
    <w:rsid w:val="00737E45"/>
  </w:style>
  <w:style w:type="paragraph" w:styleId="21">
    <w:name w:val="Body Text Indent 2"/>
    <w:basedOn w:val="a0"/>
    <w:link w:val="22"/>
    <w:uiPriority w:val="99"/>
    <w:semiHidden/>
    <w:unhideWhenUsed/>
    <w:rsid w:val="009E1605"/>
    <w:pPr>
      <w:spacing w:after="120" w:line="480" w:lineRule="auto"/>
      <w:ind w:left="283"/>
    </w:pPr>
    <w:rPr>
      <w:lang w:val="x-none" w:eastAsia="x-none"/>
    </w:rPr>
  </w:style>
  <w:style w:type="character" w:customStyle="1" w:styleId="22">
    <w:name w:val="Основной текст с отступом 2 Знак"/>
    <w:basedOn w:val="a1"/>
    <w:link w:val="21"/>
    <w:uiPriority w:val="99"/>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2"/>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aliases w:val="для таблиц,Без интервала2,No Spacing,No Spacing1,Без интервала1,Без интервала11"/>
    <w:link w:val="aff5"/>
    <w:qFormat/>
    <w:rsid w:val="002977C5"/>
    <w:pPr>
      <w:suppressAutoHyphens/>
      <w:spacing w:after="0" w:line="240" w:lineRule="auto"/>
    </w:pPr>
    <w:rPr>
      <w:rFonts w:ascii="Times New Roman" w:eastAsia="SimSun" w:hAnsi="Times New Roman" w:cs="Times New Roman"/>
      <w:lang w:eastAsia="zh-CN"/>
    </w:rPr>
  </w:style>
  <w:style w:type="character" w:customStyle="1" w:styleId="aff5">
    <w:name w:val="Без интервала Знак"/>
    <w:aliases w:val="для таблиц Знак,Без интервала2 Знак,No Spacing Знак,No Spacing1 Знак,Без интервала1 Знак,Без интервала11 Знак"/>
    <w:link w:val="aff4"/>
    <w:uiPriority w:val="1"/>
    <w:locked/>
    <w:rsid w:val="0092643F"/>
    <w:rPr>
      <w:rFonts w:ascii="Times New Roman" w:eastAsia="SimSun" w:hAnsi="Times New Roman" w:cs="Times New Roman"/>
      <w:lang w:eastAsia="zh-CN"/>
    </w:rPr>
  </w:style>
  <w:style w:type="paragraph" w:customStyle="1" w:styleId="consplusnormal1">
    <w:name w:val="consplusnormal"/>
    <w:basedOn w:val="a0"/>
    <w:rsid w:val="005B0D1A"/>
    <w:pPr>
      <w:spacing w:before="100" w:beforeAutospacing="1" w:after="100" w:afterAutospacing="1"/>
    </w:p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6"/>
    <w:qFormat/>
    <w:locked/>
    <w:rsid w:val="001E6481"/>
    <w:rPr>
      <w:rFonts w:ascii="Times New Roman" w:eastAsia="Times New Roman" w:hAnsi="Times New Roman" w:cs="Times New Roman"/>
      <w:lang w:eastAsia="zh-CN"/>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0"/>
    <w:link w:val="12"/>
    <w:unhideWhenUsed/>
    <w:rsid w:val="001E6481"/>
    <w:pPr>
      <w:suppressLineNumbers/>
      <w:suppressAutoHyphens/>
      <w:ind w:left="283" w:hanging="283"/>
    </w:pPr>
    <w:rPr>
      <w:sz w:val="22"/>
      <w:szCs w:val="22"/>
      <w:lang w:eastAsia="zh-CN"/>
    </w:rPr>
  </w:style>
  <w:style w:type="character" w:customStyle="1" w:styleId="aff7">
    <w:name w:val="Текст сноски Знак"/>
    <w:basedOn w:val="a1"/>
    <w:uiPriority w:val="99"/>
    <w:semiHidden/>
    <w:rsid w:val="001E6481"/>
    <w:rPr>
      <w:sz w:val="20"/>
      <w:szCs w:val="20"/>
    </w:rPr>
  </w:style>
  <w:style w:type="character" w:customStyle="1" w:styleId="Verdana7pt0pt">
    <w:name w:val="Основной текст + Verdana;7 pt;Интервал 0 pt"/>
    <w:basedOn w:val="a1"/>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8">
    <w:name w:val="Сравнение редакций. Удаленный фрагмент"/>
    <w:uiPriority w:val="99"/>
    <w:rsid w:val="00000B1D"/>
    <w:rPr>
      <w:color w:val="000000"/>
      <w:shd w:val="clear" w:color="auto" w:fill="C4C413"/>
    </w:rPr>
  </w:style>
  <w:style w:type="character" w:styleId="aff9">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
    <w:unhideWhenUsed/>
    <w:rsid w:val="0084577E"/>
    <w:rPr>
      <w:vertAlign w:val="superscript"/>
    </w:rPr>
  </w:style>
  <w:style w:type="character" w:customStyle="1" w:styleId="timezonename">
    <w:name w:val="timezonename"/>
    <w:basedOn w:val="a1"/>
    <w:rsid w:val="00B65590"/>
  </w:style>
  <w:style w:type="paragraph" w:customStyle="1" w:styleId="210">
    <w:name w:val="Основной текст 21"/>
    <w:basedOn w:val="a0"/>
    <w:uiPriority w:val="99"/>
    <w:qFormat/>
    <w:rsid w:val="009D4FB7"/>
    <w:pPr>
      <w:suppressAutoHyphens/>
      <w:spacing w:after="120" w:line="480" w:lineRule="auto"/>
    </w:pPr>
    <w:rPr>
      <w:lang w:eastAsia="ar-SA"/>
    </w:rPr>
  </w:style>
  <w:style w:type="character" w:customStyle="1" w:styleId="shortname">
    <w:name w:val="shortname"/>
    <w:basedOn w:val="a1"/>
    <w:rsid w:val="002A6BA3"/>
  </w:style>
  <w:style w:type="character" w:customStyle="1" w:styleId="sectioninfo">
    <w:name w:val="section__info"/>
    <w:basedOn w:val="a1"/>
    <w:rsid w:val="00184D00"/>
  </w:style>
  <w:style w:type="character" w:customStyle="1" w:styleId="cardmaininfopurchaselink">
    <w:name w:val="cardmaininfo__purchaselink"/>
    <w:basedOn w:val="a1"/>
    <w:rsid w:val="00FE4256"/>
  </w:style>
  <w:style w:type="character" w:customStyle="1" w:styleId="affa">
    <w:name w:val="Сравнение редакций. Добавленный фрагмент"/>
    <w:uiPriority w:val="99"/>
    <w:rsid w:val="00BC1CA6"/>
    <w:rPr>
      <w:color w:val="000000"/>
      <w:shd w:val="clear" w:color="auto" w:fill="C1D7FF"/>
    </w:rPr>
  </w:style>
  <w:style w:type="character" w:customStyle="1" w:styleId="cardmaininfocontent">
    <w:name w:val="cardmaininfo__content"/>
    <w:basedOn w:val="a1"/>
    <w:rsid w:val="003341CE"/>
  </w:style>
  <w:style w:type="character" w:customStyle="1" w:styleId="cost">
    <w:name w:val="cost"/>
    <w:basedOn w:val="a1"/>
    <w:rsid w:val="009E3B8D"/>
  </w:style>
  <w:style w:type="character" w:customStyle="1" w:styleId="highlightcolor">
    <w:name w:val="highlightcolor"/>
    <w:basedOn w:val="a1"/>
    <w:rsid w:val="000A7DEF"/>
  </w:style>
  <w:style w:type="character" w:styleId="affb">
    <w:name w:val="annotation reference"/>
    <w:basedOn w:val="a1"/>
    <w:semiHidden/>
    <w:unhideWhenUsed/>
    <w:rsid w:val="00350383"/>
    <w:rPr>
      <w:sz w:val="16"/>
      <w:szCs w:val="16"/>
    </w:rPr>
  </w:style>
  <w:style w:type="paragraph" w:customStyle="1" w:styleId="affc">
    <w:name w:val="Таблицы (моноширинный)"/>
    <w:basedOn w:val="a0"/>
    <w:next w:val="a0"/>
    <w:uiPriority w:val="99"/>
    <w:rsid w:val="00930732"/>
    <w:pPr>
      <w:widowControl w:val="0"/>
      <w:autoSpaceDE w:val="0"/>
      <w:autoSpaceDN w:val="0"/>
      <w:adjustRightInd w:val="0"/>
      <w:jc w:val="both"/>
    </w:pPr>
    <w:rPr>
      <w:rFonts w:ascii="Courier New" w:hAnsi="Courier New" w:cs="Courier New"/>
      <w:sz w:val="20"/>
      <w:szCs w:val="20"/>
    </w:rPr>
  </w:style>
  <w:style w:type="character" w:customStyle="1" w:styleId="affd">
    <w:name w:val="Текст примечания Знак"/>
    <w:basedOn w:val="a1"/>
    <w:link w:val="affe"/>
    <w:uiPriority w:val="99"/>
    <w:semiHidden/>
    <w:rsid w:val="009C66FC"/>
    <w:rPr>
      <w:rFonts w:ascii="Times New Roman" w:eastAsia="Times New Roman" w:hAnsi="Times New Roman" w:cs="Times New Roman"/>
      <w:sz w:val="20"/>
      <w:szCs w:val="20"/>
      <w:lang w:eastAsia="ru-RU"/>
    </w:rPr>
  </w:style>
  <w:style w:type="paragraph" w:styleId="affe">
    <w:name w:val="annotation text"/>
    <w:basedOn w:val="a0"/>
    <w:link w:val="affd"/>
    <w:uiPriority w:val="99"/>
    <w:semiHidden/>
    <w:unhideWhenUsed/>
    <w:rsid w:val="009C66FC"/>
    <w:rPr>
      <w:sz w:val="20"/>
      <w:szCs w:val="20"/>
    </w:rPr>
  </w:style>
  <w:style w:type="character" w:customStyle="1" w:styleId="23">
    <w:name w:val="Основной текст 2 Знак"/>
    <w:basedOn w:val="a1"/>
    <w:link w:val="24"/>
    <w:uiPriority w:val="99"/>
    <w:semiHidden/>
    <w:rsid w:val="009C66FC"/>
    <w:rPr>
      <w:rFonts w:ascii="Times New Roman" w:eastAsia="Times New Roman" w:hAnsi="Times New Roman" w:cs="Times New Roman"/>
      <w:sz w:val="24"/>
      <w:szCs w:val="24"/>
      <w:lang w:eastAsia="ru-RU"/>
    </w:rPr>
  </w:style>
  <w:style w:type="paragraph" w:styleId="24">
    <w:name w:val="Body Text 2"/>
    <w:basedOn w:val="a0"/>
    <w:link w:val="23"/>
    <w:uiPriority w:val="99"/>
    <w:semiHidden/>
    <w:unhideWhenUsed/>
    <w:rsid w:val="009C66FC"/>
    <w:pPr>
      <w:spacing w:after="120" w:line="480" w:lineRule="auto"/>
    </w:pPr>
  </w:style>
  <w:style w:type="character" w:customStyle="1" w:styleId="afff">
    <w:name w:val="Тема примечания Знак"/>
    <w:basedOn w:val="affd"/>
    <w:link w:val="afff0"/>
    <w:uiPriority w:val="99"/>
    <w:semiHidden/>
    <w:rsid w:val="009C66FC"/>
    <w:rPr>
      <w:rFonts w:ascii="Times New Roman" w:eastAsia="Times New Roman" w:hAnsi="Times New Roman" w:cs="Times New Roman"/>
      <w:b/>
      <w:bCs/>
      <w:sz w:val="20"/>
      <w:szCs w:val="20"/>
      <w:lang w:eastAsia="ru-RU"/>
    </w:rPr>
  </w:style>
  <w:style w:type="paragraph" w:styleId="afff0">
    <w:name w:val="annotation subject"/>
    <w:basedOn w:val="affe"/>
    <w:next w:val="affe"/>
    <w:link w:val="afff"/>
    <w:uiPriority w:val="99"/>
    <w:semiHidden/>
    <w:unhideWhenUsed/>
    <w:rsid w:val="009C66FC"/>
    <w:rPr>
      <w:b/>
      <w:bCs/>
    </w:rPr>
  </w:style>
  <w:style w:type="paragraph" w:customStyle="1" w:styleId="ConsNormal">
    <w:name w:val="ConsNormal"/>
    <w:uiPriority w:val="99"/>
    <w:qFormat/>
    <w:rsid w:val="009C66FC"/>
    <w:pPr>
      <w:widowControl w:val="0"/>
      <w:suppressAutoHyphens/>
      <w:spacing w:after="0" w:line="240" w:lineRule="auto"/>
      <w:ind w:firstLine="720"/>
    </w:pPr>
    <w:rPr>
      <w:rFonts w:ascii="Arial" w:eastAsia="Times New Roman" w:hAnsi="Arial" w:cs="Arial"/>
      <w:sz w:val="20"/>
      <w:szCs w:val="20"/>
      <w:lang w:eastAsia="ar-SA"/>
    </w:rPr>
  </w:style>
  <w:style w:type="character" w:customStyle="1" w:styleId="afff1">
    <w:name w:val="Список Таблица Знак"/>
    <w:link w:val="afff2"/>
    <w:uiPriority w:val="99"/>
    <w:locked/>
    <w:rsid w:val="009C66FC"/>
    <w:rPr>
      <w:rFonts w:ascii="Calibri" w:eastAsia="Calibri" w:hAnsi="Calibri" w:cs="Calibri"/>
      <w:color w:val="000000"/>
      <w:sz w:val="24"/>
      <w:szCs w:val="24"/>
    </w:rPr>
  </w:style>
  <w:style w:type="paragraph" w:customStyle="1" w:styleId="afff2">
    <w:name w:val="Список Таблица"/>
    <w:basedOn w:val="a0"/>
    <w:link w:val="afff1"/>
    <w:uiPriority w:val="99"/>
    <w:rsid w:val="009C66FC"/>
    <w:pPr>
      <w:tabs>
        <w:tab w:val="left" w:pos="264"/>
      </w:tabs>
      <w:ind w:left="33" w:hanging="33"/>
      <w:jc w:val="both"/>
    </w:pPr>
    <w:rPr>
      <w:rFonts w:ascii="Calibri" w:eastAsia="Calibri" w:hAnsi="Calibri" w:cs="Calibri"/>
      <w:color w:val="000000"/>
      <w:lang w:eastAsia="en-US"/>
    </w:rPr>
  </w:style>
  <w:style w:type="paragraph" w:customStyle="1" w:styleId="a">
    <w:name w:val="Заголовок_контр"/>
    <w:basedOn w:val="a0"/>
    <w:next w:val="afff3"/>
    <w:uiPriority w:val="99"/>
    <w:rsid w:val="009C66FC"/>
    <w:pPr>
      <w:keepNext/>
      <w:numPr>
        <w:ilvl w:val="1"/>
        <w:numId w:val="11"/>
      </w:numPr>
      <w:tabs>
        <w:tab w:val="num" w:pos="397"/>
      </w:tabs>
      <w:autoSpaceDE w:val="0"/>
      <w:autoSpaceDN w:val="0"/>
      <w:spacing w:before="60"/>
      <w:ind w:left="397" w:hanging="397"/>
      <w:jc w:val="center"/>
      <w:outlineLvl w:val="0"/>
    </w:pPr>
    <w:rPr>
      <w:b/>
      <w:bCs/>
      <w:sz w:val="20"/>
      <w:szCs w:val="20"/>
    </w:rPr>
  </w:style>
  <w:style w:type="paragraph" w:customStyle="1" w:styleId="afff3">
    <w:name w:val="Нумер_контр"/>
    <w:basedOn w:val="aff0"/>
    <w:next w:val="a4"/>
    <w:uiPriority w:val="99"/>
    <w:rsid w:val="009C66FC"/>
    <w:pPr>
      <w:tabs>
        <w:tab w:val="num" w:pos="567"/>
      </w:tabs>
      <w:adjustRightInd/>
      <w:ind w:left="567" w:firstLine="284"/>
    </w:pPr>
    <w:rPr>
      <w:rFonts w:ascii="Times New Roman" w:eastAsia="Times New Roman" w:hAnsi="Times New Roman" w:cs="Times New Roman"/>
      <w:sz w:val="20"/>
      <w:szCs w:val="20"/>
      <w:lang w:eastAsia="ru-RU"/>
    </w:rPr>
  </w:style>
  <w:style w:type="character" w:customStyle="1" w:styleId="31">
    <w:name w:val="Стиль3 Знак"/>
    <w:link w:val="32"/>
    <w:locked/>
    <w:rsid w:val="009C66FC"/>
    <w:rPr>
      <w:sz w:val="24"/>
    </w:rPr>
  </w:style>
  <w:style w:type="paragraph" w:customStyle="1" w:styleId="32">
    <w:name w:val="Стиль3"/>
    <w:basedOn w:val="21"/>
    <w:link w:val="31"/>
    <w:rsid w:val="009C66FC"/>
    <w:pPr>
      <w:widowControl w:val="0"/>
      <w:tabs>
        <w:tab w:val="num" w:pos="360"/>
        <w:tab w:val="num" w:pos="1209"/>
      </w:tabs>
      <w:adjustRightInd w:val="0"/>
      <w:spacing w:after="0" w:line="240" w:lineRule="auto"/>
      <w:ind w:left="1209" w:hanging="360"/>
      <w:jc w:val="both"/>
    </w:pPr>
    <w:rPr>
      <w:rFonts w:asciiTheme="minorHAnsi" w:eastAsiaTheme="minorHAnsi" w:hAnsiTheme="minorHAnsi" w:cstheme="minorBidi"/>
      <w:szCs w:val="22"/>
      <w:lang w:val="ru-RU" w:eastAsia="en-US"/>
    </w:rPr>
  </w:style>
  <w:style w:type="character" w:customStyle="1" w:styleId="NormalWebChar">
    <w:name w:val="Normal (Web) Char"/>
    <w:rsid w:val="009C66FC"/>
    <w:rPr>
      <w:sz w:val="24"/>
      <w:lang w:val="en-US" w:eastAsia="ar-SA" w:bidi="ar-SA"/>
    </w:rPr>
  </w:style>
  <w:style w:type="character" w:customStyle="1" w:styleId="afff4">
    <w:name w:val="Абзац списка Знак"/>
    <w:aliases w:val="Содержание. 2 уровень Знак,ТЗ список Знак,Абзац списка литеральный Знак,Булет1 Знак,1Булет Знак,it_List1 Знак,Список дефисный Знак,Абзац основного текста Знак,Bullet List Знак,FooterText Знак,numbered Знак,Paragraphe de liste1 Знак"/>
    <w:uiPriority w:val="34"/>
    <w:qFormat/>
    <w:rsid w:val="009C66FC"/>
    <w:rPr>
      <w:sz w:val="22"/>
      <w:szCs w:val="22"/>
    </w:rPr>
  </w:style>
  <w:style w:type="table" w:customStyle="1" w:styleId="33">
    <w:name w:val="Сетка таблицы3"/>
    <w:basedOn w:val="a2"/>
    <w:uiPriority w:val="59"/>
    <w:rsid w:val="009C6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title">
    <w:name w:val="section__title"/>
    <w:basedOn w:val="a1"/>
    <w:rsid w:val="0029076B"/>
  </w:style>
  <w:style w:type="character" w:customStyle="1" w:styleId="afff5">
    <w:name w:val="Символ сноски"/>
    <w:uiPriority w:val="99"/>
    <w:qFormat/>
    <w:rsid w:val="00D6168F"/>
    <w:rPr>
      <w:vertAlign w:val="superscript"/>
    </w:rPr>
  </w:style>
  <w:style w:type="character" w:customStyle="1" w:styleId="afff6">
    <w:name w:val="Привязка сноски"/>
    <w:uiPriority w:val="99"/>
    <w:rsid w:val="00D6168F"/>
    <w:rPr>
      <w:vertAlign w:val="superscript"/>
    </w:rPr>
  </w:style>
  <w:style w:type="character" w:customStyle="1" w:styleId="13">
    <w:name w:val="Обычный1 Знак"/>
    <w:link w:val="14"/>
    <w:qFormat/>
    <w:locked/>
    <w:rsid w:val="00356970"/>
    <w:rPr>
      <w:rFonts w:ascii="TimesET" w:eastAsia="Times New Roman" w:hAnsi="TimesET" w:cs="Times New Roman"/>
      <w:sz w:val="24"/>
      <w:szCs w:val="24"/>
      <w:lang w:eastAsia="ru-RU"/>
    </w:rPr>
  </w:style>
  <w:style w:type="paragraph" w:customStyle="1" w:styleId="14">
    <w:name w:val="Обычный1"/>
    <w:link w:val="13"/>
    <w:qFormat/>
    <w:rsid w:val="00356970"/>
    <w:pPr>
      <w:spacing w:after="0" w:line="240" w:lineRule="auto"/>
      <w:jc w:val="both"/>
    </w:pPr>
    <w:rPr>
      <w:rFonts w:ascii="TimesET" w:eastAsia="Times New Roman" w:hAnsi="TimesET" w:cs="Times New Roman"/>
      <w:sz w:val="24"/>
      <w:szCs w:val="24"/>
      <w:lang w:eastAsia="ru-RU"/>
    </w:rPr>
  </w:style>
  <w:style w:type="character" w:customStyle="1" w:styleId="s10">
    <w:name w:val="s_10"/>
    <w:basedOn w:val="a1"/>
    <w:rsid w:val="006E0063"/>
  </w:style>
  <w:style w:type="character" w:customStyle="1" w:styleId="highlightsearch">
    <w:name w:val="highlightsearch"/>
    <w:basedOn w:val="a1"/>
    <w:rsid w:val="00473F73"/>
  </w:style>
  <w:style w:type="paragraph" w:customStyle="1" w:styleId="s22">
    <w:name w:val="s_22"/>
    <w:basedOn w:val="a0"/>
    <w:rsid w:val="0015128A"/>
    <w:pPr>
      <w:spacing w:before="100" w:beforeAutospacing="1" w:after="100" w:afterAutospacing="1"/>
    </w:pPr>
  </w:style>
  <w:style w:type="character" w:styleId="afff7">
    <w:name w:val="FollowedHyperlink"/>
    <w:basedOn w:val="a1"/>
    <w:uiPriority w:val="99"/>
    <w:semiHidden/>
    <w:unhideWhenUsed/>
    <w:rsid w:val="00957C58"/>
    <w:rPr>
      <w:color w:val="800080"/>
      <w:u w:val="single"/>
    </w:rPr>
  </w:style>
  <w:style w:type="paragraph" w:customStyle="1" w:styleId="xl65">
    <w:name w:val="xl65"/>
    <w:basedOn w:val="a0"/>
    <w:rsid w:val="00957C58"/>
    <w:pPr>
      <w:spacing w:before="100" w:beforeAutospacing="1" w:after="100" w:afterAutospacing="1"/>
      <w:jc w:val="center"/>
      <w:textAlignment w:val="center"/>
    </w:pPr>
  </w:style>
  <w:style w:type="paragraph" w:customStyle="1" w:styleId="xl66">
    <w:name w:val="xl66"/>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0"/>
    <w:rsid w:val="00957C58"/>
    <w:pPr>
      <w:spacing w:before="100" w:beforeAutospacing="1" w:after="100" w:afterAutospacing="1"/>
      <w:jc w:val="center"/>
      <w:textAlignment w:val="center"/>
    </w:pPr>
  </w:style>
  <w:style w:type="paragraph" w:customStyle="1" w:styleId="xl68">
    <w:name w:val="xl68"/>
    <w:basedOn w:val="a0"/>
    <w:rsid w:val="00957C58"/>
    <w:pPr>
      <w:spacing w:before="100" w:beforeAutospacing="1" w:after="100" w:afterAutospacing="1"/>
      <w:jc w:val="center"/>
      <w:textAlignment w:val="center"/>
    </w:pPr>
  </w:style>
  <w:style w:type="paragraph" w:customStyle="1" w:styleId="xl69">
    <w:name w:val="xl69"/>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70">
    <w:name w:val="xl70"/>
    <w:basedOn w:val="a0"/>
    <w:rsid w:val="00957C58"/>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71">
    <w:name w:val="xl71"/>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957C5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76">
    <w:name w:val="xl76"/>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style>
  <w:style w:type="paragraph" w:customStyle="1" w:styleId="xl77">
    <w:name w:val="xl77"/>
    <w:basedOn w:val="a0"/>
    <w:rsid w:val="00957C58"/>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top"/>
    </w:pPr>
  </w:style>
  <w:style w:type="paragraph" w:customStyle="1" w:styleId="xl78">
    <w:name w:val="xl78"/>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957C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0">
    <w:name w:val="xl80"/>
    <w:basedOn w:val="a0"/>
    <w:rsid w:val="00957C58"/>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1">
    <w:name w:val="xl81"/>
    <w:basedOn w:val="a0"/>
    <w:rsid w:val="00957C58"/>
    <w:pPr>
      <w:pBdr>
        <w:top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a0"/>
    <w:rsid w:val="00957C5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957C5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957C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6">
    <w:name w:val="xl86"/>
    <w:basedOn w:val="a0"/>
    <w:rsid w:val="00957C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0"/>
    <w:rsid w:val="00957C58"/>
    <w:pPr>
      <w:shd w:val="clear" w:color="000000" w:fill="FFFF00"/>
      <w:spacing w:before="100" w:beforeAutospacing="1" w:after="100" w:afterAutospacing="1"/>
      <w:jc w:val="center"/>
      <w:textAlignment w:val="center"/>
    </w:pPr>
  </w:style>
  <w:style w:type="paragraph" w:customStyle="1" w:styleId="xl88">
    <w:name w:val="xl88"/>
    <w:basedOn w:val="a0"/>
    <w:rsid w:val="00957C58"/>
    <w:pPr>
      <w:pBdr>
        <w:top w:val="single" w:sz="4" w:space="0" w:color="000000"/>
        <w:right w:val="single" w:sz="4" w:space="0" w:color="000000"/>
      </w:pBdr>
      <w:shd w:val="clear" w:color="000000" w:fill="FFFF00"/>
      <w:spacing w:before="100" w:beforeAutospacing="1" w:after="100" w:afterAutospacing="1"/>
      <w:jc w:val="center"/>
      <w:textAlignment w:val="center"/>
    </w:pPr>
  </w:style>
  <w:style w:type="paragraph" w:customStyle="1" w:styleId="xl89">
    <w:name w:val="xl89"/>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90">
    <w:name w:val="xl90"/>
    <w:basedOn w:val="a0"/>
    <w:rsid w:val="00957C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1">
    <w:name w:val="xl91"/>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92">
    <w:name w:val="xl92"/>
    <w:basedOn w:val="a0"/>
    <w:rsid w:val="00957C58"/>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93">
    <w:name w:val="xl93"/>
    <w:basedOn w:val="a0"/>
    <w:rsid w:val="00957C58"/>
    <w:pPr>
      <w:shd w:val="clear" w:color="000000" w:fill="FFFFFF"/>
      <w:spacing w:before="100" w:beforeAutospacing="1" w:after="100" w:afterAutospacing="1"/>
      <w:jc w:val="center"/>
      <w:textAlignment w:val="center"/>
    </w:pPr>
  </w:style>
  <w:style w:type="paragraph" w:customStyle="1" w:styleId="xl94">
    <w:name w:val="xl94"/>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style>
  <w:style w:type="paragraph" w:customStyle="1" w:styleId="xl95">
    <w:name w:val="xl95"/>
    <w:basedOn w:val="a0"/>
    <w:rsid w:val="00957C5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96">
    <w:name w:val="xl96"/>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957C58"/>
    <w:pPr>
      <w:spacing w:before="100" w:beforeAutospacing="1" w:after="100" w:afterAutospacing="1"/>
      <w:jc w:val="center"/>
      <w:textAlignment w:val="center"/>
    </w:pPr>
  </w:style>
  <w:style w:type="paragraph" w:customStyle="1" w:styleId="xl99">
    <w:name w:val="xl99"/>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957C58"/>
    <w:pPr>
      <w:pBdr>
        <w:top w:val="single" w:sz="4" w:space="0" w:color="000000"/>
        <w:right w:val="single" w:sz="4" w:space="0" w:color="000000"/>
      </w:pBdr>
      <w:spacing w:before="100" w:beforeAutospacing="1" w:after="100" w:afterAutospacing="1"/>
      <w:jc w:val="center"/>
      <w:textAlignment w:val="center"/>
    </w:pPr>
  </w:style>
  <w:style w:type="paragraph" w:customStyle="1" w:styleId="xl101">
    <w:name w:val="xl101"/>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0"/>
    <w:rsid w:val="00957C58"/>
    <w:pPr>
      <w:spacing w:before="100" w:beforeAutospacing="1" w:after="100" w:afterAutospacing="1"/>
      <w:jc w:val="center"/>
      <w:textAlignment w:val="center"/>
    </w:pPr>
    <w:rPr>
      <w:color w:val="FF0000"/>
    </w:rPr>
  </w:style>
  <w:style w:type="paragraph" w:customStyle="1" w:styleId="s9">
    <w:name w:val="s_9"/>
    <w:basedOn w:val="a0"/>
    <w:rsid w:val="00DA3643"/>
    <w:pPr>
      <w:spacing w:before="100" w:beforeAutospacing="1" w:after="100" w:afterAutospacing="1"/>
    </w:pPr>
  </w:style>
  <w:style w:type="character" w:customStyle="1" w:styleId="extendedtext-short">
    <w:name w:val="extendedtext-short"/>
    <w:basedOn w:val="a1"/>
    <w:rsid w:val="00576277"/>
  </w:style>
  <w:style w:type="paragraph" w:customStyle="1" w:styleId="font5">
    <w:name w:val="font5"/>
    <w:basedOn w:val="a0"/>
    <w:rsid w:val="0056163E"/>
    <w:pPr>
      <w:spacing w:before="100" w:beforeAutospacing="1" w:after="100" w:afterAutospacing="1"/>
    </w:pPr>
    <w:rPr>
      <w:sz w:val="16"/>
      <w:szCs w:val="16"/>
    </w:rPr>
  </w:style>
  <w:style w:type="paragraph" w:customStyle="1" w:styleId="font6">
    <w:name w:val="font6"/>
    <w:basedOn w:val="a0"/>
    <w:rsid w:val="0056163E"/>
    <w:pPr>
      <w:spacing w:before="100" w:beforeAutospacing="1" w:after="100" w:afterAutospacing="1"/>
    </w:pPr>
    <w:rPr>
      <w:b/>
      <w:bCs/>
      <w:sz w:val="16"/>
      <w:szCs w:val="16"/>
    </w:rPr>
  </w:style>
  <w:style w:type="paragraph" w:customStyle="1" w:styleId="xl64">
    <w:name w:val="xl64"/>
    <w:basedOn w:val="a0"/>
    <w:rsid w:val="0056163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16"/>
      <w:szCs w:val="16"/>
    </w:rPr>
  </w:style>
  <w:style w:type="character" w:customStyle="1" w:styleId="sectionvalue">
    <w:name w:val="section__value"/>
    <w:basedOn w:val="a1"/>
    <w:rsid w:val="00842C54"/>
  </w:style>
  <w:style w:type="paragraph" w:customStyle="1" w:styleId="s16">
    <w:name w:val="s_16"/>
    <w:basedOn w:val="a0"/>
    <w:rsid w:val="006A77AF"/>
    <w:pPr>
      <w:spacing w:before="100" w:beforeAutospacing="1" w:after="100" w:afterAutospacing="1"/>
    </w:pPr>
  </w:style>
  <w:style w:type="character" w:customStyle="1" w:styleId="inactiveelement">
    <w:name w:val="inactiveelement"/>
    <w:basedOn w:val="a1"/>
    <w:rsid w:val="000417A2"/>
  </w:style>
  <w:style w:type="paragraph" w:customStyle="1" w:styleId="indent1">
    <w:name w:val="indent_1"/>
    <w:basedOn w:val="a0"/>
    <w:rsid w:val="0000197A"/>
    <w:pPr>
      <w:spacing w:before="100" w:beforeAutospacing="1" w:after="100" w:afterAutospacing="1"/>
    </w:pPr>
  </w:style>
  <w:style w:type="paragraph" w:customStyle="1" w:styleId="text">
    <w:name w:val="text"/>
    <w:basedOn w:val="a0"/>
    <w:rsid w:val="008F3EBE"/>
    <w:pPr>
      <w:spacing w:before="100" w:beforeAutospacing="1" w:after="100" w:afterAutospacing="1"/>
    </w:pPr>
  </w:style>
  <w:style w:type="character" w:customStyle="1" w:styleId="markedcontent">
    <w:name w:val="markedcontent"/>
    <w:basedOn w:val="a1"/>
    <w:rsid w:val="00901C3F"/>
  </w:style>
  <w:style w:type="paragraph" w:customStyle="1" w:styleId="15">
    <w:name w:val="Текст1"/>
    <w:basedOn w:val="a0"/>
    <w:rsid w:val="00FB01F3"/>
    <w:pPr>
      <w:suppressAutoHyphens/>
    </w:pPr>
    <w:rPr>
      <w:rFonts w:ascii="Courier New" w:hAnsi="Courier New" w:cs="Courier New"/>
      <w:sz w:val="20"/>
      <w:szCs w:val="20"/>
      <w:lang w:eastAsia="zh-CN"/>
    </w:rPr>
  </w:style>
  <w:style w:type="paragraph" w:customStyle="1" w:styleId="Textbody">
    <w:name w:val="Text body"/>
    <w:basedOn w:val="a0"/>
    <w:rsid w:val="00BF31DA"/>
    <w:pPr>
      <w:widowControl w:val="0"/>
      <w:suppressAutoHyphens/>
      <w:autoSpaceDN w:val="0"/>
      <w:spacing w:after="283" w:line="276" w:lineRule="auto"/>
      <w:textAlignment w:val="baseline"/>
    </w:pPr>
    <w:rPr>
      <w:rFonts w:ascii="Liberation Serif" w:eastAsia="Segoe UI" w:hAnsi="Liberation Serif" w:cs="Tahoma"/>
      <w:color w:val="000000"/>
      <w:kern w:val="3"/>
      <w:lang w:eastAsia="zh-CN" w:bidi="hi-IN"/>
    </w:rPr>
  </w:style>
  <w:style w:type="character" w:customStyle="1" w:styleId="no-underline">
    <w:name w:val="no-underline"/>
    <w:basedOn w:val="a1"/>
    <w:rsid w:val="001E6DCC"/>
  </w:style>
  <w:style w:type="character" w:customStyle="1" w:styleId="data">
    <w:name w:val="data"/>
    <w:basedOn w:val="a1"/>
    <w:rsid w:val="001E6DCC"/>
  </w:style>
  <w:style w:type="character" w:customStyle="1" w:styleId="sentence">
    <w:name w:val="sentence"/>
    <w:basedOn w:val="a1"/>
    <w:rsid w:val="004B5D8B"/>
  </w:style>
  <w:style w:type="paragraph" w:customStyle="1" w:styleId="copyright-info">
    <w:name w:val="copyright-info"/>
    <w:basedOn w:val="a0"/>
    <w:rsid w:val="004B5D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438">
      <w:bodyDiv w:val="1"/>
      <w:marLeft w:val="0"/>
      <w:marRight w:val="0"/>
      <w:marTop w:val="0"/>
      <w:marBottom w:val="0"/>
      <w:divBdr>
        <w:top w:val="none" w:sz="0" w:space="0" w:color="auto"/>
        <w:left w:val="none" w:sz="0" w:space="0" w:color="auto"/>
        <w:bottom w:val="none" w:sz="0" w:space="0" w:color="auto"/>
        <w:right w:val="none" w:sz="0" w:space="0" w:color="auto"/>
      </w:divBdr>
    </w:div>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17045097">
      <w:bodyDiv w:val="1"/>
      <w:marLeft w:val="0"/>
      <w:marRight w:val="0"/>
      <w:marTop w:val="0"/>
      <w:marBottom w:val="0"/>
      <w:divBdr>
        <w:top w:val="none" w:sz="0" w:space="0" w:color="auto"/>
        <w:left w:val="none" w:sz="0" w:space="0" w:color="auto"/>
        <w:bottom w:val="none" w:sz="0" w:space="0" w:color="auto"/>
        <w:right w:val="none" w:sz="0" w:space="0" w:color="auto"/>
      </w:divBdr>
    </w:div>
    <w:div w:id="18823433">
      <w:bodyDiv w:val="1"/>
      <w:marLeft w:val="0"/>
      <w:marRight w:val="0"/>
      <w:marTop w:val="0"/>
      <w:marBottom w:val="0"/>
      <w:divBdr>
        <w:top w:val="none" w:sz="0" w:space="0" w:color="auto"/>
        <w:left w:val="none" w:sz="0" w:space="0" w:color="auto"/>
        <w:bottom w:val="none" w:sz="0" w:space="0" w:color="auto"/>
        <w:right w:val="none" w:sz="0" w:space="0" w:color="auto"/>
      </w:divBdr>
    </w:div>
    <w:div w:id="19673103">
      <w:bodyDiv w:val="1"/>
      <w:marLeft w:val="0"/>
      <w:marRight w:val="0"/>
      <w:marTop w:val="0"/>
      <w:marBottom w:val="0"/>
      <w:divBdr>
        <w:top w:val="none" w:sz="0" w:space="0" w:color="auto"/>
        <w:left w:val="none" w:sz="0" w:space="0" w:color="auto"/>
        <w:bottom w:val="none" w:sz="0" w:space="0" w:color="auto"/>
        <w:right w:val="none" w:sz="0" w:space="0" w:color="auto"/>
      </w:divBdr>
    </w:div>
    <w:div w:id="19939884">
      <w:bodyDiv w:val="1"/>
      <w:marLeft w:val="0"/>
      <w:marRight w:val="0"/>
      <w:marTop w:val="0"/>
      <w:marBottom w:val="0"/>
      <w:divBdr>
        <w:top w:val="none" w:sz="0" w:space="0" w:color="auto"/>
        <w:left w:val="none" w:sz="0" w:space="0" w:color="auto"/>
        <w:bottom w:val="none" w:sz="0" w:space="0" w:color="auto"/>
        <w:right w:val="none" w:sz="0" w:space="0" w:color="auto"/>
      </w:divBdr>
    </w:div>
    <w:div w:id="23604277">
      <w:bodyDiv w:val="1"/>
      <w:marLeft w:val="0"/>
      <w:marRight w:val="0"/>
      <w:marTop w:val="0"/>
      <w:marBottom w:val="0"/>
      <w:divBdr>
        <w:top w:val="none" w:sz="0" w:space="0" w:color="auto"/>
        <w:left w:val="none" w:sz="0" w:space="0" w:color="auto"/>
        <w:bottom w:val="none" w:sz="0" w:space="0" w:color="auto"/>
        <w:right w:val="none" w:sz="0" w:space="0" w:color="auto"/>
      </w:divBdr>
    </w:div>
    <w:div w:id="26568245">
      <w:bodyDiv w:val="1"/>
      <w:marLeft w:val="0"/>
      <w:marRight w:val="0"/>
      <w:marTop w:val="0"/>
      <w:marBottom w:val="0"/>
      <w:divBdr>
        <w:top w:val="none" w:sz="0" w:space="0" w:color="auto"/>
        <w:left w:val="none" w:sz="0" w:space="0" w:color="auto"/>
        <w:bottom w:val="none" w:sz="0" w:space="0" w:color="auto"/>
        <w:right w:val="none" w:sz="0" w:space="0" w:color="auto"/>
      </w:divBdr>
      <w:divsChild>
        <w:div w:id="1124270377">
          <w:marLeft w:val="0"/>
          <w:marRight w:val="0"/>
          <w:marTop w:val="0"/>
          <w:marBottom w:val="0"/>
          <w:divBdr>
            <w:top w:val="none" w:sz="0" w:space="0" w:color="auto"/>
            <w:left w:val="none" w:sz="0" w:space="0" w:color="auto"/>
            <w:bottom w:val="none" w:sz="0" w:space="0" w:color="auto"/>
            <w:right w:val="none" w:sz="0" w:space="0" w:color="auto"/>
          </w:divBdr>
        </w:div>
        <w:div w:id="308946223">
          <w:marLeft w:val="0"/>
          <w:marRight w:val="0"/>
          <w:marTop w:val="0"/>
          <w:marBottom w:val="0"/>
          <w:divBdr>
            <w:top w:val="none" w:sz="0" w:space="0" w:color="auto"/>
            <w:left w:val="none" w:sz="0" w:space="0" w:color="auto"/>
            <w:bottom w:val="none" w:sz="0" w:space="0" w:color="auto"/>
            <w:right w:val="none" w:sz="0" w:space="0" w:color="auto"/>
          </w:divBdr>
        </w:div>
      </w:divsChild>
    </w:div>
    <w:div w:id="29037890">
      <w:bodyDiv w:val="1"/>
      <w:marLeft w:val="0"/>
      <w:marRight w:val="0"/>
      <w:marTop w:val="0"/>
      <w:marBottom w:val="0"/>
      <w:divBdr>
        <w:top w:val="none" w:sz="0" w:space="0" w:color="auto"/>
        <w:left w:val="none" w:sz="0" w:space="0" w:color="auto"/>
        <w:bottom w:val="none" w:sz="0" w:space="0" w:color="auto"/>
        <w:right w:val="none" w:sz="0" w:space="0" w:color="auto"/>
      </w:divBdr>
    </w:div>
    <w:div w:id="42218074">
      <w:bodyDiv w:val="1"/>
      <w:marLeft w:val="0"/>
      <w:marRight w:val="0"/>
      <w:marTop w:val="0"/>
      <w:marBottom w:val="0"/>
      <w:divBdr>
        <w:top w:val="none" w:sz="0" w:space="0" w:color="auto"/>
        <w:left w:val="none" w:sz="0" w:space="0" w:color="auto"/>
        <w:bottom w:val="none" w:sz="0" w:space="0" w:color="auto"/>
        <w:right w:val="none" w:sz="0" w:space="0" w:color="auto"/>
      </w:divBdr>
      <w:divsChild>
        <w:div w:id="434060989">
          <w:marLeft w:val="0"/>
          <w:marRight w:val="0"/>
          <w:marTop w:val="0"/>
          <w:marBottom w:val="0"/>
          <w:divBdr>
            <w:top w:val="none" w:sz="0" w:space="0" w:color="auto"/>
            <w:left w:val="none" w:sz="0" w:space="0" w:color="auto"/>
            <w:bottom w:val="none" w:sz="0" w:space="0" w:color="auto"/>
            <w:right w:val="none" w:sz="0" w:space="0" w:color="auto"/>
          </w:divBdr>
        </w:div>
      </w:divsChild>
    </w:div>
    <w:div w:id="42600160">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44373692">
      <w:bodyDiv w:val="1"/>
      <w:marLeft w:val="0"/>
      <w:marRight w:val="0"/>
      <w:marTop w:val="0"/>
      <w:marBottom w:val="0"/>
      <w:divBdr>
        <w:top w:val="none" w:sz="0" w:space="0" w:color="auto"/>
        <w:left w:val="none" w:sz="0" w:space="0" w:color="auto"/>
        <w:bottom w:val="none" w:sz="0" w:space="0" w:color="auto"/>
        <w:right w:val="none" w:sz="0" w:space="0" w:color="auto"/>
      </w:divBdr>
    </w:div>
    <w:div w:id="51660139">
      <w:bodyDiv w:val="1"/>
      <w:marLeft w:val="0"/>
      <w:marRight w:val="0"/>
      <w:marTop w:val="0"/>
      <w:marBottom w:val="0"/>
      <w:divBdr>
        <w:top w:val="none" w:sz="0" w:space="0" w:color="auto"/>
        <w:left w:val="none" w:sz="0" w:space="0" w:color="auto"/>
        <w:bottom w:val="none" w:sz="0" w:space="0" w:color="auto"/>
        <w:right w:val="none" w:sz="0" w:space="0" w:color="auto"/>
      </w:divBdr>
    </w:div>
    <w:div w:id="56050590">
      <w:bodyDiv w:val="1"/>
      <w:marLeft w:val="0"/>
      <w:marRight w:val="0"/>
      <w:marTop w:val="0"/>
      <w:marBottom w:val="0"/>
      <w:divBdr>
        <w:top w:val="none" w:sz="0" w:space="0" w:color="auto"/>
        <w:left w:val="none" w:sz="0" w:space="0" w:color="auto"/>
        <w:bottom w:val="none" w:sz="0" w:space="0" w:color="auto"/>
        <w:right w:val="none" w:sz="0" w:space="0" w:color="auto"/>
      </w:divBdr>
    </w:div>
    <w:div w:id="57821497">
      <w:bodyDiv w:val="1"/>
      <w:marLeft w:val="0"/>
      <w:marRight w:val="0"/>
      <w:marTop w:val="0"/>
      <w:marBottom w:val="0"/>
      <w:divBdr>
        <w:top w:val="none" w:sz="0" w:space="0" w:color="auto"/>
        <w:left w:val="none" w:sz="0" w:space="0" w:color="auto"/>
        <w:bottom w:val="none" w:sz="0" w:space="0" w:color="auto"/>
        <w:right w:val="none" w:sz="0" w:space="0" w:color="auto"/>
      </w:divBdr>
    </w:div>
    <w:div w:id="59333686">
      <w:bodyDiv w:val="1"/>
      <w:marLeft w:val="0"/>
      <w:marRight w:val="0"/>
      <w:marTop w:val="0"/>
      <w:marBottom w:val="0"/>
      <w:divBdr>
        <w:top w:val="none" w:sz="0" w:space="0" w:color="auto"/>
        <w:left w:val="none" w:sz="0" w:space="0" w:color="auto"/>
        <w:bottom w:val="none" w:sz="0" w:space="0" w:color="auto"/>
        <w:right w:val="none" w:sz="0" w:space="0" w:color="auto"/>
      </w:divBdr>
    </w:div>
    <w:div w:id="64451752">
      <w:bodyDiv w:val="1"/>
      <w:marLeft w:val="0"/>
      <w:marRight w:val="0"/>
      <w:marTop w:val="0"/>
      <w:marBottom w:val="0"/>
      <w:divBdr>
        <w:top w:val="none" w:sz="0" w:space="0" w:color="auto"/>
        <w:left w:val="none" w:sz="0" w:space="0" w:color="auto"/>
        <w:bottom w:val="none" w:sz="0" w:space="0" w:color="auto"/>
        <w:right w:val="none" w:sz="0" w:space="0" w:color="auto"/>
      </w:divBdr>
    </w:div>
    <w:div w:id="65956681">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4397571">
      <w:bodyDiv w:val="1"/>
      <w:marLeft w:val="0"/>
      <w:marRight w:val="0"/>
      <w:marTop w:val="0"/>
      <w:marBottom w:val="0"/>
      <w:divBdr>
        <w:top w:val="none" w:sz="0" w:space="0" w:color="auto"/>
        <w:left w:val="none" w:sz="0" w:space="0" w:color="auto"/>
        <w:bottom w:val="none" w:sz="0" w:space="0" w:color="auto"/>
        <w:right w:val="none" w:sz="0" w:space="0" w:color="auto"/>
      </w:divBdr>
    </w:div>
    <w:div w:id="74666300">
      <w:bodyDiv w:val="1"/>
      <w:marLeft w:val="0"/>
      <w:marRight w:val="0"/>
      <w:marTop w:val="0"/>
      <w:marBottom w:val="0"/>
      <w:divBdr>
        <w:top w:val="none" w:sz="0" w:space="0" w:color="auto"/>
        <w:left w:val="none" w:sz="0" w:space="0" w:color="auto"/>
        <w:bottom w:val="none" w:sz="0" w:space="0" w:color="auto"/>
        <w:right w:val="none" w:sz="0" w:space="0" w:color="auto"/>
      </w:divBdr>
    </w:div>
    <w:div w:id="75785797">
      <w:bodyDiv w:val="1"/>
      <w:marLeft w:val="0"/>
      <w:marRight w:val="0"/>
      <w:marTop w:val="0"/>
      <w:marBottom w:val="0"/>
      <w:divBdr>
        <w:top w:val="none" w:sz="0" w:space="0" w:color="auto"/>
        <w:left w:val="none" w:sz="0" w:space="0" w:color="auto"/>
        <w:bottom w:val="none" w:sz="0" w:space="0" w:color="auto"/>
        <w:right w:val="none" w:sz="0" w:space="0" w:color="auto"/>
      </w:divBdr>
      <w:divsChild>
        <w:div w:id="1149130544">
          <w:marLeft w:val="0"/>
          <w:marRight w:val="0"/>
          <w:marTop w:val="0"/>
          <w:marBottom w:val="0"/>
          <w:divBdr>
            <w:top w:val="none" w:sz="0" w:space="0" w:color="auto"/>
            <w:left w:val="none" w:sz="0" w:space="0" w:color="auto"/>
            <w:bottom w:val="none" w:sz="0" w:space="0" w:color="auto"/>
            <w:right w:val="none" w:sz="0" w:space="0" w:color="auto"/>
          </w:divBdr>
        </w:div>
        <w:div w:id="2587886">
          <w:marLeft w:val="0"/>
          <w:marRight w:val="0"/>
          <w:marTop w:val="0"/>
          <w:marBottom w:val="0"/>
          <w:divBdr>
            <w:top w:val="none" w:sz="0" w:space="0" w:color="auto"/>
            <w:left w:val="none" w:sz="0" w:space="0" w:color="auto"/>
            <w:bottom w:val="none" w:sz="0" w:space="0" w:color="auto"/>
            <w:right w:val="none" w:sz="0" w:space="0" w:color="auto"/>
          </w:divBdr>
        </w:div>
        <w:div w:id="1764257167">
          <w:marLeft w:val="0"/>
          <w:marRight w:val="0"/>
          <w:marTop w:val="0"/>
          <w:marBottom w:val="0"/>
          <w:divBdr>
            <w:top w:val="none" w:sz="0" w:space="0" w:color="auto"/>
            <w:left w:val="none" w:sz="0" w:space="0" w:color="auto"/>
            <w:bottom w:val="none" w:sz="0" w:space="0" w:color="auto"/>
            <w:right w:val="none" w:sz="0" w:space="0" w:color="auto"/>
          </w:divBdr>
        </w:div>
        <w:div w:id="719013719">
          <w:marLeft w:val="0"/>
          <w:marRight w:val="0"/>
          <w:marTop w:val="0"/>
          <w:marBottom w:val="0"/>
          <w:divBdr>
            <w:top w:val="none" w:sz="0" w:space="0" w:color="auto"/>
            <w:left w:val="none" w:sz="0" w:space="0" w:color="auto"/>
            <w:bottom w:val="none" w:sz="0" w:space="0" w:color="auto"/>
            <w:right w:val="none" w:sz="0" w:space="0" w:color="auto"/>
          </w:divBdr>
        </w:div>
      </w:divsChild>
    </w:div>
    <w:div w:id="76053722">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82384515">
      <w:bodyDiv w:val="1"/>
      <w:marLeft w:val="0"/>
      <w:marRight w:val="0"/>
      <w:marTop w:val="0"/>
      <w:marBottom w:val="0"/>
      <w:divBdr>
        <w:top w:val="none" w:sz="0" w:space="0" w:color="auto"/>
        <w:left w:val="none" w:sz="0" w:space="0" w:color="auto"/>
        <w:bottom w:val="none" w:sz="0" w:space="0" w:color="auto"/>
        <w:right w:val="none" w:sz="0" w:space="0" w:color="auto"/>
      </w:divBdr>
    </w:div>
    <w:div w:id="83458160">
      <w:bodyDiv w:val="1"/>
      <w:marLeft w:val="0"/>
      <w:marRight w:val="0"/>
      <w:marTop w:val="0"/>
      <w:marBottom w:val="0"/>
      <w:divBdr>
        <w:top w:val="none" w:sz="0" w:space="0" w:color="auto"/>
        <w:left w:val="none" w:sz="0" w:space="0" w:color="auto"/>
        <w:bottom w:val="none" w:sz="0" w:space="0" w:color="auto"/>
        <w:right w:val="none" w:sz="0" w:space="0" w:color="auto"/>
      </w:divBdr>
    </w:div>
    <w:div w:id="85736144">
      <w:bodyDiv w:val="1"/>
      <w:marLeft w:val="0"/>
      <w:marRight w:val="0"/>
      <w:marTop w:val="0"/>
      <w:marBottom w:val="0"/>
      <w:divBdr>
        <w:top w:val="none" w:sz="0" w:space="0" w:color="auto"/>
        <w:left w:val="none" w:sz="0" w:space="0" w:color="auto"/>
        <w:bottom w:val="none" w:sz="0" w:space="0" w:color="auto"/>
        <w:right w:val="none" w:sz="0" w:space="0" w:color="auto"/>
      </w:divBdr>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86656290">
      <w:bodyDiv w:val="1"/>
      <w:marLeft w:val="0"/>
      <w:marRight w:val="0"/>
      <w:marTop w:val="0"/>
      <w:marBottom w:val="0"/>
      <w:divBdr>
        <w:top w:val="none" w:sz="0" w:space="0" w:color="auto"/>
        <w:left w:val="none" w:sz="0" w:space="0" w:color="auto"/>
        <w:bottom w:val="none" w:sz="0" w:space="0" w:color="auto"/>
        <w:right w:val="none" w:sz="0" w:space="0" w:color="auto"/>
      </w:divBdr>
    </w:div>
    <w:div w:id="91630463">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6369239">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084508">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06317945">
      <w:bodyDiv w:val="1"/>
      <w:marLeft w:val="0"/>
      <w:marRight w:val="0"/>
      <w:marTop w:val="0"/>
      <w:marBottom w:val="0"/>
      <w:divBdr>
        <w:top w:val="none" w:sz="0" w:space="0" w:color="auto"/>
        <w:left w:val="none" w:sz="0" w:space="0" w:color="auto"/>
        <w:bottom w:val="none" w:sz="0" w:space="0" w:color="auto"/>
        <w:right w:val="none" w:sz="0" w:space="0" w:color="auto"/>
      </w:divBdr>
    </w:div>
    <w:div w:id="107286816">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4178759">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589778092">
          <w:marLeft w:val="0"/>
          <w:marRight w:val="0"/>
          <w:marTop w:val="0"/>
          <w:marBottom w:val="0"/>
          <w:divBdr>
            <w:top w:val="none" w:sz="0" w:space="0" w:color="auto"/>
            <w:left w:val="none" w:sz="0" w:space="0" w:color="auto"/>
            <w:bottom w:val="none" w:sz="0" w:space="0" w:color="auto"/>
            <w:right w:val="none" w:sz="0" w:space="0" w:color="auto"/>
          </w:divBdr>
        </w:div>
        <w:div w:id="1661545573">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14135">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21583224">
      <w:bodyDiv w:val="1"/>
      <w:marLeft w:val="0"/>
      <w:marRight w:val="0"/>
      <w:marTop w:val="0"/>
      <w:marBottom w:val="0"/>
      <w:divBdr>
        <w:top w:val="none" w:sz="0" w:space="0" w:color="auto"/>
        <w:left w:val="none" w:sz="0" w:space="0" w:color="auto"/>
        <w:bottom w:val="none" w:sz="0" w:space="0" w:color="auto"/>
        <w:right w:val="none" w:sz="0" w:space="0" w:color="auto"/>
      </w:divBdr>
    </w:div>
    <w:div w:id="127165458">
      <w:bodyDiv w:val="1"/>
      <w:marLeft w:val="0"/>
      <w:marRight w:val="0"/>
      <w:marTop w:val="0"/>
      <w:marBottom w:val="0"/>
      <w:divBdr>
        <w:top w:val="none" w:sz="0" w:space="0" w:color="auto"/>
        <w:left w:val="none" w:sz="0" w:space="0" w:color="auto"/>
        <w:bottom w:val="none" w:sz="0" w:space="0" w:color="auto"/>
        <w:right w:val="none" w:sz="0" w:space="0" w:color="auto"/>
      </w:divBdr>
    </w:div>
    <w:div w:id="129248407">
      <w:bodyDiv w:val="1"/>
      <w:marLeft w:val="0"/>
      <w:marRight w:val="0"/>
      <w:marTop w:val="0"/>
      <w:marBottom w:val="0"/>
      <w:divBdr>
        <w:top w:val="none" w:sz="0" w:space="0" w:color="auto"/>
        <w:left w:val="none" w:sz="0" w:space="0" w:color="auto"/>
        <w:bottom w:val="none" w:sz="0" w:space="0" w:color="auto"/>
        <w:right w:val="none" w:sz="0" w:space="0" w:color="auto"/>
      </w:divBdr>
    </w:div>
    <w:div w:id="132335557">
      <w:bodyDiv w:val="1"/>
      <w:marLeft w:val="0"/>
      <w:marRight w:val="0"/>
      <w:marTop w:val="0"/>
      <w:marBottom w:val="0"/>
      <w:divBdr>
        <w:top w:val="none" w:sz="0" w:space="0" w:color="auto"/>
        <w:left w:val="none" w:sz="0" w:space="0" w:color="auto"/>
        <w:bottom w:val="none" w:sz="0" w:space="0" w:color="auto"/>
        <w:right w:val="none" w:sz="0" w:space="0" w:color="auto"/>
      </w:divBdr>
    </w:div>
    <w:div w:id="134495096">
      <w:bodyDiv w:val="1"/>
      <w:marLeft w:val="0"/>
      <w:marRight w:val="0"/>
      <w:marTop w:val="0"/>
      <w:marBottom w:val="0"/>
      <w:divBdr>
        <w:top w:val="none" w:sz="0" w:space="0" w:color="auto"/>
        <w:left w:val="none" w:sz="0" w:space="0" w:color="auto"/>
        <w:bottom w:val="none" w:sz="0" w:space="0" w:color="auto"/>
        <w:right w:val="none" w:sz="0" w:space="0" w:color="auto"/>
      </w:divBdr>
      <w:divsChild>
        <w:div w:id="1340933962">
          <w:marLeft w:val="0"/>
          <w:marRight w:val="0"/>
          <w:marTop w:val="0"/>
          <w:marBottom w:val="0"/>
          <w:divBdr>
            <w:top w:val="none" w:sz="0" w:space="0" w:color="auto"/>
            <w:left w:val="none" w:sz="0" w:space="0" w:color="auto"/>
            <w:bottom w:val="none" w:sz="0" w:space="0" w:color="auto"/>
            <w:right w:val="none" w:sz="0" w:space="0" w:color="auto"/>
          </w:divBdr>
        </w:div>
        <w:div w:id="558974619">
          <w:marLeft w:val="0"/>
          <w:marRight w:val="0"/>
          <w:marTop w:val="0"/>
          <w:marBottom w:val="0"/>
          <w:divBdr>
            <w:top w:val="none" w:sz="0" w:space="0" w:color="auto"/>
            <w:left w:val="none" w:sz="0" w:space="0" w:color="auto"/>
            <w:bottom w:val="none" w:sz="0" w:space="0" w:color="auto"/>
            <w:right w:val="none" w:sz="0" w:space="0" w:color="auto"/>
          </w:divBdr>
        </w:div>
        <w:div w:id="1065106287">
          <w:marLeft w:val="0"/>
          <w:marRight w:val="0"/>
          <w:marTop w:val="0"/>
          <w:marBottom w:val="0"/>
          <w:divBdr>
            <w:top w:val="none" w:sz="0" w:space="0" w:color="auto"/>
            <w:left w:val="none" w:sz="0" w:space="0" w:color="auto"/>
            <w:bottom w:val="none" w:sz="0" w:space="0" w:color="auto"/>
            <w:right w:val="none" w:sz="0" w:space="0" w:color="auto"/>
          </w:divBdr>
        </w:div>
        <w:div w:id="574244212">
          <w:marLeft w:val="0"/>
          <w:marRight w:val="0"/>
          <w:marTop w:val="0"/>
          <w:marBottom w:val="0"/>
          <w:divBdr>
            <w:top w:val="none" w:sz="0" w:space="0" w:color="auto"/>
            <w:left w:val="none" w:sz="0" w:space="0" w:color="auto"/>
            <w:bottom w:val="none" w:sz="0" w:space="0" w:color="auto"/>
            <w:right w:val="none" w:sz="0" w:space="0" w:color="auto"/>
          </w:divBdr>
        </w:div>
      </w:divsChild>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46554851">
      <w:bodyDiv w:val="1"/>
      <w:marLeft w:val="0"/>
      <w:marRight w:val="0"/>
      <w:marTop w:val="0"/>
      <w:marBottom w:val="0"/>
      <w:divBdr>
        <w:top w:val="none" w:sz="0" w:space="0" w:color="auto"/>
        <w:left w:val="none" w:sz="0" w:space="0" w:color="auto"/>
        <w:bottom w:val="none" w:sz="0" w:space="0" w:color="auto"/>
        <w:right w:val="none" w:sz="0" w:space="0" w:color="auto"/>
      </w:divBdr>
    </w:div>
    <w:div w:id="146673192">
      <w:bodyDiv w:val="1"/>
      <w:marLeft w:val="0"/>
      <w:marRight w:val="0"/>
      <w:marTop w:val="0"/>
      <w:marBottom w:val="0"/>
      <w:divBdr>
        <w:top w:val="none" w:sz="0" w:space="0" w:color="auto"/>
        <w:left w:val="none" w:sz="0" w:space="0" w:color="auto"/>
        <w:bottom w:val="none" w:sz="0" w:space="0" w:color="auto"/>
        <w:right w:val="none" w:sz="0" w:space="0" w:color="auto"/>
      </w:divBdr>
    </w:div>
    <w:div w:id="157036118">
      <w:bodyDiv w:val="1"/>
      <w:marLeft w:val="0"/>
      <w:marRight w:val="0"/>
      <w:marTop w:val="0"/>
      <w:marBottom w:val="0"/>
      <w:divBdr>
        <w:top w:val="none" w:sz="0" w:space="0" w:color="auto"/>
        <w:left w:val="none" w:sz="0" w:space="0" w:color="auto"/>
        <w:bottom w:val="none" w:sz="0" w:space="0" w:color="auto"/>
        <w:right w:val="none" w:sz="0" w:space="0" w:color="auto"/>
      </w:divBdr>
    </w:div>
    <w:div w:id="157960397">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58234397">
      <w:bodyDiv w:val="1"/>
      <w:marLeft w:val="0"/>
      <w:marRight w:val="0"/>
      <w:marTop w:val="0"/>
      <w:marBottom w:val="0"/>
      <w:divBdr>
        <w:top w:val="none" w:sz="0" w:space="0" w:color="auto"/>
        <w:left w:val="none" w:sz="0" w:space="0" w:color="auto"/>
        <w:bottom w:val="none" w:sz="0" w:space="0" w:color="auto"/>
        <w:right w:val="none" w:sz="0" w:space="0" w:color="auto"/>
      </w:divBdr>
    </w:div>
    <w:div w:id="161746110">
      <w:bodyDiv w:val="1"/>
      <w:marLeft w:val="0"/>
      <w:marRight w:val="0"/>
      <w:marTop w:val="0"/>
      <w:marBottom w:val="0"/>
      <w:divBdr>
        <w:top w:val="none" w:sz="0" w:space="0" w:color="auto"/>
        <w:left w:val="none" w:sz="0" w:space="0" w:color="auto"/>
        <w:bottom w:val="none" w:sz="0" w:space="0" w:color="auto"/>
        <w:right w:val="none" w:sz="0" w:space="0" w:color="auto"/>
      </w:divBdr>
    </w:div>
    <w:div w:id="161774802">
      <w:bodyDiv w:val="1"/>
      <w:marLeft w:val="0"/>
      <w:marRight w:val="0"/>
      <w:marTop w:val="0"/>
      <w:marBottom w:val="0"/>
      <w:divBdr>
        <w:top w:val="none" w:sz="0" w:space="0" w:color="auto"/>
        <w:left w:val="none" w:sz="0" w:space="0" w:color="auto"/>
        <w:bottom w:val="none" w:sz="0" w:space="0" w:color="auto"/>
        <w:right w:val="none" w:sz="0" w:space="0" w:color="auto"/>
      </w:divBdr>
    </w:div>
    <w:div w:id="161969818">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65175950">
      <w:bodyDiv w:val="1"/>
      <w:marLeft w:val="0"/>
      <w:marRight w:val="0"/>
      <w:marTop w:val="0"/>
      <w:marBottom w:val="0"/>
      <w:divBdr>
        <w:top w:val="none" w:sz="0" w:space="0" w:color="auto"/>
        <w:left w:val="none" w:sz="0" w:space="0" w:color="auto"/>
        <w:bottom w:val="none" w:sz="0" w:space="0" w:color="auto"/>
        <w:right w:val="none" w:sz="0" w:space="0" w:color="auto"/>
      </w:divBdr>
    </w:div>
    <w:div w:id="167136307">
      <w:bodyDiv w:val="1"/>
      <w:marLeft w:val="0"/>
      <w:marRight w:val="0"/>
      <w:marTop w:val="0"/>
      <w:marBottom w:val="0"/>
      <w:divBdr>
        <w:top w:val="none" w:sz="0" w:space="0" w:color="auto"/>
        <w:left w:val="none" w:sz="0" w:space="0" w:color="auto"/>
        <w:bottom w:val="none" w:sz="0" w:space="0" w:color="auto"/>
        <w:right w:val="none" w:sz="0" w:space="0" w:color="auto"/>
      </w:divBdr>
    </w:div>
    <w:div w:id="168376278">
      <w:bodyDiv w:val="1"/>
      <w:marLeft w:val="0"/>
      <w:marRight w:val="0"/>
      <w:marTop w:val="0"/>
      <w:marBottom w:val="0"/>
      <w:divBdr>
        <w:top w:val="none" w:sz="0" w:space="0" w:color="auto"/>
        <w:left w:val="none" w:sz="0" w:space="0" w:color="auto"/>
        <w:bottom w:val="none" w:sz="0" w:space="0" w:color="auto"/>
        <w:right w:val="none" w:sz="0" w:space="0" w:color="auto"/>
      </w:divBdr>
    </w:div>
    <w:div w:id="173999479">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6621364">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187756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1087575181">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sChild>
    </w:div>
    <w:div w:id="182061770">
      <w:bodyDiv w:val="1"/>
      <w:marLeft w:val="0"/>
      <w:marRight w:val="0"/>
      <w:marTop w:val="0"/>
      <w:marBottom w:val="0"/>
      <w:divBdr>
        <w:top w:val="none" w:sz="0" w:space="0" w:color="auto"/>
        <w:left w:val="none" w:sz="0" w:space="0" w:color="auto"/>
        <w:bottom w:val="none" w:sz="0" w:space="0" w:color="auto"/>
        <w:right w:val="none" w:sz="0" w:space="0" w:color="auto"/>
      </w:divBdr>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349091">
      <w:bodyDiv w:val="1"/>
      <w:marLeft w:val="0"/>
      <w:marRight w:val="0"/>
      <w:marTop w:val="0"/>
      <w:marBottom w:val="0"/>
      <w:divBdr>
        <w:top w:val="none" w:sz="0" w:space="0" w:color="auto"/>
        <w:left w:val="none" w:sz="0" w:space="0" w:color="auto"/>
        <w:bottom w:val="none" w:sz="0" w:space="0" w:color="auto"/>
        <w:right w:val="none" w:sz="0" w:space="0" w:color="auto"/>
      </w:divBdr>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197936775">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1483823">
      <w:bodyDiv w:val="1"/>
      <w:marLeft w:val="0"/>
      <w:marRight w:val="0"/>
      <w:marTop w:val="0"/>
      <w:marBottom w:val="0"/>
      <w:divBdr>
        <w:top w:val="none" w:sz="0" w:space="0" w:color="auto"/>
        <w:left w:val="none" w:sz="0" w:space="0" w:color="auto"/>
        <w:bottom w:val="none" w:sz="0" w:space="0" w:color="auto"/>
        <w:right w:val="none" w:sz="0" w:space="0" w:color="auto"/>
      </w:divBdr>
    </w:div>
    <w:div w:id="204756198">
      <w:bodyDiv w:val="1"/>
      <w:marLeft w:val="0"/>
      <w:marRight w:val="0"/>
      <w:marTop w:val="0"/>
      <w:marBottom w:val="0"/>
      <w:divBdr>
        <w:top w:val="none" w:sz="0" w:space="0" w:color="auto"/>
        <w:left w:val="none" w:sz="0" w:space="0" w:color="auto"/>
        <w:bottom w:val="none" w:sz="0" w:space="0" w:color="auto"/>
        <w:right w:val="none" w:sz="0" w:space="0" w:color="auto"/>
      </w:divBdr>
    </w:div>
    <w:div w:id="207304880">
      <w:bodyDiv w:val="1"/>
      <w:marLeft w:val="0"/>
      <w:marRight w:val="0"/>
      <w:marTop w:val="0"/>
      <w:marBottom w:val="0"/>
      <w:divBdr>
        <w:top w:val="none" w:sz="0" w:space="0" w:color="auto"/>
        <w:left w:val="none" w:sz="0" w:space="0" w:color="auto"/>
        <w:bottom w:val="none" w:sz="0" w:space="0" w:color="auto"/>
        <w:right w:val="none" w:sz="0" w:space="0" w:color="auto"/>
      </w:divBdr>
    </w:div>
    <w:div w:id="207494907">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037461">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2157616">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19247764">
      <w:bodyDiv w:val="1"/>
      <w:marLeft w:val="0"/>
      <w:marRight w:val="0"/>
      <w:marTop w:val="0"/>
      <w:marBottom w:val="0"/>
      <w:divBdr>
        <w:top w:val="none" w:sz="0" w:space="0" w:color="auto"/>
        <w:left w:val="none" w:sz="0" w:space="0" w:color="auto"/>
        <w:bottom w:val="none" w:sz="0" w:space="0" w:color="auto"/>
        <w:right w:val="none" w:sz="0" w:space="0" w:color="auto"/>
      </w:divBdr>
    </w:div>
    <w:div w:id="22734899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4122205">
      <w:bodyDiv w:val="1"/>
      <w:marLeft w:val="0"/>
      <w:marRight w:val="0"/>
      <w:marTop w:val="0"/>
      <w:marBottom w:val="0"/>
      <w:divBdr>
        <w:top w:val="none" w:sz="0" w:space="0" w:color="auto"/>
        <w:left w:val="none" w:sz="0" w:space="0" w:color="auto"/>
        <w:bottom w:val="none" w:sz="0" w:space="0" w:color="auto"/>
        <w:right w:val="none" w:sz="0" w:space="0" w:color="auto"/>
      </w:divBdr>
    </w:div>
    <w:div w:id="234242513">
      <w:bodyDiv w:val="1"/>
      <w:marLeft w:val="0"/>
      <w:marRight w:val="0"/>
      <w:marTop w:val="0"/>
      <w:marBottom w:val="0"/>
      <w:divBdr>
        <w:top w:val="none" w:sz="0" w:space="0" w:color="auto"/>
        <w:left w:val="none" w:sz="0" w:space="0" w:color="auto"/>
        <w:bottom w:val="none" w:sz="0" w:space="0" w:color="auto"/>
        <w:right w:val="none" w:sz="0" w:space="0" w:color="auto"/>
      </w:divBdr>
    </w:div>
    <w:div w:id="234902990">
      <w:bodyDiv w:val="1"/>
      <w:marLeft w:val="0"/>
      <w:marRight w:val="0"/>
      <w:marTop w:val="0"/>
      <w:marBottom w:val="0"/>
      <w:divBdr>
        <w:top w:val="none" w:sz="0" w:space="0" w:color="auto"/>
        <w:left w:val="none" w:sz="0" w:space="0" w:color="auto"/>
        <w:bottom w:val="none" w:sz="0" w:space="0" w:color="auto"/>
        <w:right w:val="none" w:sz="0" w:space="0" w:color="auto"/>
      </w:divBdr>
    </w:div>
    <w:div w:id="235020574">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41717703">
      <w:bodyDiv w:val="1"/>
      <w:marLeft w:val="0"/>
      <w:marRight w:val="0"/>
      <w:marTop w:val="0"/>
      <w:marBottom w:val="0"/>
      <w:divBdr>
        <w:top w:val="none" w:sz="0" w:space="0" w:color="auto"/>
        <w:left w:val="none" w:sz="0" w:space="0" w:color="auto"/>
        <w:bottom w:val="none" w:sz="0" w:space="0" w:color="auto"/>
        <w:right w:val="none" w:sz="0" w:space="0" w:color="auto"/>
      </w:divBdr>
    </w:div>
    <w:div w:id="242765800">
      <w:bodyDiv w:val="1"/>
      <w:marLeft w:val="0"/>
      <w:marRight w:val="0"/>
      <w:marTop w:val="0"/>
      <w:marBottom w:val="0"/>
      <w:divBdr>
        <w:top w:val="none" w:sz="0" w:space="0" w:color="auto"/>
        <w:left w:val="none" w:sz="0" w:space="0" w:color="auto"/>
        <w:bottom w:val="none" w:sz="0" w:space="0" w:color="auto"/>
        <w:right w:val="none" w:sz="0" w:space="0" w:color="auto"/>
      </w:divBdr>
    </w:div>
    <w:div w:id="244806181">
      <w:bodyDiv w:val="1"/>
      <w:marLeft w:val="0"/>
      <w:marRight w:val="0"/>
      <w:marTop w:val="0"/>
      <w:marBottom w:val="0"/>
      <w:divBdr>
        <w:top w:val="none" w:sz="0" w:space="0" w:color="auto"/>
        <w:left w:val="none" w:sz="0" w:space="0" w:color="auto"/>
        <w:bottom w:val="none" w:sz="0" w:space="0" w:color="auto"/>
        <w:right w:val="none" w:sz="0" w:space="0" w:color="auto"/>
      </w:divBdr>
      <w:divsChild>
        <w:div w:id="1317883336">
          <w:marLeft w:val="0"/>
          <w:marRight w:val="0"/>
          <w:marTop w:val="0"/>
          <w:marBottom w:val="0"/>
          <w:divBdr>
            <w:top w:val="none" w:sz="0" w:space="0" w:color="auto"/>
            <w:left w:val="none" w:sz="0" w:space="0" w:color="auto"/>
            <w:bottom w:val="none" w:sz="0" w:space="0" w:color="auto"/>
            <w:right w:val="none" w:sz="0" w:space="0" w:color="auto"/>
          </w:divBdr>
          <w:divsChild>
            <w:div w:id="1808741122">
              <w:marLeft w:val="0"/>
              <w:marRight w:val="0"/>
              <w:marTop w:val="0"/>
              <w:marBottom w:val="0"/>
              <w:divBdr>
                <w:top w:val="none" w:sz="0" w:space="0" w:color="auto"/>
                <w:left w:val="none" w:sz="0" w:space="0" w:color="auto"/>
                <w:bottom w:val="none" w:sz="0" w:space="0" w:color="auto"/>
                <w:right w:val="none" w:sz="0" w:space="0" w:color="auto"/>
              </w:divBdr>
            </w:div>
            <w:div w:id="19351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31537">
      <w:bodyDiv w:val="1"/>
      <w:marLeft w:val="0"/>
      <w:marRight w:val="0"/>
      <w:marTop w:val="0"/>
      <w:marBottom w:val="0"/>
      <w:divBdr>
        <w:top w:val="none" w:sz="0" w:space="0" w:color="auto"/>
        <w:left w:val="none" w:sz="0" w:space="0" w:color="auto"/>
        <w:bottom w:val="none" w:sz="0" w:space="0" w:color="auto"/>
        <w:right w:val="none" w:sz="0" w:space="0" w:color="auto"/>
      </w:divBdr>
    </w:div>
    <w:div w:id="251671431">
      <w:bodyDiv w:val="1"/>
      <w:marLeft w:val="0"/>
      <w:marRight w:val="0"/>
      <w:marTop w:val="0"/>
      <w:marBottom w:val="0"/>
      <w:divBdr>
        <w:top w:val="none" w:sz="0" w:space="0" w:color="auto"/>
        <w:left w:val="none" w:sz="0" w:space="0" w:color="auto"/>
        <w:bottom w:val="none" w:sz="0" w:space="0" w:color="auto"/>
        <w:right w:val="none" w:sz="0" w:space="0" w:color="auto"/>
      </w:divBdr>
    </w:div>
    <w:div w:id="252204841">
      <w:bodyDiv w:val="1"/>
      <w:marLeft w:val="0"/>
      <w:marRight w:val="0"/>
      <w:marTop w:val="0"/>
      <w:marBottom w:val="0"/>
      <w:divBdr>
        <w:top w:val="none" w:sz="0" w:space="0" w:color="auto"/>
        <w:left w:val="none" w:sz="0" w:space="0" w:color="auto"/>
        <w:bottom w:val="none" w:sz="0" w:space="0" w:color="auto"/>
        <w:right w:val="none" w:sz="0" w:space="0" w:color="auto"/>
      </w:divBdr>
    </w:div>
    <w:div w:id="260265396">
      <w:bodyDiv w:val="1"/>
      <w:marLeft w:val="0"/>
      <w:marRight w:val="0"/>
      <w:marTop w:val="0"/>
      <w:marBottom w:val="0"/>
      <w:divBdr>
        <w:top w:val="none" w:sz="0" w:space="0" w:color="auto"/>
        <w:left w:val="none" w:sz="0" w:space="0" w:color="auto"/>
        <w:bottom w:val="none" w:sz="0" w:space="0" w:color="auto"/>
        <w:right w:val="none" w:sz="0" w:space="0" w:color="auto"/>
      </w:divBdr>
    </w:div>
    <w:div w:id="263923110">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673527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7589956">
      <w:bodyDiv w:val="1"/>
      <w:marLeft w:val="0"/>
      <w:marRight w:val="0"/>
      <w:marTop w:val="0"/>
      <w:marBottom w:val="0"/>
      <w:divBdr>
        <w:top w:val="none" w:sz="0" w:space="0" w:color="auto"/>
        <w:left w:val="none" w:sz="0" w:space="0" w:color="auto"/>
        <w:bottom w:val="none" w:sz="0" w:space="0" w:color="auto"/>
        <w:right w:val="none" w:sz="0" w:space="0" w:color="auto"/>
      </w:divBdr>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4100542">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76252801">
      <w:bodyDiv w:val="1"/>
      <w:marLeft w:val="0"/>
      <w:marRight w:val="0"/>
      <w:marTop w:val="0"/>
      <w:marBottom w:val="0"/>
      <w:divBdr>
        <w:top w:val="none" w:sz="0" w:space="0" w:color="auto"/>
        <w:left w:val="none" w:sz="0" w:space="0" w:color="auto"/>
        <w:bottom w:val="none" w:sz="0" w:space="0" w:color="auto"/>
        <w:right w:val="none" w:sz="0" w:space="0" w:color="auto"/>
      </w:divBdr>
    </w:div>
    <w:div w:id="277496135">
      <w:bodyDiv w:val="1"/>
      <w:marLeft w:val="0"/>
      <w:marRight w:val="0"/>
      <w:marTop w:val="0"/>
      <w:marBottom w:val="0"/>
      <w:divBdr>
        <w:top w:val="none" w:sz="0" w:space="0" w:color="auto"/>
        <w:left w:val="none" w:sz="0" w:space="0" w:color="auto"/>
        <w:bottom w:val="none" w:sz="0" w:space="0" w:color="auto"/>
        <w:right w:val="none" w:sz="0" w:space="0" w:color="auto"/>
      </w:divBdr>
    </w:div>
    <w:div w:id="278343250">
      <w:bodyDiv w:val="1"/>
      <w:marLeft w:val="0"/>
      <w:marRight w:val="0"/>
      <w:marTop w:val="0"/>
      <w:marBottom w:val="0"/>
      <w:divBdr>
        <w:top w:val="none" w:sz="0" w:space="0" w:color="auto"/>
        <w:left w:val="none" w:sz="0" w:space="0" w:color="auto"/>
        <w:bottom w:val="none" w:sz="0" w:space="0" w:color="auto"/>
        <w:right w:val="none" w:sz="0" w:space="0" w:color="auto"/>
      </w:divBdr>
      <w:divsChild>
        <w:div w:id="1863009215">
          <w:marLeft w:val="0"/>
          <w:marRight w:val="0"/>
          <w:marTop w:val="0"/>
          <w:marBottom w:val="0"/>
          <w:divBdr>
            <w:top w:val="none" w:sz="0" w:space="0" w:color="auto"/>
            <w:left w:val="none" w:sz="0" w:space="0" w:color="auto"/>
            <w:bottom w:val="none" w:sz="0" w:space="0" w:color="auto"/>
            <w:right w:val="none" w:sz="0" w:space="0" w:color="auto"/>
          </w:divBdr>
        </w:div>
      </w:divsChild>
    </w:div>
    <w:div w:id="278876117">
      <w:bodyDiv w:val="1"/>
      <w:marLeft w:val="0"/>
      <w:marRight w:val="0"/>
      <w:marTop w:val="0"/>
      <w:marBottom w:val="0"/>
      <w:divBdr>
        <w:top w:val="none" w:sz="0" w:space="0" w:color="auto"/>
        <w:left w:val="none" w:sz="0" w:space="0" w:color="auto"/>
        <w:bottom w:val="none" w:sz="0" w:space="0" w:color="auto"/>
        <w:right w:val="none" w:sz="0" w:space="0" w:color="auto"/>
      </w:divBdr>
    </w:div>
    <w:div w:id="281814285">
      <w:bodyDiv w:val="1"/>
      <w:marLeft w:val="0"/>
      <w:marRight w:val="0"/>
      <w:marTop w:val="0"/>
      <w:marBottom w:val="0"/>
      <w:divBdr>
        <w:top w:val="none" w:sz="0" w:space="0" w:color="auto"/>
        <w:left w:val="none" w:sz="0" w:space="0" w:color="auto"/>
        <w:bottom w:val="none" w:sz="0" w:space="0" w:color="auto"/>
        <w:right w:val="none" w:sz="0" w:space="0" w:color="auto"/>
      </w:divBdr>
    </w:div>
    <w:div w:id="281961588">
      <w:bodyDiv w:val="1"/>
      <w:marLeft w:val="0"/>
      <w:marRight w:val="0"/>
      <w:marTop w:val="0"/>
      <w:marBottom w:val="0"/>
      <w:divBdr>
        <w:top w:val="none" w:sz="0" w:space="0" w:color="auto"/>
        <w:left w:val="none" w:sz="0" w:space="0" w:color="auto"/>
        <w:bottom w:val="none" w:sz="0" w:space="0" w:color="auto"/>
        <w:right w:val="none" w:sz="0" w:space="0" w:color="auto"/>
      </w:divBdr>
    </w:div>
    <w:div w:id="283773369">
      <w:bodyDiv w:val="1"/>
      <w:marLeft w:val="0"/>
      <w:marRight w:val="0"/>
      <w:marTop w:val="0"/>
      <w:marBottom w:val="0"/>
      <w:divBdr>
        <w:top w:val="none" w:sz="0" w:space="0" w:color="auto"/>
        <w:left w:val="none" w:sz="0" w:space="0" w:color="auto"/>
        <w:bottom w:val="none" w:sz="0" w:space="0" w:color="auto"/>
        <w:right w:val="none" w:sz="0" w:space="0" w:color="auto"/>
      </w:divBdr>
    </w:div>
    <w:div w:id="285938815">
      <w:bodyDiv w:val="1"/>
      <w:marLeft w:val="0"/>
      <w:marRight w:val="0"/>
      <w:marTop w:val="0"/>
      <w:marBottom w:val="0"/>
      <w:divBdr>
        <w:top w:val="none" w:sz="0" w:space="0" w:color="auto"/>
        <w:left w:val="none" w:sz="0" w:space="0" w:color="auto"/>
        <w:bottom w:val="none" w:sz="0" w:space="0" w:color="auto"/>
        <w:right w:val="none" w:sz="0" w:space="0" w:color="auto"/>
      </w:divBdr>
    </w:div>
    <w:div w:id="288584200">
      <w:bodyDiv w:val="1"/>
      <w:marLeft w:val="0"/>
      <w:marRight w:val="0"/>
      <w:marTop w:val="0"/>
      <w:marBottom w:val="0"/>
      <w:divBdr>
        <w:top w:val="none" w:sz="0" w:space="0" w:color="auto"/>
        <w:left w:val="none" w:sz="0" w:space="0" w:color="auto"/>
        <w:bottom w:val="none" w:sz="0" w:space="0" w:color="auto"/>
        <w:right w:val="none" w:sz="0" w:space="0" w:color="auto"/>
      </w:divBdr>
    </w:div>
    <w:div w:id="291251481">
      <w:bodyDiv w:val="1"/>
      <w:marLeft w:val="0"/>
      <w:marRight w:val="0"/>
      <w:marTop w:val="0"/>
      <w:marBottom w:val="0"/>
      <w:divBdr>
        <w:top w:val="none" w:sz="0" w:space="0" w:color="auto"/>
        <w:left w:val="none" w:sz="0" w:space="0" w:color="auto"/>
        <w:bottom w:val="none" w:sz="0" w:space="0" w:color="auto"/>
        <w:right w:val="none" w:sz="0" w:space="0" w:color="auto"/>
      </w:divBdr>
      <w:divsChild>
        <w:div w:id="1379087798">
          <w:marLeft w:val="0"/>
          <w:marRight w:val="0"/>
          <w:marTop w:val="0"/>
          <w:marBottom w:val="0"/>
          <w:divBdr>
            <w:top w:val="none" w:sz="0" w:space="0" w:color="auto"/>
            <w:left w:val="none" w:sz="0" w:space="0" w:color="auto"/>
            <w:bottom w:val="none" w:sz="0" w:space="0" w:color="auto"/>
            <w:right w:val="none" w:sz="0" w:space="0" w:color="auto"/>
          </w:divBdr>
        </w:div>
        <w:div w:id="206066957">
          <w:marLeft w:val="0"/>
          <w:marRight w:val="0"/>
          <w:marTop w:val="0"/>
          <w:marBottom w:val="0"/>
          <w:divBdr>
            <w:top w:val="none" w:sz="0" w:space="0" w:color="auto"/>
            <w:left w:val="none" w:sz="0" w:space="0" w:color="auto"/>
            <w:bottom w:val="none" w:sz="0" w:space="0" w:color="auto"/>
            <w:right w:val="none" w:sz="0" w:space="0" w:color="auto"/>
          </w:divBdr>
        </w:div>
        <w:div w:id="2081563830">
          <w:marLeft w:val="0"/>
          <w:marRight w:val="0"/>
          <w:marTop w:val="0"/>
          <w:marBottom w:val="0"/>
          <w:divBdr>
            <w:top w:val="none" w:sz="0" w:space="0" w:color="auto"/>
            <w:left w:val="none" w:sz="0" w:space="0" w:color="auto"/>
            <w:bottom w:val="none" w:sz="0" w:space="0" w:color="auto"/>
            <w:right w:val="none" w:sz="0" w:space="0" w:color="auto"/>
          </w:divBdr>
        </w:div>
        <w:div w:id="1689022122">
          <w:marLeft w:val="0"/>
          <w:marRight w:val="0"/>
          <w:marTop w:val="0"/>
          <w:marBottom w:val="0"/>
          <w:divBdr>
            <w:top w:val="none" w:sz="0" w:space="0" w:color="auto"/>
            <w:left w:val="none" w:sz="0" w:space="0" w:color="auto"/>
            <w:bottom w:val="none" w:sz="0" w:space="0" w:color="auto"/>
            <w:right w:val="none" w:sz="0" w:space="0" w:color="auto"/>
          </w:divBdr>
        </w:div>
      </w:divsChild>
    </w:div>
    <w:div w:id="295069929">
      <w:bodyDiv w:val="1"/>
      <w:marLeft w:val="0"/>
      <w:marRight w:val="0"/>
      <w:marTop w:val="0"/>
      <w:marBottom w:val="0"/>
      <w:divBdr>
        <w:top w:val="none" w:sz="0" w:space="0" w:color="auto"/>
        <w:left w:val="none" w:sz="0" w:space="0" w:color="auto"/>
        <w:bottom w:val="none" w:sz="0" w:space="0" w:color="auto"/>
        <w:right w:val="none" w:sz="0" w:space="0" w:color="auto"/>
      </w:divBdr>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sChild>
    </w:div>
    <w:div w:id="297341363">
      <w:bodyDiv w:val="1"/>
      <w:marLeft w:val="0"/>
      <w:marRight w:val="0"/>
      <w:marTop w:val="0"/>
      <w:marBottom w:val="0"/>
      <w:divBdr>
        <w:top w:val="none" w:sz="0" w:space="0" w:color="auto"/>
        <w:left w:val="none" w:sz="0" w:space="0" w:color="auto"/>
        <w:bottom w:val="none" w:sz="0" w:space="0" w:color="auto"/>
        <w:right w:val="none" w:sz="0" w:space="0" w:color="auto"/>
      </w:divBdr>
      <w:divsChild>
        <w:div w:id="2119832504">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298846098">
      <w:bodyDiv w:val="1"/>
      <w:marLeft w:val="0"/>
      <w:marRight w:val="0"/>
      <w:marTop w:val="0"/>
      <w:marBottom w:val="0"/>
      <w:divBdr>
        <w:top w:val="none" w:sz="0" w:space="0" w:color="auto"/>
        <w:left w:val="none" w:sz="0" w:space="0" w:color="auto"/>
        <w:bottom w:val="none" w:sz="0" w:space="0" w:color="auto"/>
        <w:right w:val="none" w:sz="0" w:space="0" w:color="auto"/>
      </w:divBdr>
    </w:div>
    <w:div w:id="305862203">
      <w:bodyDiv w:val="1"/>
      <w:marLeft w:val="0"/>
      <w:marRight w:val="0"/>
      <w:marTop w:val="0"/>
      <w:marBottom w:val="0"/>
      <w:divBdr>
        <w:top w:val="none" w:sz="0" w:space="0" w:color="auto"/>
        <w:left w:val="none" w:sz="0" w:space="0" w:color="auto"/>
        <w:bottom w:val="none" w:sz="0" w:space="0" w:color="auto"/>
        <w:right w:val="none" w:sz="0" w:space="0" w:color="auto"/>
      </w:divBdr>
    </w:div>
    <w:div w:id="310528700">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13529094">
      <w:bodyDiv w:val="1"/>
      <w:marLeft w:val="0"/>
      <w:marRight w:val="0"/>
      <w:marTop w:val="0"/>
      <w:marBottom w:val="0"/>
      <w:divBdr>
        <w:top w:val="none" w:sz="0" w:space="0" w:color="auto"/>
        <w:left w:val="none" w:sz="0" w:space="0" w:color="auto"/>
        <w:bottom w:val="none" w:sz="0" w:space="0" w:color="auto"/>
        <w:right w:val="none" w:sz="0" w:space="0" w:color="auto"/>
      </w:divBdr>
    </w:div>
    <w:div w:id="315301724">
      <w:bodyDiv w:val="1"/>
      <w:marLeft w:val="0"/>
      <w:marRight w:val="0"/>
      <w:marTop w:val="0"/>
      <w:marBottom w:val="0"/>
      <w:divBdr>
        <w:top w:val="none" w:sz="0" w:space="0" w:color="auto"/>
        <w:left w:val="none" w:sz="0" w:space="0" w:color="auto"/>
        <w:bottom w:val="none" w:sz="0" w:space="0" w:color="auto"/>
        <w:right w:val="none" w:sz="0" w:space="0" w:color="auto"/>
      </w:divBdr>
    </w:div>
    <w:div w:id="316418928">
      <w:bodyDiv w:val="1"/>
      <w:marLeft w:val="0"/>
      <w:marRight w:val="0"/>
      <w:marTop w:val="0"/>
      <w:marBottom w:val="0"/>
      <w:divBdr>
        <w:top w:val="none" w:sz="0" w:space="0" w:color="auto"/>
        <w:left w:val="none" w:sz="0" w:space="0" w:color="auto"/>
        <w:bottom w:val="none" w:sz="0" w:space="0" w:color="auto"/>
        <w:right w:val="none" w:sz="0" w:space="0" w:color="auto"/>
      </w:divBdr>
    </w:div>
    <w:div w:id="323095141">
      <w:bodyDiv w:val="1"/>
      <w:marLeft w:val="0"/>
      <w:marRight w:val="0"/>
      <w:marTop w:val="0"/>
      <w:marBottom w:val="0"/>
      <w:divBdr>
        <w:top w:val="none" w:sz="0" w:space="0" w:color="auto"/>
        <w:left w:val="none" w:sz="0" w:space="0" w:color="auto"/>
        <w:bottom w:val="none" w:sz="0" w:space="0" w:color="auto"/>
        <w:right w:val="none" w:sz="0" w:space="0" w:color="auto"/>
      </w:divBdr>
      <w:divsChild>
        <w:div w:id="1302466855">
          <w:marLeft w:val="0"/>
          <w:marRight w:val="0"/>
          <w:marTop w:val="0"/>
          <w:marBottom w:val="0"/>
          <w:divBdr>
            <w:top w:val="none" w:sz="0" w:space="0" w:color="auto"/>
            <w:left w:val="none" w:sz="0" w:space="0" w:color="auto"/>
            <w:bottom w:val="none" w:sz="0" w:space="0" w:color="auto"/>
            <w:right w:val="none" w:sz="0" w:space="0" w:color="auto"/>
          </w:divBdr>
        </w:div>
      </w:divsChild>
    </w:div>
    <w:div w:id="323709772">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29453704">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4770899">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559147">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48915773">
      <w:bodyDiv w:val="1"/>
      <w:marLeft w:val="0"/>
      <w:marRight w:val="0"/>
      <w:marTop w:val="0"/>
      <w:marBottom w:val="0"/>
      <w:divBdr>
        <w:top w:val="none" w:sz="0" w:space="0" w:color="auto"/>
        <w:left w:val="none" w:sz="0" w:space="0" w:color="auto"/>
        <w:bottom w:val="none" w:sz="0" w:space="0" w:color="auto"/>
        <w:right w:val="none" w:sz="0" w:space="0" w:color="auto"/>
      </w:divBdr>
    </w:div>
    <w:div w:id="351806497">
      <w:bodyDiv w:val="1"/>
      <w:marLeft w:val="0"/>
      <w:marRight w:val="0"/>
      <w:marTop w:val="0"/>
      <w:marBottom w:val="0"/>
      <w:divBdr>
        <w:top w:val="none" w:sz="0" w:space="0" w:color="auto"/>
        <w:left w:val="none" w:sz="0" w:space="0" w:color="auto"/>
        <w:bottom w:val="none" w:sz="0" w:space="0" w:color="auto"/>
        <w:right w:val="none" w:sz="0" w:space="0" w:color="auto"/>
      </w:divBdr>
    </w:div>
    <w:div w:id="352076871">
      <w:bodyDiv w:val="1"/>
      <w:marLeft w:val="0"/>
      <w:marRight w:val="0"/>
      <w:marTop w:val="0"/>
      <w:marBottom w:val="0"/>
      <w:divBdr>
        <w:top w:val="none" w:sz="0" w:space="0" w:color="auto"/>
        <w:left w:val="none" w:sz="0" w:space="0" w:color="auto"/>
        <w:bottom w:val="none" w:sz="0" w:space="0" w:color="auto"/>
        <w:right w:val="none" w:sz="0" w:space="0" w:color="auto"/>
      </w:divBdr>
    </w:div>
    <w:div w:id="357850067">
      <w:bodyDiv w:val="1"/>
      <w:marLeft w:val="0"/>
      <w:marRight w:val="0"/>
      <w:marTop w:val="0"/>
      <w:marBottom w:val="0"/>
      <w:divBdr>
        <w:top w:val="none" w:sz="0" w:space="0" w:color="auto"/>
        <w:left w:val="none" w:sz="0" w:space="0" w:color="auto"/>
        <w:bottom w:val="none" w:sz="0" w:space="0" w:color="auto"/>
        <w:right w:val="none" w:sz="0" w:space="0" w:color="auto"/>
      </w:divBdr>
      <w:divsChild>
        <w:div w:id="614364529">
          <w:marLeft w:val="0"/>
          <w:marRight w:val="0"/>
          <w:marTop w:val="0"/>
          <w:marBottom w:val="0"/>
          <w:divBdr>
            <w:top w:val="none" w:sz="0" w:space="0" w:color="auto"/>
            <w:left w:val="none" w:sz="0" w:space="0" w:color="auto"/>
            <w:bottom w:val="none" w:sz="0" w:space="0" w:color="auto"/>
            <w:right w:val="none" w:sz="0" w:space="0" w:color="auto"/>
          </w:divBdr>
        </w:div>
        <w:div w:id="420684664">
          <w:marLeft w:val="0"/>
          <w:marRight w:val="0"/>
          <w:marTop w:val="0"/>
          <w:marBottom w:val="0"/>
          <w:divBdr>
            <w:top w:val="none" w:sz="0" w:space="0" w:color="auto"/>
            <w:left w:val="none" w:sz="0" w:space="0" w:color="auto"/>
            <w:bottom w:val="none" w:sz="0" w:space="0" w:color="auto"/>
            <w:right w:val="none" w:sz="0" w:space="0" w:color="auto"/>
          </w:divBdr>
        </w:div>
        <w:div w:id="842476276">
          <w:marLeft w:val="0"/>
          <w:marRight w:val="0"/>
          <w:marTop w:val="0"/>
          <w:marBottom w:val="0"/>
          <w:divBdr>
            <w:top w:val="none" w:sz="0" w:space="0" w:color="auto"/>
            <w:left w:val="none" w:sz="0" w:space="0" w:color="auto"/>
            <w:bottom w:val="none" w:sz="0" w:space="0" w:color="auto"/>
            <w:right w:val="none" w:sz="0" w:space="0" w:color="auto"/>
          </w:divBdr>
        </w:div>
        <w:div w:id="1602688415">
          <w:marLeft w:val="0"/>
          <w:marRight w:val="0"/>
          <w:marTop w:val="0"/>
          <w:marBottom w:val="0"/>
          <w:divBdr>
            <w:top w:val="none" w:sz="0" w:space="0" w:color="auto"/>
            <w:left w:val="none" w:sz="0" w:space="0" w:color="auto"/>
            <w:bottom w:val="none" w:sz="0" w:space="0" w:color="auto"/>
            <w:right w:val="none" w:sz="0" w:space="0" w:color="auto"/>
          </w:divBdr>
        </w:div>
        <w:div w:id="248321059">
          <w:marLeft w:val="0"/>
          <w:marRight w:val="0"/>
          <w:marTop w:val="0"/>
          <w:marBottom w:val="0"/>
          <w:divBdr>
            <w:top w:val="none" w:sz="0" w:space="0" w:color="auto"/>
            <w:left w:val="none" w:sz="0" w:space="0" w:color="auto"/>
            <w:bottom w:val="none" w:sz="0" w:space="0" w:color="auto"/>
            <w:right w:val="none" w:sz="0" w:space="0" w:color="auto"/>
          </w:divBdr>
        </w:div>
        <w:div w:id="565921362">
          <w:marLeft w:val="0"/>
          <w:marRight w:val="0"/>
          <w:marTop w:val="0"/>
          <w:marBottom w:val="0"/>
          <w:divBdr>
            <w:top w:val="none" w:sz="0" w:space="0" w:color="auto"/>
            <w:left w:val="none" w:sz="0" w:space="0" w:color="auto"/>
            <w:bottom w:val="none" w:sz="0" w:space="0" w:color="auto"/>
            <w:right w:val="none" w:sz="0" w:space="0" w:color="auto"/>
          </w:divBdr>
        </w:div>
        <w:div w:id="1414161104">
          <w:marLeft w:val="0"/>
          <w:marRight w:val="0"/>
          <w:marTop w:val="0"/>
          <w:marBottom w:val="0"/>
          <w:divBdr>
            <w:top w:val="none" w:sz="0" w:space="0" w:color="auto"/>
            <w:left w:val="none" w:sz="0" w:space="0" w:color="auto"/>
            <w:bottom w:val="none" w:sz="0" w:space="0" w:color="auto"/>
            <w:right w:val="none" w:sz="0" w:space="0" w:color="auto"/>
          </w:divBdr>
        </w:div>
        <w:div w:id="1700934352">
          <w:marLeft w:val="0"/>
          <w:marRight w:val="0"/>
          <w:marTop w:val="0"/>
          <w:marBottom w:val="0"/>
          <w:divBdr>
            <w:top w:val="none" w:sz="0" w:space="0" w:color="auto"/>
            <w:left w:val="none" w:sz="0" w:space="0" w:color="auto"/>
            <w:bottom w:val="none" w:sz="0" w:space="0" w:color="auto"/>
            <w:right w:val="none" w:sz="0" w:space="0" w:color="auto"/>
          </w:divBdr>
        </w:div>
        <w:div w:id="2092576368">
          <w:marLeft w:val="0"/>
          <w:marRight w:val="0"/>
          <w:marTop w:val="0"/>
          <w:marBottom w:val="0"/>
          <w:divBdr>
            <w:top w:val="none" w:sz="0" w:space="0" w:color="auto"/>
            <w:left w:val="none" w:sz="0" w:space="0" w:color="auto"/>
            <w:bottom w:val="none" w:sz="0" w:space="0" w:color="auto"/>
            <w:right w:val="none" w:sz="0" w:space="0" w:color="auto"/>
          </w:divBdr>
        </w:div>
      </w:divsChild>
    </w:div>
    <w:div w:id="358240894">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60087024">
      <w:bodyDiv w:val="1"/>
      <w:marLeft w:val="0"/>
      <w:marRight w:val="0"/>
      <w:marTop w:val="0"/>
      <w:marBottom w:val="0"/>
      <w:divBdr>
        <w:top w:val="none" w:sz="0" w:space="0" w:color="auto"/>
        <w:left w:val="none" w:sz="0" w:space="0" w:color="auto"/>
        <w:bottom w:val="none" w:sz="0" w:space="0" w:color="auto"/>
        <w:right w:val="none" w:sz="0" w:space="0" w:color="auto"/>
      </w:divBdr>
    </w:div>
    <w:div w:id="361127895">
      <w:bodyDiv w:val="1"/>
      <w:marLeft w:val="0"/>
      <w:marRight w:val="0"/>
      <w:marTop w:val="0"/>
      <w:marBottom w:val="0"/>
      <w:divBdr>
        <w:top w:val="none" w:sz="0" w:space="0" w:color="auto"/>
        <w:left w:val="none" w:sz="0" w:space="0" w:color="auto"/>
        <w:bottom w:val="none" w:sz="0" w:space="0" w:color="auto"/>
        <w:right w:val="none" w:sz="0" w:space="0" w:color="auto"/>
      </w:divBdr>
    </w:div>
    <w:div w:id="364251407">
      <w:bodyDiv w:val="1"/>
      <w:marLeft w:val="0"/>
      <w:marRight w:val="0"/>
      <w:marTop w:val="0"/>
      <w:marBottom w:val="0"/>
      <w:divBdr>
        <w:top w:val="none" w:sz="0" w:space="0" w:color="auto"/>
        <w:left w:val="none" w:sz="0" w:space="0" w:color="auto"/>
        <w:bottom w:val="none" w:sz="0" w:space="0" w:color="auto"/>
        <w:right w:val="none" w:sz="0" w:space="0" w:color="auto"/>
      </w:divBdr>
    </w:div>
    <w:div w:id="369382213">
      <w:bodyDiv w:val="1"/>
      <w:marLeft w:val="0"/>
      <w:marRight w:val="0"/>
      <w:marTop w:val="0"/>
      <w:marBottom w:val="0"/>
      <w:divBdr>
        <w:top w:val="none" w:sz="0" w:space="0" w:color="auto"/>
        <w:left w:val="none" w:sz="0" w:space="0" w:color="auto"/>
        <w:bottom w:val="none" w:sz="0" w:space="0" w:color="auto"/>
        <w:right w:val="none" w:sz="0" w:space="0" w:color="auto"/>
      </w:divBdr>
    </w:div>
    <w:div w:id="370113694">
      <w:bodyDiv w:val="1"/>
      <w:marLeft w:val="0"/>
      <w:marRight w:val="0"/>
      <w:marTop w:val="0"/>
      <w:marBottom w:val="0"/>
      <w:divBdr>
        <w:top w:val="none" w:sz="0" w:space="0" w:color="auto"/>
        <w:left w:val="none" w:sz="0" w:space="0" w:color="auto"/>
        <w:bottom w:val="none" w:sz="0" w:space="0" w:color="auto"/>
        <w:right w:val="none" w:sz="0" w:space="0" w:color="auto"/>
      </w:divBdr>
    </w:div>
    <w:div w:id="371460088">
      <w:bodyDiv w:val="1"/>
      <w:marLeft w:val="0"/>
      <w:marRight w:val="0"/>
      <w:marTop w:val="0"/>
      <w:marBottom w:val="0"/>
      <w:divBdr>
        <w:top w:val="none" w:sz="0" w:space="0" w:color="auto"/>
        <w:left w:val="none" w:sz="0" w:space="0" w:color="auto"/>
        <w:bottom w:val="none" w:sz="0" w:space="0" w:color="auto"/>
        <w:right w:val="none" w:sz="0" w:space="0" w:color="auto"/>
      </w:divBdr>
    </w:div>
    <w:div w:id="372274256">
      <w:bodyDiv w:val="1"/>
      <w:marLeft w:val="0"/>
      <w:marRight w:val="0"/>
      <w:marTop w:val="0"/>
      <w:marBottom w:val="0"/>
      <w:divBdr>
        <w:top w:val="none" w:sz="0" w:space="0" w:color="auto"/>
        <w:left w:val="none" w:sz="0" w:space="0" w:color="auto"/>
        <w:bottom w:val="none" w:sz="0" w:space="0" w:color="auto"/>
        <w:right w:val="none" w:sz="0" w:space="0" w:color="auto"/>
      </w:divBdr>
    </w:div>
    <w:div w:id="373162770">
      <w:bodyDiv w:val="1"/>
      <w:marLeft w:val="0"/>
      <w:marRight w:val="0"/>
      <w:marTop w:val="0"/>
      <w:marBottom w:val="0"/>
      <w:divBdr>
        <w:top w:val="none" w:sz="0" w:space="0" w:color="auto"/>
        <w:left w:val="none" w:sz="0" w:space="0" w:color="auto"/>
        <w:bottom w:val="none" w:sz="0" w:space="0" w:color="auto"/>
        <w:right w:val="none" w:sz="0" w:space="0" w:color="auto"/>
      </w:divBdr>
    </w:div>
    <w:div w:id="375936519">
      <w:bodyDiv w:val="1"/>
      <w:marLeft w:val="0"/>
      <w:marRight w:val="0"/>
      <w:marTop w:val="0"/>
      <w:marBottom w:val="0"/>
      <w:divBdr>
        <w:top w:val="none" w:sz="0" w:space="0" w:color="auto"/>
        <w:left w:val="none" w:sz="0" w:space="0" w:color="auto"/>
        <w:bottom w:val="none" w:sz="0" w:space="0" w:color="auto"/>
        <w:right w:val="none" w:sz="0" w:space="0" w:color="auto"/>
      </w:divBdr>
    </w:div>
    <w:div w:id="381291985">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81562284">
      <w:bodyDiv w:val="1"/>
      <w:marLeft w:val="0"/>
      <w:marRight w:val="0"/>
      <w:marTop w:val="0"/>
      <w:marBottom w:val="0"/>
      <w:divBdr>
        <w:top w:val="none" w:sz="0" w:space="0" w:color="auto"/>
        <w:left w:val="none" w:sz="0" w:space="0" w:color="auto"/>
        <w:bottom w:val="none" w:sz="0" w:space="0" w:color="auto"/>
        <w:right w:val="none" w:sz="0" w:space="0" w:color="auto"/>
      </w:divBdr>
    </w:div>
    <w:div w:id="388117497">
      <w:bodyDiv w:val="1"/>
      <w:marLeft w:val="0"/>
      <w:marRight w:val="0"/>
      <w:marTop w:val="0"/>
      <w:marBottom w:val="0"/>
      <w:divBdr>
        <w:top w:val="none" w:sz="0" w:space="0" w:color="auto"/>
        <w:left w:val="none" w:sz="0" w:space="0" w:color="auto"/>
        <w:bottom w:val="none" w:sz="0" w:space="0" w:color="auto"/>
        <w:right w:val="none" w:sz="0" w:space="0" w:color="auto"/>
      </w:divBdr>
    </w:div>
    <w:div w:id="390158465">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395128711">
      <w:bodyDiv w:val="1"/>
      <w:marLeft w:val="0"/>
      <w:marRight w:val="0"/>
      <w:marTop w:val="0"/>
      <w:marBottom w:val="0"/>
      <w:divBdr>
        <w:top w:val="none" w:sz="0" w:space="0" w:color="auto"/>
        <w:left w:val="none" w:sz="0" w:space="0" w:color="auto"/>
        <w:bottom w:val="none" w:sz="0" w:space="0" w:color="auto"/>
        <w:right w:val="none" w:sz="0" w:space="0" w:color="auto"/>
      </w:divBdr>
    </w:div>
    <w:div w:id="399061349">
      <w:bodyDiv w:val="1"/>
      <w:marLeft w:val="0"/>
      <w:marRight w:val="0"/>
      <w:marTop w:val="0"/>
      <w:marBottom w:val="0"/>
      <w:divBdr>
        <w:top w:val="none" w:sz="0" w:space="0" w:color="auto"/>
        <w:left w:val="none" w:sz="0" w:space="0" w:color="auto"/>
        <w:bottom w:val="none" w:sz="0" w:space="0" w:color="auto"/>
        <w:right w:val="none" w:sz="0" w:space="0" w:color="auto"/>
      </w:divBdr>
    </w:div>
    <w:div w:id="400376035">
      <w:bodyDiv w:val="1"/>
      <w:marLeft w:val="0"/>
      <w:marRight w:val="0"/>
      <w:marTop w:val="0"/>
      <w:marBottom w:val="0"/>
      <w:divBdr>
        <w:top w:val="none" w:sz="0" w:space="0" w:color="auto"/>
        <w:left w:val="none" w:sz="0" w:space="0" w:color="auto"/>
        <w:bottom w:val="none" w:sz="0" w:space="0" w:color="auto"/>
        <w:right w:val="none" w:sz="0" w:space="0" w:color="auto"/>
      </w:divBdr>
    </w:div>
    <w:div w:id="404036425">
      <w:bodyDiv w:val="1"/>
      <w:marLeft w:val="0"/>
      <w:marRight w:val="0"/>
      <w:marTop w:val="0"/>
      <w:marBottom w:val="0"/>
      <w:divBdr>
        <w:top w:val="none" w:sz="0" w:space="0" w:color="auto"/>
        <w:left w:val="none" w:sz="0" w:space="0" w:color="auto"/>
        <w:bottom w:val="none" w:sz="0" w:space="0" w:color="auto"/>
        <w:right w:val="none" w:sz="0" w:space="0" w:color="auto"/>
      </w:divBdr>
    </w:div>
    <w:div w:id="404567530">
      <w:bodyDiv w:val="1"/>
      <w:marLeft w:val="0"/>
      <w:marRight w:val="0"/>
      <w:marTop w:val="0"/>
      <w:marBottom w:val="0"/>
      <w:divBdr>
        <w:top w:val="none" w:sz="0" w:space="0" w:color="auto"/>
        <w:left w:val="none" w:sz="0" w:space="0" w:color="auto"/>
        <w:bottom w:val="none" w:sz="0" w:space="0" w:color="auto"/>
        <w:right w:val="none" w:sz="0" w:space="0" w:color="auto"/>
      </w:divBdr>
    </w:div>
    <w:div w:id="418525889">
      <w:bodyDiv w:val="1"/>
      <w:marLeft w:val="0"/>
      <w:marRight w:val="0"/>
      <w:marTop w:val="0"/>
      <w:marBottom w:val="0"/>
      <w:divBdr>
        <w:top w:val="none" w:sz="0" w:space="0" w:color="auto"/>
        <w:left w:val="none" w:sz="0" w:space="0" w:color="auto"/>
        <w:bottom w:val="none" w:sz="0" w:space="0" w:color="auto"/>
        <w:right w:val="none" w:sz="0" w:space="0" w:color="auto"/>
      </w:divBdr>
    </w:div>
    <w:div w:id="420763673">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5731930">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386482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38915674">
      <w:bodyDiv w:val="1"/>
      <w:marLeft w:val="0"/>
      <w:marRight w:val="0"/>
      <w:marTop w:val="0"/>
      <w:marBottom w:val="0"/>
      <w:divBdr>
        <w:top w:val="none" w:sz="0" w:space="0" w:color="auto"/>
        <w:left w:val="none" w:sz="0" w:space="0" w:color="auto"/>
        <w:bottom w:val="none" w:sz="0" w:space="0" w:color="auto"/>
        <w:right w:val="none" w:sz="0" w:space="0" w:color="auto"/>
      </w:divBdr>
      <w:divsChild>
        <w:div w:id="1178041523">
          <w:marLeft w:val="0"/>
          <w:marRight w:val="0"/>
          <w:marTop w:val="0"/>
          <w:marBottom w:val="0"/>
          <w:divBdr>
            <w:top w:val="none" w:sz="0" w:space="0" w:color="auto"/>
            <w:left w:val="none" w:sz="0" w:space="0" w:color="auto"/>
            <w:bottom w:val="none" w:sz="0" w:space="0" w:color="auto"/>
            <w:right w:val="none" w:sz="0" w:space="0" w:color="auto"/>
          </w:divBdr>
          <w:divsChild>
            <w:div w:id="350690123">
              <w:marLeft w:val="0"/>
              <w:marRight w:val="0"/>
              <w:marTop w:val="0"/>
              <w:marBottom w:val="0"/>
              <w:divBdr>
                <w:top w:val="none" w:sz="0" w:space="0" w:color="auto"/>
                <w:left w:val="none" w:sz="0" w:space="0" w:color="auto"/>
                <w:bottom w:val="none" w:sz="0" w:space="0" w:color="auto"/>
                <w:right w:val="none" w:sz="0" w:space="0" w:color="auto"/>
              </w:divBdr>
            </w:div>
            <w:div w:id="392386458">
              <w:marLeft w:val="0"/>
              <w:marRight w:val="0"/>
              <w:marTop w:val="0"/>
              <w:marBottom w:val="0"/>
              <w:divBdr>
                <w:top w:val="none" w:sz="0" w:space="0" w:color="auto"/>
                <w:left w:val="none" w:sz="0" w:space="0" w:color="auto"/>
                <w:bottom w:val="none" w:sz="0" w:space="0" w:color="auto"/>
                <w:right w:val="none" w:sz="0" w:space="0" w:color="auto"/>
              </w:divBdr>
            </w:div>
            <w:div w:id="1086458018">
              <w:marLeft w:val="0"/>
              <w:marRight w:val="0"/>
              <w:marTop w:val="0"/>
              <w:marBottom w:val="0"/>
              <w:divBdr>
                <w:top w:val="none" w:sz="0" w:space="0" w:color="auto"/>
                <w:left w:val="none" w:sz="0" w:space="0" w:color="auto"/>
                <w:bottom w:val="none" w:sz="0" w:space="0" w:color="auto"/>
                <w:right w:val="none" w:sz="0" w:space="0" w:color="auto"/>
              </w:divBdr>
            </w:div>
            <w:div w:id="1231117389">
              <w:marLeft w:val="0"/>
              <w:marRight w:val="0"/>
              <w:marTop w:val="0"/>
              <w:marBottom w:val="0"/>
              <w:divBdr>
                <w:top w:val="none" w:sz="0" w:space="0" w:color="auto"/>
                <w:left w:val="none" w:sz="0" w:space="0" w:color="auto"/>
                <w:bottom w:val="none" w:sz="0" w:space="0" w:color="auto"/>
                <w:right w:val="none" w:sz="0" w:space="0" w:color="auto"/>
              </w:divBdr>
            </w:div>
            <w:div w:id="1286809935">
              <w:marLeft w:val="0"/>
              <w:marRight w:val="0"/>
              <w:marTop w:val="0"/>
              <w:marBottom w:val="0"/>
              <w:divBdr>
                <w:top w:val="none" w:sz="0" w:space="0" w:color="auto"/>
                <w:left w:val="none" w:sz="0" w:space="0" w:color="auto"/>
                <w:bottom w:val="none" w:sz="0" w:space="0" w:color="auto"/>
                <w:right w:val="none" w:sz="0" w:space="0" w:color="auto"/>
              </w:divBdr>
            </w:div>
            <w:div w:id="18089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95193">
      <w:bodyDiv w:val="1"/>
      <w:marLeft w:val="0"/>
      <w:marRight w:val="0"/>
      <w:marTop w:val="0"/>
      <w:marBottom w:val="0"/>
      <w:divBdr>
        <w:top w:val="none" w:sz="0" w:space="0" w:color="auto"/>
        <w:left w:val="none" w:sz="0" w:space="0" w:color="auto"/>
        <w:bottom w:val="none" w:sz="0" w:space="0" w:color="auto"/>
        <w:right w:val="none" w:sz="0" w:space="0" w:color="auto"/>
      </w:divBdr>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42530067">
      <w:bodyDiv w:val="1"/>
      <w:marLeft w:val="0"/>
      <w:marRight w:val="0"/>
      <w:marTop w:val="0"/>
      <w:marBottom w:val="0"/>
      <w:divBdr>
        <w:top w:val="none" w:sz="0" w:space="0" w:color="auto"/>
        <w:left w:val="none" w:sz="0" w:space="0" w:color="auto"/>
        <w:bottom w:val="none" w:sz="0" w:space="0" w:color="auto"/>
        <w:right w:val="none" w:sz="0" w:space="0" w:color="auto"/>
      </w:divBdr>
    </w:div>
    <w:div w:id="445659673">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51560765">
      <w:bodyDiv w:val="1"/>
      <w:marLeft w:val="0"/>
      <w:marRight w:val="0"/>
      <w:marTop w:val="0"/>
      <w:marBottom w:val="0"/>
      <w:divBdr>
        <w:top w:val="none" w:sz="0" w:space="0" w:color="auto"/>
        <w:left w:val="none" w:sz="0" w:space="0" w:color="auto"/>
        <w:bottom w:val="none" w:sz="0" w:space="0" w:color="auto"/>
        <w:right w:val="none" w:sz="0" w:space="0" w:color="auto"/>
      </w:divBdr>
    </w:div>
    <w:div w:id="452482491">
      <w:bodyDiv w:val="1"/>
      <w:marLeft w:val="0"/>
      <w:marRight w:val="0"/>
      <w:marTop w:val="0"/>
      <w:marBottom w:val="0"/>
      <w:divBdr>
        <w:top w:val="none" w:sz="0" w:space="0" w:color="auto"/>
        <w:left w:val="none" w:sz="0" w:space="0" w:color="auto"/>
        <w:bottom w:val="none" w:sz="0" w:space="0" w:color="auto"/>
        <w:right w:val="none" w:sz="0" w:space="0" w:color="auto"/>
      </w:divBdr>
    </w:div>
    <w:div w:id="454913035">
      <w:bodyDiv w:val="1"/>
      <w:marLeft w:val="0"/>
      <w:marRight w:val="0"/>
      <w:marTop w:val="0"/>
      <w:marBottom w:val="0"/>
      <w:divBdr>
        <w:top w:val="none" w:sz="0" w:space="0" w:color="auto"/>
        <w:left w:val="none" w:sz="0" w:space="0" w:color="auto"/>
        <w:bottom w:val="none" w:sz="0" w:space="0" w:color="auto"/>
        <w:right w:val="none" w:sz="0" w:space="0" w:color="auto"/>
      </w:divBdr>
    </w:div>
    <w:div w:id="455567886">
      <w:bodyDiv w:val="1"/>
      <w:marLeft w:val="0"/>
      <w:marRight w:val="0"/>
      <w:marTop w:val="0"/>
      <w:marBottom w:val="0"/>
      <w:divBdr>
        <w:top w:val="none" w:sz="0" w:space="0" w:color="auto"/>
        <w:left w:val="none" w:sz="0" w:space="0" w:color="auto"/>
        <w:bottom w:val="none" w:sz="0" w:space="0" w:color="auto"/>
        <w:right w:val="none" w:sz="0" w:space="0" w:color="auto"/>
      </w:divBdr>
    </w:div>
    <w:div w:id="457528804">
      <w:bodyDiv w:val="1"/>
      <w:marLeft w:val="0"/>
      <w:marRight w:val="0"/>
      <w:marTop w:val="0"/>
      <w:marBottom w:val="0"/>
      <w:divBdr>
        <w:top w:val="none" w:sz="0" w:space="0" w:color="auto"/>
        <w:left w:val="none" w:sz="0" w:space="0" w:color="auto"/>
        <w:bottom w:val="none" w:sz="0" w:space="0" w:color="auto"/>
        <w:right w:val="none" w:sz="0" w:space="0" w:color="auto"/>
      </w:divBdr>
    </w:div>
    <w:div w:id="458181849">
      <w:bodyDiv w:val="1"/>
      <w:marLeft w:val="0"/>
      <w:marRight w:val="0"/>
      <w:marTop w:val="0"/>
      <w:marBottom w:val="0"/>
      <w:divBdr>
        <w:top w:val="none" w:sz="0" w:space="0" w:color="auto"/>
        <w:left w:val="none" w:sz="0" w:space="0" w:color="auto"/>
        <w:bottom w:val="none" w:sz="0" w:space="0" w:color="auto"/>
        <w:right w:val="none" w:sz="0" w:space="0" w:color="auto"/>
      </w:divBdr>
    </w:div>
    <w:div w:id="459153242">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65582755">
      <w:bodyDiv w:val="1"/>
      <w:marLeft w:val="0"/>
      <w:marRight w:val="0"/>
      <w:marTop w:val="0"/>
      <w:marBottom w:val="0"/>
      <w:divBdr>
        <w:top w:val="none" w:sz="0" w:space="0" w:color="auto"/>
        <w:left w:val="none" w:sz="0" w:space="0" w:color="auto"/>
        <w:bottom w:val="none" w:sz="0" w:space="0" w:color="auto"/>
        <w:right w:val="none" w:sz="0" w:space="0" w:color="auto"/>
      </w:divBdr>
    </w:div>
    <w:div w:id="466094376">
      <w:bodyDiv w:val="1"/>
      <w:marLeft w:val="0"/>
      <w:marRight w:val="0"/>
      <w:marTop w:val="0"/>
      <w:marBottom w:val="0"/>
      <w:divBdr>
        <w:top w:val="none" w:sz="0" w:space="0" w:color="auto"/>
        <w:left w:val="none" w:sz="0" w:space="0" w:color="auto"/>
        <w:bottom w:val="none" w:sz="0" w:space="0" w:color="auto"/>
        <w:right w:val="none" w:sz="0" w:space="0" w:color="auto"/>
      </w:divBdr>
    </w:div>
    <w:div w:id="466316673">
      <w:bodyDiv w:val="1"/>
      <w:marLeft w:val="0"/>
      <w:marRight w:val="0"/>
      <w:marTop w:val="0"/>
      <w:marBottom w:val="0"/>
      <w:divBdr>
        <w:top w:val="none" w:sz="0" w:space="0" w:color="auto"/>
        <w:left w:val="none" w:sz="0" w:space="0" w:color="auto"/>
        <w:bottom w:val="none" w:sz="0" w:space="0" w:color="auto"/>
        <w:right w:val="none" w:sz="0" w:space="0" w:color="auto"/>
      </w:divBdr>
    </w:div>
    <w:div w:id="467362499">
      <w:bodyDiv w:val="1"/>
      <w:marLeft w:val="0"/>
      <w:marRight w:val="0"/>
      <w:marTop w:val="0"/>
      <w:marBottom w:val="0"/>
      <w:divBdr>
        <w:top w:val="none" w:sz="0" w:space="0" w:color="auto"/>
        <w:left w:val="none" w:sz="0" w:space="0" w:color="auto"/>
        <w:bottom w:val="none" w:sz="0" w:space="0" w:color="auto"/>
        <w:right w:val="none" w:sz="0" w:space="0" w:color="auto"/>
      </w:divBdr>
    </w:div>
    <w:div w:id="467549884">
      <w:bodyDiv w:val="1"/>
      <w:marLeft w:val="0"/>
      <w:marRight w:val="0"/>
      <w:marTop w:val="0"/>
      <w:marBottom w:val="0"/>
      <w:divBdr>
        <w:top w:val="none" w:sz="0" w:space="0" w:color="auto"/>
        <w:left w:val="none" w:sz="0" w:space="0" w:color="auto"/>
        <w:bottom w:val="none" w:sz="0" w:space="0" w:color="auto"/>
        <w:right w:val="none" w:sz="0" w:space="0" w:color="auto"/>
      </w:divBdr>
    </w:div>
    <w:div w:id="475102801">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6476671">
      <w:bodyDiv w:val="1"/>
      <w:marLeft w:val="0"/>
      <w:marRight w:val="0"/>
      <w:marTop w:val="0"/>
      <w:marBottom w:val="0"/>
      <w:divBdr>
        <w:top w:val="none" w:sz="0" w:space="0" w:color="auto"/>
        <w:left w:val="none" w:sz="0" w:space="0" w:color="auto"/>
        <w:bottom w:val="none" w:sz="0" w:space="0" w:color="auto"/>
        <w:right w:val="none" w:sz="0" w:space="0" w:color="auto"/>
      </w:divBdr>
      <w:divsChild>
        <w:div w:id="1440955864">
          <w:marLeft w:val="0"/>
          <w:marRight w:val="0"/>
          <w:marTop w:val="0"/>
          <w:marBottom w:val="0"/>
          <w:divBdr>
            <w:top w:val="none" w:sz="0" w:space="0" w:color="auto"/>
            <w:left w:val="none" w:sz="0" w:space="0" w:color="auto"/>
            <w:bottom w:val="none" w:sz="0" w:space="0" w:color="auto"/>
            <w:right w:val="none" w:sz="0" w:space="0" w:color="auto"/>
          </w:divBdr>
          <w:divsChild>
            <w:div w:id="796415785">
              <w:marLeft w:val="0"/>
              <w:marRight w:val="0"/>
              <w:marTop w:val="0"/>
              <w:marBottom w:val="0"/>
              <w:divBdr>
                <w:top w:val="none" w:sz="0" w:space="0" w:color="auto"/>
                <w:left w:val="none" w:sz="0" w:space="0" w:color="auto"/>
                <w:bottom w:val="none" w:sz="0" w:space="0" w:color="auto"/>
                <w:right w:val="none" w:sz="0" w:space="0" w:color="auto"/>
              </w:divBdr>
            </w:div>
            <w:div w:id="1645622672">
              <w:marLeft w:val="0"/>
              <w:marRight w:val="0"/>
              <w:marTop w:val="0"/>
              <w:marBottom w:val="0"/>
              <w:divBdr>
                <w:top w:val="none" w:sz="0" w:space="0" w:color="auto"/>
                <w:left w:val="none" w:sz="0" w:space="0" w:color="auto"/>
                <w:bottom w:val="none" w:sz="0" w:space="0" w:color="auto"/>
                <w:right w:val="none" w:sz="0" w:space="0" w:color="auto"/>
              </w:divBdr>
            </w:div>
            <w:div w:id="1647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06">
      <w:bodyDiv w:val="1"/>
      <w:marLeft w:val="0"/>
      <w:marRight w:val="0"/>
      <w:marTop w:val="0"/>
      <w:marBottom w:val="0"/>
      <w:divBdr>
        <w:top w:val="none" w:sz="0" w:space="0" w:color="auto"/>
        <w:left w:val="none" w:sz="0" w:space="0" w:color="auto"/>
        <w:bottom w:val="none" w:sz="0" w:space="0" w:color="auto"/>
        <w:right w:val="none" w:sz="0" w:space="0" w:color="auto"/>
      </w:divBdr>
    </w:div>
    <w:div w:id="488787084">
      <w:bodyDiv w:val="1"/>
      <w:marLeft w:val="0"/>
      <w:marRight w:val="0"/>
      <w:marTop w:val="0"/>
      <w:marBottom w:val="0"/>
      <w:divBdr>
        <w:top w:val="none" w:sz="0" w:space="0" w:color="auto"/>
        <w:left w:val="none" w:sz="0" w:space="0" w:color="auto"/>
        <w:bottom w:val="none" w:sz="0" w:space="0" w:color="auto"/>
        <w:right w:val="none" w:sz="0" w:space="0" w:color="auto"/>
      </w:divBdr>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499390231">
      <w:bodyDiv w:val="1"/>
      <w:marLeft w:val="0"/>
      <w:marRight w:val="0"/>
      <w:marTop w:val="0"/>
      <w:marBottom w:val="0"/>
      <w:divBdr>
        <w:top w:val="none" w:sz="0" w:space="0" w:color="auto"/>
        <w:left w:val="none" w:sz="0" w:space="0" w:color="auto"/>
        <w:bottom w:val="none" w:sz="0" w:space="0" w:color="auto"/>
        <w:right w:val="none" w:sz="0" w:space="0" w:color="auto"/>
      </w:divBdr>
    </w:div>
    <w:div w:id="499585665">
      <w:bodyDiv w:val="1"/>
      <w:marLeft w:val="0"/>
      <w:marRight w:val="0"/>
      <w:marTop w:val="0"/>
      <w:marBottom w:val="0"/>
      <w:divBdr>
        <w:top w:val="none" w:sz="0" w:space="0" w:color="auto"/>
        <w:left w:val="none" w:sz="0" w:space="0" w:color="auto"/>
        <w:bottom w:val="none" w:sz="0" w:space="0" w:color="auto"/>
        <w:right w:val="none" w:sz="0" w:space="0" w:color="auto"/>
      </w:divBdr>
    </w:div>
    <w:div w:id="500319317">
      <w:bodyDiv w:val="1"/>
      <w:marLeft w:val="0"/>
      <w:marRight w:val="0"/>
      <w:marTop w:val="0"/>
      <w:marBottom w:val="0"/>
      <w:divBdr>
        <w:top w:val="none" w:sz="0" w:space="0" w:color="auto"/>
        <w:left w:val="none" w:sz="0" w:space="0" w:color="auto"/>
        <w:bottom w:val="none" w:sz="0" w:space="0" w:color="auto"/>
        <w:right w:val="none" w:sz="0" w:space="0" w:color="auto"/>
      </w:divBdr>
    </w:div>
    <w:div w:id="502167467">
      <w:bodyDiv w:val="1"/>
      <w:marLeft w:val="0"/>
      <w:marRight w:val="0"/>
      <w:marTop w:val="0"/>
      <w:marBottom w:val="0"/>
      <w:divBdr>
        <w:top w:val="none" w:sz="0" w:space="0" w:color="auto"/>
        <w:left w:val="none" w:sz="0" w:space="0" w:color="auto"/>
        <w:bottom w:val="none" w:sz="0" w:space="0" w:color="auto"/>
        <w:right w:val="none" w:sz="0" w:space="0" w:color="auto"/>
      </w:divBdr>
    </w:div>
    <w:div w:id="502402685">
      <w:bodyDiv w:val="1"/>
      <w:marLeft w:val="0"/>
      <w:marRight w:val="0"/>
      <w:marTop w:val="0"/>
      <w:marBottom w:val="0"/>
      <w:divBdr>
        <w:top w:val="none" w:sz="0" w:space="0" w:color="auto"/>
        <w:left w:val="none" w:sz="0" w:space="0" w:color="auto"/>
        <w:bottom w:val="none" w:sz="0" w:space="0" w:color="auto"/>
        <w:right w:val="none" w:sz="0" w:space="0" w:color="auto"/>
      </w:divBdr>
    </w:div>
    <w:div w:id="503740508">
      <w:bodyDiv w:val="1"/>
      <w:marLeft w:val="0"/>
      <w:marRight w:val="0"/>
      <w:marTop w:val="0"/>
      <w:marBottom w:val="0"/>
      <w:divBdr>
        <w:top w:val="none" w:sz="0" w:space="0" w:color="auto"/>
        <w:left w:val="none" w:sz="0" w:space="0" w:color="auto"/>
        <w:bottom w:val="none" w:sz="0" w:space="0" w:color="auto"/>
        <w:right w:val="none" w:sz="0" w:space="0" w:color="auto"/>
      </w:divBdr>
    </w:div>
    <w:div w:id="503982234">
      <w:bodyDiv w:val="1"/>
      <w:marLeft w:val="0"/>
      <w:marRight w:val="0"/>
      <w:marTop w:val="0"/>
      <w:marBottom w:val="0"/>
      <w:divBdr>
        <w:top w:val="none" w:sz="0" w:space="0" w:color="auto"/>
        <w:left w:val="none" w:sz="0" w:space="0" w:color="auto"/>
        <w:bottom w:val="none" w:sz="0" w:space="0" w:color="auto"/>
        <w:right w:val="none" w:sz="0" w:space="0" w:color="auto"/>
      </w:divBdr>
    </w:div>
    <w:div w:id="515383029">
      <w:bodyDiv w:val="1"/>
      <w:marLeft w:val="0"/>
      <w:marRight w:val="0"/>
      <w:marTop w:val="0"/>
      <w:marBottom w:val="0"/>
      <w:divBdr>
        <w:top w:val="none" w:sz="0" w:space="0" w:color="auto"/>
        <w:left w:val="none" w:sz="0" w:space="0" w:color="auto"/>
        <w:bottom w:val="none" w:sz="0" w:space="0" w:color="auto"/>
        <w:right w:val="none" w:sz="0" w:space="0" w:color="auto"/>
      </w:divBdr>
      <w:divsChild>
        <w:div w:id="924387903">
          <w:marLeft w:val="0"/>
          <w:marRight w:val="0"/>
          <w:marTop w:val="0"/>
          <w:marBottom w:val="0"/>
          <w:divBdr>
            <w:top w:val="none" w:sz="0" w:space="0" w:color="auto"/>
            <w:left w:val="none" w:sz="0" w:space="0" w:color="auto"/>
            <w:bottom w:val="none" w:sz="0" w:space="0" w:color="auto"/>
            <w:right w:val="none" w:sz="0" w:space="0" w:color="auto"/>
          </w:divBdr>
        </w:div>
        <w:div w:id="780224173">
          <w:marLeft w:val="0"/>
          <w:marRight w:val="0"/>
          <w:marTop w:val="0"/>
          <w:marBottom w:val="0"/>
          <w:divBdr>
            <w:top w:val="none" w:sz="0" w:space="0" w:color="auto"/>
            <w:left w:val="none" w:sz="0" w:space="0" w:color="auto"/>
            <w:bottom w:val="none" w:sz="0" w:space="0" w:color="auto"/>
            <w:right w:val="none" w:sz="0" w:space="0" w:color="auto"/>
          </w:divBdr>
        </w:div>
        <w:div w:id="1733120530">
          <w:marLeft w:val="0"/>
          <w:marRight w:val="0"/>
          <w:marTop w:val="0"/>
          <w:marBottom w:val="0"/>
          <w:divBdr>
            <w:top w:val="none" w:sz="0" w:space="0" w:color="auto"/>
            <w:left w:val="none" w:sz="0" w:space="0" w:color="auto"/>
            <w:bottom w:val="none" w:sz="0" w:space="0" w:color="auto"/>
            <w:right w:val="none" w:sz="0" w:space="0" w:color="auto"/>
          </w:divBdr>
        </w:div>
      </w:divsChild>
    </w:div>
    <w:div w:id="516427375">
      <w:bodyDiv w:val="1"/>
      <w:marLeft w:val="0"/>
      <w:marRight w:val="0"/>
      <w:marTop w:val="0"/>
      <w:marBottom w:val="0"/>
      <w:divBdr>
        <w:top w:val="none" w:sz="0" w:space="0" w:color="auto"/>
        <w:left w:val="none" w:sz="0" w:space="0" w:color="auto"/>
        <w:bottom w:val="none" w:sz="0" w:space="0" w:color="auto"/>
        <w:right w:val="none" w:sz="0" w:space="0" w:color="auto"/>
      </w:divBdr>
    </w:div>
    <w:div w:id="517355012">
      <w:bodyDiv w:val="1"/>
      <w:marLeft w:val="0"/>
      <w:marRight w:val="0"/>
      <w:marTop w:val="0"/>
      <w:marBottom w:val="0"/>
      <w:divBdr>
        <w:top w:val="none" w:sz="0" w:space="0" w:color="auto"/>
        <w:left w:val="none" w:sz="0" w:space="0" w:color="auto"/>
        <w:bottom w:val="none" w:sz="0" w:space="0" w:color="auto"/>
        <w:right w:val="none" w:sz="0" w:space="0" w:color="auto"/>
      </w:divBdr>
    </w:div>
    <w:div w:id="518741542">
      <w:bodyDiv w:val="1"/>
      <w:marLeft w:val="0"/>
      <w:marRight w:val="0"/>
      <w:marTop w:val="0"/>
      <w:marBottom w:val="0"/>
      <w:divBdr>
        <w:top w:val="none" w:sz="0" w:space="0" w:color="auto"/>
        <w:left w:val="none" w:sz="0" w:space="0" w:color="auto"/>
        <w:bottom w:val="none" w:sz="0" w:space="0" w:color="auto"/>
        <w:right w:val="none" w:sz="0" w:space="0" w:color="auto"/>
      </w:divBdr>
    </w:div>
    <w:div w:id="522210694">
      <w:bodyDiv w:val="1"/>
      <w:marLeft w:val="0"/>
      <w:marRight w:val="0"/>
      <w:marTop w:val="0"/>
      <w:marBottom w:val="0"/>
      <w:divBdr>
        <w:top w:val="none" w:sz="0" w:space="0" w:color="auto"/>
        <w:left w:val="none" w:sz="0" w:space="0" w:color="auto"/>
        <w:bottom w:val="none" w:sz="0" w:space="0" w:color="auto"/>
        <w:right w:val="none" w:sz="0" w:space="0" w:color="auto"/>
      </w:divBdr>
    </w:div>
    <w:div w:id="528762687">
      <w:bodyDiv w:val="1"/>
      <w:marLeft w:val="0"/>
      <w:marRight w:val="0"/>
      <w:marTop w:val="0"/>
      <w:marBottom w:val="0"/>
      <w:divBdr>
        <w:top w:val="none" w:sz="0" w:space="0" w:color="auto"/>
        <w:left w:val="none" w:sz="0" w:space="0" w:color="auto"/>
        <w:bottom w:val="none" w:sz="0" w:space="0" w:color="auto"/>
        <w:right w:val="none" w:sz="0" w:space="0" w:color="auto"/>
      </w:divBdr>
    </w:div>
    <w:div w:id="532042251">
      <w:bodyDiv w:val="1"/>
      <w:marLeft w:val="0"/>
      <w:marRight w:val="0"/>
      <w:marTop w:val="0"/>
      <w:marBottom w:val="0"/>
      <w:divBdr>
        <w:top w:val="none" w:sz="0" w:space="0" w:color="auto"/>
        <w:left w:val="none" w:sz="0" w:space="0" w:color="auto"/>
        <w:bottom w:val="none" w:sz="0" w:space="0" w:color="auto"/>
        <w:right w:val="none" w:sz="0" w:space="0" w:color="auto"/>
      </w:divBdr>
    </w:div>
    <w:div w:id="534924889">
      <w:bodyDiv w:val="1"/>
      <w:marLeft w:val="0"/>
      <w:marRight w:val="0"/>
      <w:marTop w:val="0"/>
      <w:marBottom w:val="0"/>
      <w:divBdr>
        <w:top w:val="none" w:sz="0" w:space="0" w:color="auto"/>
        <w:left w:val="none" w:sz="0" w:space="0" w:color="auto"/>
        <w:bottom w:val="none" w:sz="0" w:space="0" w:color="auto"/>
        <w:right w:val="none" w:sz="0" w:space="0" w:color="auto"/>
      </w:divBdr>
    </w:div>
    <w:div w:id="536241845">
      <w:bodyDiv w:val="1"/>
      <w:marLeft w:val="0"/>
      <w:marRight w:val="0"/>
      <w:marTop w:val="0"/>
      <w:marBottom w:val="0"/>
      <w:divBdr>
        <w:top w:val="none" w:sz="0" w:space="0" w:color="auto"/>
        <w:left w:val="none" w:sz="0" w:space="0" w:color="auto"/>
        <w:bottom w:val="none" w:sz="0" w:space="0" w:color="auto"/>
        <w:right w:val="none" w:sz="0" w:space="0" w:color="auto"/>
      </w:divBdr>
    </w:div>
    <w:div w:id="536502908">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37280976">
      <w:bodyDiv w:val="1"/>
      <w:marLeft w:val="0"/>
      <w:marRight w:val="0"/>
      <w:marTop w:val="0"/>
      <w:marBottom w:val="0"/>
      <w:divBdr>
        <w:top w:val="none" w:sz="0" w:space="0" w:color="auto"/>
        <w:left w:val="none" w:sz="0" w:space="0" w:color="auto"/>
        <w:bottom w:val="none" w:sz="0" w:space="0" w:color="auto"/>
        <w:right w:val="none" w:sz="0" w:space="0" w:color="auto"/>
      </w:divBdr>
    </w:div>
    <w:div w:id="539560017">
      <w:bodyDiv w:val="1"/>
      <w:marLeft w:val="0"/>
      <w:marRight w:val="0"/>
      <w:marTop w:val="0"/>
      <w:marBottom w:val="0"/>
      <w:divBdr>
        <w:top w:val="none" w:sz="0" w:space="0" w:color="auto"/>
        <w:left w:val="none" w:sz="0" w:space="0" w:color="auto"/>
        <w:bottom w:val="none" w:sz="0" w:space="0" w:color="auto"/>
        <w:right w:val="none" w:sz="0" w:space="0" w:color="auto"/>
      </w:divBdr>
    </w:div>
    <w:div w:id="541357739">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47953009">
      <w:bodyDiv w:val="1"/>
      <w:marLeft w:val="0"/>
      <w:marRight w:val="0"/>
      <w:marTop w:val="0"/>
      <w:marBottom w:val="0"/>
      <w:divBdr>
        <w:top w:val="none" w:sz="0" w:space="0" w:color="auto"/>
        <w:left w:val="none" w:sz="0" w:space="0" w:color="auto"/>
        <w:bottom w:val="none" w:sz="0" w:space="0" w:color="auto"/>
        <w:right w:val="none" w:sz="0" w:space="0" w:color="auto"/>
      </w:divBdr>
    </w:div>
    <w:div w:id="548998959">
      <w:bodyDiv w:val="1"/>
      <w:marLeft w:val="0"/>
      <w:marRight w:val="0"/>
      <w:marTop w:val="0"/>
      <w:marBottom w:val="0"/>
      <w:divBdr>
        <w:top w:val="none" w:sz="0" w:space="0" w:color="auto"/>
        <w:left w:val="none" w:sz="0" w:space="0" w:color="auto"/>
        <w:bottom w:val="none" w:sz="0" w:space="0" w:color="auto"/>
        <w:right w:val="none" w:sz="0" w:space="0" w:color="auto"/>
      </w:divBdr>
    </w:div>
    <w:div w:id="549070094">
      <w:bodyDiv w:val="1"/>
      <w:marLeft w:val="0"/>
      <w:marRight w:val="0"/>
      <w:marTop w:val="0"/>
      <w:marBottom w:val="0"/>
      <w:divBdr>
        <w:top w:val="none" w:sz="0" w:space="0" w:color="auto"/>
        <w:left w:val="none" w:sz="0" w:space="0" w:color="auto"/>
        <w:bottom w:val="none" w:sz="0" w:space="0" w:color="auto"/>
        <w:right w:val="none" w:sz="0" w:space="0" w:color="auto"/>
      </w:divBdr>
    </w:div>
    <w:div w:id="550191112">
      <w:bodyDiv w:val="1"/>
      <w:marLeft w:val="0"/>
      <w:marRight w:val="0"/>
      <w:marTop w:val="0"/>
      <w:marBottom w:val="0"/>
      <w:divBdr>
        <w:top w:val="none" w:sz="0" w:space="0" w:color="auto"/>
        <w:left w:val="none" w:sz="0" w:space="0" w:color="auto"/>
        <w:bottom w:val="none" w:sz="0" w:space="0" w:color="auto"/>
        <w:right w:val="none" w:sz="0" w:space="0" w:color="auto"/>
      </w:divBdr>
    </w:div>
    <w:div w:id="550460938">
      <w:bodyDiv w:val="1"/>
      <w:marLeft w:val="0"/>
      <w:marRight w:val="0"/>
      <w:marTop w:val="0"/>
      <w:marBottom w:val="0"/>
      <w:divBdr>
        <w:top w:val="none" w:sz="0" w:space="0" w:color="auto"/>
        <w:left w:val="none" w:sz="0" w:space="0" w:color="auto"/>
        <w:bottom w:val="none" w:sz="0" w:space="0" w:color="auto"/>
        <w:right w:val="none" w:sz="0" w:space="0" w:color="auto"/>
      </w:divBdr>
    </w:div>
    <w:div w:id="550843645">
      <w:bodyDiv w:val="1"/>
      <w:marLeft w:val="0"/>
      <w:marRight w:val="0"/>
      <w:marTop w:val="0"/>
      <w:marBottom w:val="0"/>
      <w:divBdr>
        <w:top w:val="none" w:sz="0" w:space="0" w:color="auto"/>
        <w:left w:val="none" w:sz="0" w:space="0" w:color="auto"/>
        <w:bottom w:val="none" w:sz="0" w:space="0" w:color="auto"/>
        <w:right w:val="none" w:sz="0" w:space="0" w:color="auto"/>
      </w:divBdr>
    </w:div>
    <w:div w:id="555625377">
      <w:bodyDiv w:val="1"/>
      <w:marLeft w:val="0"/>
      <w:marRight w:val="0"/>
      <w:marTop w:val="0"/>
      <w:marBottom w:val="0"/>
      <w:divBdr>
        <w:top w:val="none" w:sz="0" w:space="0" w:color="auto"/>
        <w:left w:val="none" w:sz="0" w:space="0" w:color="auto"/>
        <w:bottom w:val="none" w:sz="0" w:space="0" w:color="auto"/>
        <w:right w:val="none" w:sz="0" w:space="0" w:color="auto"/>
      </w:divBdr>
    </w:div>
    <w:div w:id="559829710">
      <w:bodyDiv w:val="1"/>
      <w:marLeft w:val="0"/>
      <w:marRight w:val="0"/>
      <w:marTop w:val="0"/>
      <w:marBottom w:val="0"/>
      <w:divBdr>
        <w:top w:val="none" w:sz="0" w:space="0" w:color="auto"/>
        <w:left w:val="none" w:sz="0" w:space="0" w:color="auto"/>
        <w:bottom w:val="none" w:sz="0" w:space="0" w:color="auto"/>
        <w:right w:val="none" w:sz="0" w:space="0" w:color="auto"/>
      </w:divBdr>
      <w:divsChild>
        <w:div w:id="1069613978">
          <w:marLeft w:val="0"/>
          <w:marRight w:val="0"/>
          <w:marTop w:val="0"/>
          <w:marBottom w:val="0"/>
          <w:divBdr>
            <w:top w:val="none" w:sz="0" w:space="0" w:color="auto"/>
            <w:left w:val="none" w:sz="0" w:space="0" w:color="auto"/>
            <w:bottom w:val="none" w:sz="0" w:space="0" w:color="auto"/>
            <w:right w:val="none" w:sz="0" w:space="0" w:color="auto"/>
          </w:divBdr>
        </w:div>
      </w:divsChild>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6577708">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005307">
      <w:bodyDiv w:val="1"/>
      <w:marLeft w:val="0"/>
      <w:marRight w:val="0"/>
      <w:marTop w:val="0"/>
      <w:marBottom w:val="0"/>
      <w:divBdr>
        <w:top w:val="none" w:sz="0" w:space="0" w:color="auto"/>
        <w:left w:val="none" w:sz="0" w:space="0" w:color="auto"/>
        <w:bottom w:val="none" w:sz="0" w:space="0" w:color="auto"/>
        <w:right w:val="none" w:sz="0" w:space="0" w:color="auto"/>
      </w:divBdr>
    </w:div>
    <w:div w:id="568148132">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573970800">
      <w:bodyDiv w:val="1"/>
      <w:marLeft w:val="0"/>
      <w:marRight w:val="0"/>
      <w:marTop w:val="0"/>
      <w:marBottom w:val="0"/>
      <w:divBdr>
        <w:top w:val="none" w:sz="0" w:space="0" w:color="auto"/>
        <w:left w:val="none" w:sz="0" w:space="0" w:color="auto"/>
        <w:bottom w:val="none" w:sz="0" w:space="0" w:color="auto"/>
        <w:right w:val="none" w:sz="0" w:space="0" w:color="auto"/>
      </w:divBdr>
    </w:div>
    <w:div w:id="577635031">
      <w:bodyDiv w:val="1"/>
      <w:marLeft w:val="0"/>
      <w:marRight w:val="0"/>
      <w:marTop w:val="0"/>
      <w:marBottom w:val="0"/>
      <w:divBdr>
        <w:top w:val="none" w:sz="0" w:space="0" w:color="auto"/>
        <w:left w:val="none" w:sz="0" w:space="0" w:color="auto"/>
        <w:bottom w:val="none" w:sz="0" w:space="0" w:color="auto"/>
        <w:right w:val="none" w:sz="0" w:space="0" w:color="auto"/>
      </w:divBdr>
      <w:divsChild>
        <w:div w:id="1816558388">
          <w:marLeft w:val="0"/>
          <w:marRight w:val="0"/>
          <w:marTop w:val="0"/>
          <w:marBottom w:val="0"/>
          <w:divBdr>
            <w:top w:val="none" w:sz="0" w:space="0" w:color="auto"/>
            <w:left w:val="none" w:sz="0" w:space="0" w:color="auto"/>
            <w:bottom w:val="none" w:sz="0" w:space="0" w:color="auto"/>
            <w:right w:val="none" w:sz="0" w:space="0" w:color="auto"/>
          </w:divBdr>
        </w:div>
      </w:divsChild>
    </w:div>
    <w:div w:id="580528355">
      <w:bodyDiv w:val="1"/>
      <w:marLeft w:val="0"/>
      <w:marRight w:val="0"/>
      <w:marTop w:val="0"/>
      <w:marBottom w:val="0"/>
      <w:divBdr>
        <w:top w:val="none" w:sz="0" w:space="0" w:color="auto"/>
        <w:left w:val="none" w:sz="0" w:space="0" w:color="auto"/>
        <w:bottom w:val="none" w:sz="0" w:space="0" w:color="auto"/>
        <w:right w:val="none" w:sz="0" w:space="0" w:color="auto"/>
      </w:divBdr>
    </w:div>
    <w:div w:id="583926327">
      <w:bodyDiv w:val="1"/>
      <w:marLeft w:val="0"/>
      <w:marRight w:val="0"/>
      <w:marTop w:val="0"/>
      <w:marBottom w:val="0"/>
      <w:divBdr>
        <w:top w:val="none" w:sz="0" w:space="0" w:color="auto"/>
        <w:left w:val="none" w:sz="0" w:space="0" w:color="auto"/>
        <w:bottom w:val="none" w:sz="0" w:space="0" w:color="auto"/>
        <w:right w:val="none" w:sz="0" w:space="0" w:color="auto"/>
      </w:divBdr>
    </w:div>
    <w:div w:id="584416729">
      <w:bodyDiv w:val="1"/>
      <w:marLeft w:val="0"/>
      <w:marRight w:val="0"/>
      <w:marTop w:val="0"/>
      <w:marBottom w:val="0"/>
      <w:divBdr>
        <w:top w:val="none" w:sz="0" w:space="0" w:color="auto"/>
        <w:left w:val="none" w:sz="0" w:space="0" w:color="auto"/>
        <w:bottom w:val="none" w:sz="0" w:space="0" w:color="auto"/>
        <w:right w:val="none" w:sz="0" w:space="0" w:color="auto"/>
      </w:divBdr>
    </w:div>
    <w:div w:id="585649399">
      <w:bodyDiv w:val="1"/>
      <w:marLeft w:val="0"/>
      <w:marRight w:val="0"/>
      <w:marTop w:val="0"/>
      <w:marBottom w:val="0"/>
      <w:divBdr>
        <w:top w:val="none" w:sz="0" w:space="0" w:color="auto"/>
        <w:left w:val="none" w:sz="0" w:space="0" w:color="auto"/>
        <w:bottom w:val="none" w:sz="0" w:space="0" w:color="auto"/>
        <w:right w:val="none" w:sz="0" w:space="0" w:color="auto"/>
      </w:divBdr>
    </w:div>
    <w:div w:id="589706151">
      <w:bodyDiv w:val="1"/>
      <w:marLeft w:val="0"/>
      <w:marRight w:val="0"/>
      <w:marTop w:val="0"/>
      <w:marBottom w:val="0"/>
      <w:divBdr>
        <w:top w:val="none" w:sz="0" w:space="0" w:color="auto"/>
        <w:left w:val="none" w:sz="0" w:space="0" w:color="auto"/>
        <w:bottom w:val="none" w:sz="0" w:space="0" w:color="auto"/>
        <w:right w:val="none" w:sz="0" w:space="0" w:color="auto"/>
      </w:divBdr>
    </w:div>
    <w:div w:id="592084905">
      <w:bodyDiv w:val="1"/>
      <w:marLeft w:val="0"/>
      <w:marRight w:val="0"/>
      <w:marTop w:val="0"/>
      <w:marBottom w:val="0"/>
      <w:divBdr>
        <w:top w:val="none" w:sz="0" w:space="0" w:color="auto"/>
        <w:left w:val="none" w:sz="0" w:space="0" w:color="auto"/>
        <w:bottom w:val="none" w:sz="0" w:space="0" w:color="auto"/>
        <w:right w:val="none" w:sz="0" w:space="0" w:color="auto"/>
      </w:divBdr>
    </w:div>
    <w:div w:id="593169726">
      <w:bodyDiv w:val="1"/>
      <w:marLeft w:val="0"/>
      <w:marRight w:val="0"/>
      <w:marTop w:val="0"/>
      <w:marBottom w:val="0"/>
      <w:divBdr>
        <w:top w:val="none" w:sz="0" w:space="0" w:color="auto"/>
        <w:left w:val="none" w:sz="0" w:space="0" w:color="auto"/>
        <w:bottom w:val="none" w:sz="0" w:space="0" w:color="auto"/>
        <w:right w:val="none" w:sz="0" w:space="0" w:color="auto"/>
      </w:divBdr>
    </w:div>
    <w:div w:id="593517536">
      <w:bodyDiv w:val="1"/>
      <w:marLeft w:val="0"/>
      <w:marRight w:val="0"/>
      <w:marTop w:val="0"/>
      <w:marBottom w:val="0"/>
      <w:divBdr>
        <w:top w:val="none" w:sz="0" w:space="0" w:color="auto"/>
        <w:left w:val="none" w:sz="0" w:space="0" w:color="auto"/>
        <w:bottom w:val="none" w:sz="0" w:space="0" w:color="auto"/>
        <w:right w:val="none" w:sz="0" w:space="0" w:color="auto"/>
      </w:divBdr>
    </w:div>
    <w:div w:id="605580991">
      <w:bodyDiv w:val="1"/>
      <w:marLeft w:val="0"/>
      <w:marRight w:val="0"/>
      <w:marTop w:val="0"/>
      <w:marBottom w:val="0"/>
      <w:divBdr>
        <w:top w:val="none" w:sz="0" w:space="0" w:color="auto"/>
        <w:left w:val="none" w:sz="0" w:space="0" w:color="auto"/>
        <w:bottom w:val="none" w:sz="0" w:space="0" w:color="auto"/>
        <w:right w:val="none" w:sz="0" w:space="0" w:color="auto"/>
      </w:divBdr>
    </w:div>
    <w:div w:id="607396299">
      <w:bodyDiv w:val="1"/>
      <w:marLeft w:val="0"/>
      <w:marRight w:val="0"/>
      <w:marTop w:val="0"/>
      <w:marBottom w:val="0"/>
      <w:divBdr>
        <w:top w:val="none" w:sz="0" w:space="0" w:color="auto"/>
        <w:left w:val="none" w:sz="0" w:space="0" w:color="auto"/>
        <w:bottom w:val="none" w:sz="0" w:space="0" w:color="auto"/>
        <w:right w:val="none" w:sz="0" w:space="0" w:color="auto"/>
      </w:divBdr>
    </w:div>
    <w:div w:id="608776031">
      <w:bodyDiv w:val="1"/>
      <w:marLeft w:val="0"/>
      <w:marRight w:val="0"/>
      <w:marTop w:val="0"/>
      <w:marBottom w:val="0"/>
      <w:divBdr>
        <w:top w:val="none" w:sz="0" w:space="0" w:color="auto"/>
        <w:left w:val="none" w:sz="0" w:space="0" w:color="auto"/>
        <w:bottom w:val="none" w:sz="0" w:space="0" w:color="auto"/>
        <w:right w:val="none" w:sz="0" w:space="0" w:color="auto"/>
      </w:divBdr>
    </w:div>
    <w:div w:id="610551706">
      <w:bodyDiv w:val="1"/>
      <w:marLeft w:val="0"/>
      <w:marRight w:val="0"/>
      <w:marTop w:val="0"/>
      <w:marBottom w:val="0"/>
      <w:divBdr>
        <w:top w:val="none" w:sz="0" w:space="0" w:color="auto"/>
        <w:left w:val="none" w:sz="0" w:space="0" w:color="auto"/>
        <w:bottom w:val="none" w:sz="0" w:space="0" w:color="auto"/>
        <w:right w:val="none" w:sz="0" w:space="0" w:color="auto"/>
      </w:divBdr>
    </w:div>
    <w:div w:id="613555099">
      <w:bodyDiv w:val="1"/>
      <w:marLeft w:val="0"/>
      <w:marRight w:val="0"/>
      <w:marTop w:val="0"/>
      <w:marBottom w:val="0"/>
      <w:divBdr>
        <w:top w:val="none" w:sz="0" w:space="0" w:color="auto"/>
        <w:left w:val="none" w:sz="0" w:space="0" w:color="auto"/>
        <w:bottom w:val="none" w:sz="0" w:space="0" w:color="auto"/>
        <w:right w:val="none" w:sz="0" w:space="0" w:color="auto"/>
      </w:divBdr>
    </w:div>
    <w:div w:id="616375266">
      <w:bodyDiv w:val="1"/>
      <w:marLeft w:val="0"/>
      <w:marRight w:val="0"/>
      <w:marTop w:val="0"/>
      <w:marBottom w:val="0"/>
      <w:divBdr>
        <w:top w:val="none" w:sz="0" w:space="0" w:color="auto"/>
        <w:left w:val="none" w:sz="0" w:space="0" w:color="auto"/>
        <w:bottom w:val="none" w:sz="0" w:space="0" w:color="auto"/>
        <w:right w:val="none" w:sz="0" w:space="0" w:color="auto"/>
      </w:divBdr>
    </w:div>
    <w:div w:id="620575787">
      <w:bodyDiv w:val="1"/>
      <w:marLeft w:val="0"/>
      <w:marRight w:val="0"/>
      <w:marTop w:val="0"/>
      <w:marBottom w:val="0"/>
      <w:divBdr>
        <w:top w:val="none" w:sz="0" w:space="0" w:color="auto"/>
        <w:left w:val="none" w:sz="0" w:space="0" w:color="auto"/>
        <w:bottom w:val="none" w:sz="0" w:space="0" w:color="auto"/>
        <w:right w:val="none" w:sz="0" w:space="0" w:color="auto"/>
      </w:divBdr>
    </w:div>
    <w:div w:id="621764096">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33487645">
      <w:bodyDiv w:val="1"/>
      <w:marLeft w:val="0"/>
      <w:marRight w:val="0"/>
      <w:marTop w:val="0"/>
      <w:marBottom w:val="0"/>
      <w:divBdr>
        <w:top w:val="none" w:sz="0" w:space="0" w:color="auto"/>
        <w:left w:val="none" w:sz="0" w:space="0" w:color="auto"/>
        <w:bottom w:val="none" w:sz="0" w:space="0" w:color="auto"/>
        <w:right w:val="none" w:sz="0" w:space="0" w:color="auto"/>
      </w:divBdr>
      <w:divsChild>
        <w:div w:id="1507330894">
          <w:marLeft w:val="0"/>
          <w:marRight w:val="0"/>
          <w:marTop w:val="0"/>
          <w:marBottom w:val="0"/>
          <w:divBdr>
            <w:top w:val="none" w:sz="0" w:space="0" w:color="auto"/>
            <w:left w:val="none" w:sz="0" w:space="0" w:color="auto"/>
            <w:bottom w:val="none" w:sz="0" w:space="0" w:color="auto"/>
            <w:right w:val="none" w:sz="0" w:space="0" w:color="auto"/>
          </w:divBdr>
          <w:divsChild>
            <w:div w:id="1702974916">
              <w:marLeft w:val="0"/>
              <w:marRight w:val="0"/>
              <w:marTop w:val="0"/>
              <w:marBottom w:val="0"/>
              <w:divBdr>
                <w:top w:val="none" w:sz="0" w:space="0" w:color="auto"/>
                <w:left w:val="none" w:sz="0" w:space="0" w:color="auto"/>
                <w:bottom w:val="none" w:sz="0" w:space="0" w:color="auto"/>
                <w:right w:val="none" w:sz="0" w:space="0" w:color="auto"/>
              </w:divBdr>
            </w:div>
          </w:divsChild>
        </w:div>
        <w:div w:id="801070154">
          <w:marLeft w:val="0"/>
          <w:marRight w:val="0"/>
          <w:marTop w:val="0"/>
          <w:marBottom w:val="0"/>
          <w:divBdr>
            <w:top w:val="none" w:sz="0" w:space="0" w:color="auto"/>
            <w:left w:val="none" w:sz="0" w:space="0" w:color="auto"/>
            <w:bottom w:val="none" w:sz="0" w:space="0" w:color="auto"/>
            <w:right w:val="none" w:sz="0" w:space="0" w:color="auto"/>
          </w:divBdr>
          <w:divsChild>
            <w:div w:id="10628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90506">
      <w:bodyDiv w:val="1"/>
      <w:marLeft w:val="0"/>
      <w:marRight w:val="0"/>
      <w:marTop w:val="0"/>
      <w:marBottom w:val="0"/>
      <w:divBdr>
        <w:top w:val="none" w:sz="0" w:space="0" w:color="auto"/>
        <w:left w:val="none" w:sz="0" w:space="0" w:color="auto"/>
        <w:bottom w:val="none" w:sz="0" w:space="0" w:color="auto"/>
        <w:right w:val="none" w:sz="0" w:space="0" w:color="auto"/>
      </w:divBdr>
    </w:div>
    <w:div w:id="63702738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1737050">
      <w:bodyDiv w:val="1"/>
      <w:marLeft w:val="0"/>
      <w:marRight w:val="0"/>
      <w:marTop w:val="0"/>
      <w:marBottom w:val="0"/>
      <w:divBdr>
        <w:top w:val="none" w:sz="0" w:space="0" w:color="auto"/>
        <w:left w:val="none" w:sz="0" w:space="0" w:color="auto"/>
        <w:bottom w:val="none" w:sz="0" w:space="0" w:color="auto"/>
        <w:right w:val="none" w:sz="0" w:space="0" w:color="auto"/>
      </w:divBdr>
    </w:div>
    <w:div w:id="643045349">
      <w:bodyDiv w:val="1"/>
      <w:marLeft w:val="0"/>
      <w:marRight w:val="0"/>
      <w:marTop w:val="0"/>
      <w:marBottom w:val="0"/>
      <w:divBdr>
        <w:top w:val="none" w:sz="0" w:space="0" w:color="auto"/>
        <w:left w:val="none" w:sz="0" w:space="0" w:color="auto"/>
        <w:bottom w:val="none" w:sz="0" w:space="0" w:color="auto"/>
        <w:right w:val="none" w:sz="0" w:space="0" w:color="auto"/>
      </w:divBdr>
    </w:div>
    <w:div w:id="643317226">
      <w:bodyDiv w:val="1"/>
      <w:marLeft w:val="0"/>
      <w:marRight w:val="0"/>
      <w:marTop w:val="0"/>
      <w:marBottom w:val="0"/>
      <w:divBdr>
        <w:top w:val="none" w:sz="0" w:space="0" w:color="auto"/>
        <w:left w:val="none" w:sz="0" w:space="0" w:color="auto"/>
        <w:bottom w:val="none" w:sz="0" w:space="0" w:color="auto"/>
        <w:right w:val="none" w:sz="0" w:space="0" w:color="auto"/>
      </w:divBdr>
    </w:div>
    <w:div w:id="644823772">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8873919">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56571732">
      <w:bodyDiv w:val="1"/>
      <w:marLeft w:val="0"/>
      <w:marRight w:val="0"/>
      <w:marTop w:val="0"/>
      <w:marBottom w:val="0"/>
      <w:divBdr>
        <w:top w:val="none" w:sz="0" w:space="0" w:color="auto"/>
        <w:left w:val="none" w:sz="0" w:space="0" w:color="auto"/>
        <w:bottom w:val="none" w:sz="0" w:space="0" w:color="auto"/>
        <w:right w:val="none" w:sz="0" w:space="0" w:color="auto"/>
      </w:divBdr>
    </w:div>
    <w:div w:id="669522598">
      <w:bodyDiv w:val="1"/>
      <w:marLeft w:val="0"/>
      <w:marRight w:val="0"/>
      <w:marTop w:val="0"/>
      <w:marBottom w:val="0"/>
      <w:divBdr>
        <w:top w:val="none" w:sz="0" w:space="0" w:color="auto"/>
        <w:left w:val="none" w:sz="0" w:space="0" w:color="auto"/>
        <w:bottom w:val="none" w:sz="0" w:space="0" w:color="auto"/>
        <w:right w:val="none" w:sz="0" w:space="0" w:color="auto"/>
      </w:divBdr>
    </w:div>
    <w:div w:id="669600258">
      <w:bodyDiv w:val="1"/>
      <w:marLeft w:val="0"/>
      <w:marRight w:val="0"/>
      <w:marTop w:val="0"/>
      <w:marBottom w:val="0"/>
      <w:divBdr>
        <w:top w:val="none" w:sz="0" w:space="0" w:color="auto"/>
        <w:left w:val="none" w:sz="0" w:space="0" w:color="auto"/>
        <w:bottom w:val="none" w:sz="0" w:space="0" w:color="auto"/>
        <w:right w:val="none" w:sz="0" w:space="0" w:color="auto"/>
      </w:divBdr>
    </w:div>
    <w:div w:id="670909894">
      <w:bodyDiv w:val="1"/>
      <w:marLeft w:val="0"/>
      <w:marRight w:val="0"/>
      <w:marTop w:val="0"/>
      <w:marBottom w:val="0"/>
      <w:divBdr>
        <w:top w:val="none" w:sz="0" w:space="0" w:color="auto"/>
        <w:left w:val="none" w:sz="0" w:space="0" w:color="auto"/>
        <w:bottom w:val="none" w:sz="0" w:space="0" w:color="auto"/>
        <w:right w:val="none" w:sz="0" w:space="0" w:color="auto"/>
      </w:divBdr>
    </w:div>
    <w:div w:id="671877013">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79626121">
      <w:bodyDiv w:val="1"/>
      <w:marLeft w:val="0"/>
      <w:marRight w:val="0"/>
      <w:marTop w:val="0"/>
      <w:marBottom w:val="0"/>
      <w:divBdr>
        <w:top w:val="none" w:sz="0" w:space="0" w:color="auto"/>
        <w:left w:val="none" w:sz="0" w:space="0" w:color="auto"/>
        <w:bottom w:val="none" w:sz="0" w:space="0" w:color="auto"/>
        <w:right w:val="none" w:sz="0" w:space="0" w:color="auto"/>
      </w:divBdr>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6903690">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5346143">
      <w:bodyDiv w:val="1"/>
      <w:marLeft w:val="0"/>
      <w:marRight w:val="0"/>
      <w:marTop w:val="0"/>
      <w:marBottom w:val="0"/>
      <w:divBdr>
        <w:top w:val="none" w:sz="0" w:space="0" w:color="auto"/>
        <w:left w:val="none" w:sz="0" w:space="0" w:color="auto"/>
        <w:bottom w:val="none" w:sz="0" w:space="0" w:color="auto"/>
        <w:right w:val="none" w:sz="0" w:space="0" w:color="auto"/>
      </w:divBdr>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00865573">
      <w:bodyDiv w:val="1"/>
      <w:marLeft w:val="0"/>
      <w:marRight w:val="0"/>
      <w:marTop w:val="0"/>
      <w:marBottom w:val="0"/>
      <w:divBdr>
        <w:top w:val="none" w:sz="0" w:space="0" w:color="auto"/>
        <w:left w:val="none" w:sz="0" w:space="0" w:color="auto"/>
        <w:bottom w:val="none" w:sz="0" w:space="0" w:color="auto"/>
        <w:right w:val="none" w:sz="0" w:space="0" w:color="auto"/>
      </w:divBdr>
    </w:div>
    <w:div w:id="701440748">
      <w:bodyDiv w:val="1"/>
      <w:marLeft w:val="0"/>
      <w:marRight w:val="0"/>
      <w:marTop w:val="0"/>
      <w:marBottom w:val="0"/>
      <w:divBdr>
        <w:top w:val="none" w:sz="0" w:space="0" w:color="auto"/>
        <w:left w:val="none" w:sz="0" w:space="0" w:color="auto"/>
        <w:bottom w:val="none" w:sz="0" w:space="0" w:color="auto"/>
        <w:right w:val="none" w:sz="0" w:space="0" w:color="auto"/>
      </w:divBdr>
    </w:div>
    <w:div w:id="702874590">
      <w:bodyDiv w:val="1"/>
      <w:marLeft w:val="0"/>
      <w:marRight w:val="0"/>
      <w:marTop w:val="0"/>
      <w:marBottom w:val="0"/>
      <w:divBdr>
        <w:top w:val="none" w:sz="0" w:space="0" w:color="auto"/>
        <w:left w:val="none" w:sz="0" w:space="0" w:color="auto"/>
        <w:bottom w:val="none" w:sz="0" w:space="0" w:color="auto"/>
        <w:right w:val="none" w:sz="0" w:space="0" w:color="auto"/>
      </w:divBdr>
    </w:div>
    <w:div w:id="703097801">
      <w:bodyDiv w:val="1"/>
      <w:marLeft w:val="0"/>
      <w:marRight w:val="0"/>
      <w:marTop w:val="0"/>
      <w:marBottom w:val="0"/>
      <w:divBdr>
        <w:top w:val="none" w:sz="0" w:space="0" w:color="auto"/>
        <w:left w:val="none" w:sz="0" w:space="0" w:color="auto"/>
        <w:bottom w:val="none" w:sz="0" w:space="0" w:color="auto"/>
        <w:right w:val="none" w:sz="0" w:space="0" w:color="auto"/>
      </w:divBdr>
    </w:div>
    <w:div w:id="704910563">
      <w:bodyDiv w:val="1"/>
      <w:marLeft w:val="0"/>
      <w:marRight w:val="0"/>
      <w:marTop w:val="0"/>
      <w:marBottom w:val="0"/>
      <w:divBdr>
        <w:top w:val="none" w:sz="0" w:space="0" w:color="auto"/>
        <w:left w:val="none" w:sz="0" w:space="0" w:color="auto"/>
        <w:bottom w:val="none" w:sz="0" w:space="0" w:color="auto"/>
        <w:right w:val="none" w:sz="0" w:space="0" w:color="auto"/>
      </w:divBdr>
    </w:div>
    <w:div w:id="705254960">
      <w:bodyDiv w:val="1"/>
      <w:marLeft w:val="0"/>
      <w:marRight w:val="0"/>
      <w:marTop w:val="0"/>
      <w:marBottom w:val="0"/>
      <w:divBdr>
        <w:top w:val="none" w:sz="0" w:space="0" w:color="auto"/>
        <w:left w:val="none" w:sz="0" w:space="0" w:color="auto"/>
        <w:bottom w:val="none" w:sz="0" w:space="0" w:color="auto"/>
        <w:right w:val="none" w:sz="0" w:space="0" w:color="auto"/>
      </w:divBdr>
    </w:div>
    <w:div w:id="705717006">
      <w:bodyDiv w:val="1"/>
      <w:marLeft w:val="0"/>
      <w:marRight w:val="0"/>
      <w:marTop w:val="0"/>
      <w:marBottom w:val="0"/>
      <w:divBdr>
        <w:top w:val="none" w:sz="0" w:space="0" w:color="auto"/>
        <w:left w:val="none" w:sz="0" w:space="0" w:color="auto"/>
        <w:bottom w:val="none" w:sz="0" w:space="0" w:color="auto"/>
        <w:right w:val="none" w:sz="0" w:space="0" w:color="auto"/>
      </w:divBdr>
    </w:div>
    <w:div w:id="705837948">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442636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1442013">
      <w:bodyDiv w:val="1"/>
      <w:marLeft w:val="0"/>
      <w:marRight w:val="0"/>
      <w:marTop w:val="0"/>
      <w:marBottom w:val="0"/>
      <w:divBdr>
        <w:top w:val="none" w:sz="0" w:space="0" w:color="auto"/>
        <w:left w:val="none" w:sz="0" w:space="0" w:color="auto"/>
        <w:bottom w:val="none" w:sz="0" w:space="0" w:color="auto"/>
        <w:right w:val="none" w:sz="0" w:space="0" w:color="auto"/>
      </w:divBdr>
    </w:div>
    <w:div w:id="722562255">
      <w:bodyDiv w:val="1"/>
      <w:marLeft w:val="0"/>
      <w:marRight w:val="0"/>
      <w:marTop w:val="0"/>
      <w:marBottom w:val="0"/>
      <w:divBdr>
        <w:top w:val="none" w:sz="0" w:space="0" w:color="auto"/>
        <w:left w:val="none" w:sz="0" w:space="0" w:color="auto"/>
        <w:bottom w:val="none" w:sz="0" w:space="0" w:color="auto"/>
        <w:right w:val="none" w:sz="0" w:space="0" w:color="auto"/>
      </w:divBdr>
    </w:div>
    <w:div w:id="723871481">
      <w:bodyDiv w:val="1"/>
      <w:marLeft w:val="0"/>
      <w:marRight w:val="0"/>
      <w:marTop w:val="0"/>
      <w:marBottom w:val="0"/>
      <w:divBdr>
        <w:top w:val="none" w:sz="0" w:space="0" w:color="auto"/>
        <w:left w:val="none" w:sz="0" w:space="0" w:color="auto"/>
        <w:bottom w:val="none" w:sz="0" w:space="0" w:color="auto"/>
        <w:right w:val="none" w:sz="0" w:space="0" w:color="auto"/>
      </w:divBdr>
      <w:divsChild>
        <w:div w:id="796412227">
          <w:marLeft w:val="0"/>
          <w:marRight w:val="0"/>
          <w:marTop w:val="0"/>
          <w:marBottom w:val="0"/>
          <w:divBdr>
            <w:top w:val="none" w:sz="0" w:space="0" w:color="auto"/>
            <w:left w:val="none" w:sz="0" w:space="0" w:color="auto"/>
            <w:bottom w:val="none" w:sz="0" w:space="0" w:color="auto"/>
            <w:right w:val="none" w:sz="0" w:space="0" w:color="auto"/>
          </w:divBdr>
        </w:div>
      </w:divsChild>
    </w:div>
    <w:div w:id="724334727">
      <w:bodyDiv w:val="1"/>
      <w:marLeft w:val="0"/>
      <w:marRight w:val="0"/>
      <w:marTop w:val="0"/>
      <w:marBottom w:val="0"/>
      <w:divBdr>
        <w:top w:val="none" w:sz="0" w:space="0" w:color="auto"/>
        <w:left w:val="none" w:sz="0" w:space="0" w:color="auto"/>
        <w:bottom w:val="none" w:sz="0" w:space="0" w:color="auto"/>
        <w:right w:val="none" w:sz="0" w:space="0" w:color="auto"/>
      </w:divBdr>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29115767">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1390152">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4374236">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46342895">
      <w:bodyDiv w:val="1"/>
      <w:marLeft w:val="0"/>
      <w:marRight w:val="0"/>
      <w:marTop w:val="0"/>
      <w:marBottom w:val="0"/>
      <w:divBdr>
        <w:top w:val="none" w:sz="0" w:space="0" w:color="auto"/>
        <w:left w:val="none" w:sz="0" w:space="0" w:color="auto"/>
        <w:bottom w:val="none" w:sz="0" w:space="0" w:color="auto"/>
        <w:right w:val="none" w:sz="0" w:space="0" w:color="auto"/>
      </w:divBdr>
    </w:div>
    <w:div w:id="754473057">
      <w:bodyDiv w:val="1"/>
      <w:marLeft w:val="0"/>
      <w:marRight w:val="0"/>
      <w:marTop w:val="0"/>
      <w:marBottom w:val="0"/>
      <w:divBdr>
        <w:top w:val="none" w:sz="0" w:space="0" w:color="auto"/>
        <w:left w:val="none" w:sz="0" w:space="0" w:color="auto"/>
        <w:bottom w:val="none" w:sz="0" w:space="0" w:color="auto"/>
        <w:right w:val="none" w:sz="0" w:space="0" w:color="auto"/>
      </w:divBdr>
    </w:div>
    <w:div w:id="756831399">
      <w:bodyDiv w:val="1"/>
      <w:marLeft w:val="0"/>
      <w:marRight w:val="0"/>
      <w:marTop w:val="0"/>
      <w:marBottom w:val="0"/>
      <w:divBdr>
        <w:top w:val="none" w:sz="0" w:space="0" w:color="auto"/>
        <w:left w:val="none" w:sz="0" w:space="0" w:color="auto"/>
        <w:bottom w:val="none" w:sz="0" w:space="0" w:color="auto"/>
        <w:right w:val="none" w:sz="0" w:space="0" w:color="auto"/>
      </w:divBdr>
    </w:div>
    <w:div w:id="757561731">
      <w:bodyDiv w:val="1"/>
      <w:marLeft w:val="0"/>
      <w:marRight w:val="0"/>
      <w:marTop w:val="0"/>
      <w:marBottom w:val="0"/>
      <w:divBdr>
        <w:top w:val="none" w:sz="0" w:space="0" w:color="auto"/>
        <w:left w:val="none" w:sz="0" w:space="0" w:color="auto"/>
        <w:bottom w:val="none" w:sz="0" w:space="0" w:color="auto"/>
        <w:right w:val="none" w:sz="0" w:space="0" w:color="auto"/>
      </w:divBdr>
    </w:div>
    <w:div w:id="762067443">
      <w:bodyDiv w:val="1"/>
      <w:marLeft w:val="0"/>
      <w:marRight w:val="0"/>
      <w:marTop w:val="0"/>
      <w:marBottom w:val="0"/>
      <w:divBdr>
        <w:top w:val="none" w:sz="0" w:space="0" w:color="auto"/>
        <w:left w:val="none" w:sz="0" w:space="0" w:color="auto"/>
        <w:bottom w:val="none" w:sz="0" w:space="0" w:color="auto"/>
        <w:right w:val="none" w:sz="0" w:space="0" w:color="auto"/>
      </w:divBdr>
    </w:div>
    <w:div w:id="764689209">
      <w:bodyDiv w:val="1"/>
      <w:marLeft w:val="0"/>
      <w:marRight w:val="0"/>
      <w:marTop w:val="0"/>
      <w:marBottom w:val="0"/>
      <w:divBdr>
        <w:top w:val="none" w:sz="0" w:space="0" w:color="auto"/>
        <w:left w:val="none" w:sz="0" w:space="0" w:color="auto"/>
        <w:bottom w:val="none" w:sz="0" w:space="0" w:color="auto"/>
        <w:right w:val="none" w:sz="0" w:space="0" w:color="auto"/>
      </w:divBdr>
    </w:div>
    <w:div w:id="764808477">
      <w:bodyDiv w:val="1"/>
      <w:marLeft w:val="0"/>
      <w:marRight w:val="0"/>
      <w:marTop w:val="0"/>
      <w:marBottom w:val="0"/>
      <w:divBdr>
        <w:top w:val="none" w:sz="0" w:space="0" w:color="auto"/>
        <w:left w:val="none" w:sz="0" w:space="0" w:color="auto"/>
        <w:bottom w:val="none" w:sz="0" w:space="0" w:color="auto"/>
        <w:right w:val="none" w:sz="0" w:space="0" w:color="auto"/>
      </w:divBdr>
    </w:div>
    <w:div w:id="766147521">
      <w:bodyDiv w:val="1"/>
      <w:marLeft w:val="0"/>
      <w:marRight w:val="0"/>
      <w:marTop w:val="0"/>
      <w:marBottom w:val="0"/>
      <w:divBdr>
        <w:top w:val="none" w:sz="0" w:space="0" w:color="auto"/>
        <w:left w:val="none" w:sz="0" w:space="0" w:color="auto"/>
        <w:bottom w:val="none" w:sz="0" w:space="0" w:color="auto"/>
        <w:right w:val="none" w:sz="0" w:space="0" w:color="auto"/>
      </w:divBdr>
    </w:div>
    <w:div w:id="773281782">
      <w:bodyDiv w:val="1"/>
      <w:marLeft w:val="0"/>
      <w:marRight w:val="0"/>
      <w:marTop w:val="0"/>
      <w:marBottom w:val="0"/>
      <w:divBdr>
        <w:top w:val="none" w:sz="0" w:space="0" w:color="auto"/>
        <w:left w:val="none" w:sz="0" w:space="0" w:color="auto"/>
        <w:bottom w:val="none" w:sz="0" w:space="0" w:color="auto"/>
        <w:right w:val="none" w:sz="0" w:space="0" w:color="auto"/>
      </w:divBdr>
    </w:div>
    <w:div w:id="775516807">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6949641">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6696943">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1945918">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05974178">
      <w:bodyDiv w:val="1"/>
      <w:marLeft w:val="0"/>
      <w:marRight w:val="0"/>
      <w:marTop w:val="0"/>
      <w:marBottom w:val="0"/>
      <w:divBdr>
        <w:top w:val="none" w:sz="0" w:space="0" w:color="auto"/>
        <w:left w:val="none" w:sz="0" w:space="0" w:color="auto"/>
        <w:bottom w:val="none" w:sz="0" w:space="0" w:color="auto"/>
        <w:right w:val="none" w:sz="0" w:space="0" w:color="auto"/>
      </w:divBdr>
    </w:div>
    <w:div w:id="808131521">
      <w:bodyDiv w:val="1"/>
      <w:marLeft w:val="0"/>
      <w:marRight w:val="0"/>
      <w:marTop w:val="0"/>
      <w:marBottom w:val="0"/>
      <w:divBdr>
        <w:top w:val="none" w:sz="0" w:space="0" w:color="auto"/>
        <w:left w:val="none" w:sz="0" w:space="0" w:color="auto"/>
        <w:bottom w:val="none" w:sz="0" w:space="0" w:color="auto"/>
        <w:right w:val="none" w:sz="0" w:space="0" w:color="auto"/>
      </w:divBdr>
    </w:div>
    <w:div w:id="809324418">
      <w:bodyDiv w:val="1"/>
      <w:marLeft w:val="0"/>
      <w:marRight w:val="0"/>
      <w:marTop w:val="0"/>
      <w:marBottom w:val="0"/>
      <w:divBdr>
        <w:top w:val="none" w:sz="0" w:space="0" w:color="auto"/>
        <w:left w:val="none" w:sz="0" w:space="0" w:color="auto"/>
        <w:bottom w:val="none" w:sz="0" w:space="0" w:color="auto"/>
        <w:right w:val="none" w:sz="0" w:space="0" w:color="auto"/>
      </w:divBdr>
    </w:div>
    <w:div w:id="81167457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17114905">
      <w:bodyDiv w:val="1"/>
      <w:marLeft w:val="0"/>
      <w:marRight w:val="0"/>
      <w:marTop w:val="0"/>
      <w:marBottom w:val="0"/>
      <w:divBdr>
        <w:top w:val="none" w:sz="0" w:space="0" w:color="auto"/>
        <w:left w:val="none" w:sz="0" w:space="0" w:color="auto"/>
        <w:bottom w:val="none" w:sz="0" w:space="0" w:color="auto"/>
        <w:right w:val="none" w:sz="0" w:space="0" w:color="auto"/>
      </w:divBdr>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25169178">
      <w:bodyDiv w:val="1"/>
      <w:marLeft w:val="0"/>
      <w:marRight w:val="0"/>
      <w:marTop w:val="0"/>
      <w:marBottom w:val="0"/>
      <w:divBdr>
        <w:top w:val="none" w:sz="0" w:space="0" w:color="auto"/>
        <w:left w:val="none" w:sz="0" w:space="0" w:color="auto"/>
        <w:bottom w:val="none" w:sz="0" w:space="0" w:color="auto"/>
        <w:right w:val="none" w:sz="0" w:space="0" w:color="auto"/>
      </w:divBdr>
      <w:divsChild>
        <w:div w:id="1773672511">
          <w:marLeft w:val="0"/>
          <w:marRight w:val="0"/>
          <w:marTop w:val="0"/>
          <w:marBottom w:val="0"/>
          <w:divBdr>
            <w:top w:val="none" w:sz="0" w:space="0" w:color="auto"/>
            <w:left w:val="none" w:sz="0" w:space="0" w:color="auto"/>
            <w:bottom w:val="none" w:sz="0" w:space="0" w:color="auto"/>
            <w:right w:val="none" w:sz="0" w:space="0" w:color="auto"/>
          </w:divBdr>
        </w:div>
      </w:divsChild>
    </w:div>
    <w:div w:id="825171833">
      <w:bodyDiv w:val="1"/>
      <w:marLeft w:val="0"/>
      <w:marRight w:val="0"/>
      <w:marTop w:val="0"/>
      <w:marBottom w:val="0"/>
      <w:divBdr>
        <w:top w:val="none" w:sz="0" w:space="0" w:color="auto"/>
        <w:left w:val="none" w:sz="0" w:space="0" w:color="auto"/>
        <w:bottom w:val="none" w:sz="0" w:space="0" w:color="auto"/>
        <w:right w:val="none" w:sz="0" w:space="0" w:color="auto"/>
      </w:divBdr>
    </w:div>
    <w:div w:id="826242863">
      <w:bodyDiv w:val="1"/>
      <w:marLeft w:val="0"/>
      <w:marRight w:val="0"/>
      <w:marTop w:val="0"/>
      <w:marBottom w:val="0"/>
      <w:divBdr>
        <w:top w:val="none" w:sz="0" w:space="0" w:color="auto"/>
        <w:left w:val="none" w:sz="0" w:space="0" w:color="auto"/>
        <w:bottom w:val="none" w:sz="0" w:space="0" w:color="auto"/>
        <w:right w:val="none" w:sz="0" w:space="0" w:color="auto"/>
      </w:divBdr>
      <w:divsChild>
        <w:div w:id="738477272">
          <w:marLeft w:val="0"/>
          <w:marRight w:val="0"/>
          <w:marTop w:val="0"/>
          <w:marBottom w:val="0"/>
          <w:divBdr>
            <w:top w:val="none" w:sz="0" w:space="0" w:color="auto"/>
            <w:left w:val="none" w:sz="0" w:space="0" w:color="auto"/>
            <w:bottom w:val="none" w:sz="0" w:space="0" w:color="auto"/>
            <w:right w:val="none" w:sz="0" w:space="0" w:color="auto"/>
          </w:divBdr>
        </w:div>
        <w:div w:id="1714500701">
          <w:marLeft w:val="0"/>
          <w:marRight w:val="0"/>
          <w:marTop w:val="0"/>
          <w:marBottom w:val="0"/>
          <w:divBdr>
            <w:top w:val="none" w:sz="0" w:space="0" w:color="auto"/>
            <w:left w:val="none" w:sz="0" w:space="0" w:color="auto"/>
            <w:bottom w:val="none" w:sz="0" w:space="0" w:color="auto"/>
            <w:right w:val="none" w:sz="0" w:space="0" w:color="auto"/>
          </w:divBdr>
          <w:divsChild>
            <w:div w:id="1028289460">
              <w:marLeft w:val="0"/>
              <w:marRight w:val="0"/>
              <w:marTop w:val="0"/>
              <w:marBottom w:val="0"/>
              <w:divBdr>
                <w:top w:val="none" w:sz="0" w:space="0" w:color="auto"/>
                <w:left w:val="none" w:sz="0" w:space="0" w:color="auto"/>
                <w:bottom w:val="none" w:sz="0" w:space="0" w:color="auto"/>
                <w:right w:val="none" w:sz="0" w:space="0" w:color="auto"/>
              </w:divBdr>
            </w:div>
          </w:divsChild>
        </w:div>
        <w:div w:id="1686512987">
          <w:marLeft w:val="0"/>
          <w:marRight w:val="0"/>
          <w:marTop w:val="0"/>
          <w:marBottom w:val="0"/>
          <w:divBdr>
            <w:top w:val="none" w:sz="0" w:space="0" w:color="auto"/>
            <w:left w:val="none" w:sz="0" w:space="0" w:color="auto"/>
            <w:bottom w:val="none" w:sz="0" w:space="0" w:color="auto"/>
            <w:right w:val="none" w:sz="0" w:space="0" w:color="auto"/>
          </w:divBdr>
        </w:div>
        <w:div w:id="695543118">
          <w:marLeft w:val="0"/>
          <w:marRight w:val="0"/>
          <w:marTop w:val="0"/>
          <w:marBottom w:val="0"/>
          <w:divBdr>
            <w:top w:val="none" w:sz="0" w:space="0" w:color="auto"/>
            <w:left w:val="none" w:sz="0" w:space="0" w:color="auto"/>
            <w:bottom w:val="none" w:sz="0" w:space="0" w:color="auto"/>
            <w:right w:val="none" w:sz="0" w:space="0" w:color="auto"/>
          </w:divBdr>
        </w:div>
      </w:divsChild>
    </w:div>
    <w:div w:id="826360485">
      <w:bodyDiv w:val="1"/>
      <w:marLeft w:val="0"/>
      <w:marRight w:val="0"/>
      <w:marTop w:val="0"/>
      <w:marBottom w:val="0"/>
      <w:divBdr>
        <w:top w:val="none" w:sz="0" w:space="0" w:color="auto"/>
        <w:left w:val="none" w:sz="0" w:space="0" w:color="auto"/>
        <w:bottom w:val="none" w:sz="0" w:space="0" w:color="auto"/>
        <w:right w:val="none" w:sz="0" w:space="0" w:color="auto"/>
      </w:divBdr>
    </w:div>
    <w:div w:id="828902897">
      <w:bodyDiv w:val="1"/>
      <w:marLeft w:val="0"/>
      <w:marRight w:val="0"/>
      <w:marTop w:val="0"/>
      <w:marBottom w:val="0"/>
      <w:divBdr>
        <w:top w:val="none" w:sz="0" w:space="0" w:color="auto"/>
        <w:left w:val="none" w:sz="0" w:space="0" w:color="auto"/>
        <w:bottom w:val="none" w:sz="0" w:space="0" w:color="auto"/>
        <w:right w:val="none" w:sz="0" w:space="0" w:color="auto"/>
      </w:divBdr>
    </w:div>
    <w:div w:id="829978910">
      <w:bodyDiv w:val="1"/>
      <w:marLeft w:val="0"/>
      <w:marRight w:val="0"/>
      <w:marTop w:val="0"/>
      <w:marBottom w:val="0"/>
      <w:divBdr>
        <w:top w:val="none" w:sz="0" w:space="0" w:color="auto"/>
        <w:left w:val="none" w:sz="0" w:space="0" w:color="auto"/>
        <w:bottom w:val="none" w:sz="0" w:space="0" w:color="auto"/>
        <w:right w:val="none" w:sz="0" w:space="0" w:color="auto"/>
      </w:divBdr>
    </w:div>
    <w:div w:id="830291995">
      <w:bodyDiv w:val="1"/>
      <w:marLeft w:val="0"/>
      <w:marRight w:val="0"/>
      <w:marTop w:val="0"/>
      <w:marBottom w:val="0"/>
      <w:divBdr>
        <w:top w:val="none" w:sz="0" w:space="0" w:color="auto"/>
        <w:left w:val="none" w:sz="0" w:space="0" w:color="auto"/>
        <w:bottom w:val="none" w:sz="0" w:space="0" w:color="auto"/>
        <w:right w:val="none" w:sz="0" w:space="0" w:color="auto"/>
      </w:divBdr>
    </w:div>
    <w:div w:id="831027487">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35077794">
      <w:bodyDiv w:val="1"/>
      <w:marLeft w:val="0"/>
      <w:marRight w:val="0"/>
      <w:marTop w:val="0"/>
      <w:marBottom w:val="0"/>
      <w:divBdr>
        <w:top w:val="none" w:sz="0" w:space="0" w:color="auto"/>
        <w:left w:val="none" w:sz="0" w:space="0" w:color="auto"/>
        <w:bottom w:val="none" w:sz="0" w:space="0" w:color="auto"/>
        <w:right w:val="none" w:sz="0" w:space="0" w:color="auto"/>
      </w:divBdr>
    </w:div>
    <w:div w:id="837620248">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2277284">
      <w:bodyDiv w:val="1"/>
      <w:marLeft w:val="0"/>
      <w:marRight w:val="0"/>
      <w:marTop w:val="0"/>
      <w:marBottom w:val="0"/>
      <w:divBdr>
        <w:top w:val="none" w:sz="0" w:space="0" w:color="auto"/>
        <w:left w:val="none" w:sz="0" w:space="0" w:color="auto"/>
        <w:bottom w:val="none" w:sz="0" w:space="0" w:color="auto"/>
        <w:right w:val="none" w:sz="0" w:space="0" w:color="auto"/>
      </w:divBdr>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49685657">
      <w:bodyDiv w:val="1"/>
      <w:marLeft w:val="0"/>
      <w:marRight w:val="0"/>
      <w:marTop w:val="0"/>
      <w:marBottom w:val="0"/>
      <w:divBdr>
        <w:top w:val="none" w:sz="0" w:space="0" w:color="auto"/>
        <w:left w:val="none" w:sz="0" w:space="0" w:color="auto"/>
        <w:bottom w:val="none" w:sz="0" w:space="0" w:color="auto"/>
        <w:right w:val="none" w:sz="0" w:space="0" w:color="auto"/>
      </w:divBdr>
    </w:div>
    <w:div w:id="850949049">
      <w:bodyDiv w:val="1"/>
      <w:marLeft w:val="0"/>
      <w:marRight w:val="0"/>
      <w:marTop w:val="0"/>
      <w:marBottom w:val="0"/>
      <w:divBdr>
        <w:top w:val="none" w:sz="0" w:space="0" w:color="auto"/>
        <w:left w:val="none" w:sz="0" w:space="0" w:color="auto"/>
        <w:bottom w:val="none" w:sz="0" w:space="0" w:color="auto"/>
        <w:right w:val="none" w:sz="0" w:space="0" w:color="auto"/>
      </w:divBdr>
    </w:div>
    <w:div w:id="851916431">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57425892">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66455260">
      <w:bodyDiv w:val="1"/>
      <w:marLeft w:val="0"/>
      <w:marRight w:val="0"/>
      <w:marTop w:val="0"/>
      <w:marBottom w:val="0"/>
      <w:divBdr>
        <w:top w:val="none" w:sz="0" w:space="0" w:color="auto"/>
        <w:left w:val="none" w:sz="0" w:space="0" w:color="auto"/>
        <w:bottom w:val="none" w:sz="0" w:space="0" w:color="auto"/>
        <w:right w:val="none" w:sz="0" w:space="0" w:color="auto"/>
      </w:divBdr>
    </w:div>
    <w:div w:id="868564369">
      <w:bodyDiv w:val="1"/>
      <w:marLeft w:val="0"/>
      <w:marRight w:val="0"/>
      <w:marTop w:val="0"/>
      <w:marBottom w:val="0"/>
      <w:divBdr>
        <w:top w:val="none" w:sz="0" w:space="0" w:color="auto"/>
        <w:left w:val="none" w:sz="0" w:space="0" w:color="auto"/>
        <w:bottom w:val="none" w:sz="0" w:space="0" w:color="auto"/>
        <w:right w:val="none" w:sz="0" w:space="0" w:color="auto"/>
      </w:divBdr>
    </w:div>
    <w:div w:id="871066949">
      <w:bodyDiv w:val="1"/>
      <w:marLeft w:val="0"/>
      <w:marRight w:val="0"/>
      <w:marTop w:val="0"/>
      <w:marBottom w:val="0"/>
      <w:divBdr>
        <w:top w:val="none" w:sz="0" w:space="0" w:color="auto"/>
        <w:left w:val="none" w:sz="0" w:space="0" w:color="auto"/>
        <w:bottom w:val="none" w:sz="0" w:space="0" w:color="auto"/>
        <w:right w:val="none" w:sz="0" w:space="0" w:color="auto"/>
      </w:divBdr>
    </w:div>
    <w:div w:id="874081772">
      <w:bodyDiv w:val="1"/>
      <w:marLeft w:val="0"/>
      <w:marRight w:val="0"/>
      <w:marTop w:val="0"/>
      <w:marBottom w:val="0"/>
      <w:divBdr>
        <w:top w:val="none" w:sz="0" w:space="0" w:color="auto"/>
        <w:left w:val="none" w:sz="0" w:space="0" w:color="auto"/>
        <w:bottom w:val="none" w:sz="0" w:space="0" w:color="auto"/>
        <w:right w:val="none" w:sz="0" w:space="0" w:color="auto"/>
      </w:divBdr>
    </w:div>
    <w:div w:id="876283709">
      <w:bodyDiv w:val="1"/>
      <w:marLeft w:val="0"/>
      <w:marRight w:val="0"/>
      <w:marTop w:val="0"/>
      <w:marBottom w:val="0"/>
      <w:divBdr>
        <w:top w:val="none" w:sz="0" w:space="0" w:color="auto"/>
        <w:left w:val="none" w:sz="0" w:space="0" w:color="auto"/>
        <w:bottom w:val="none" w:sz="0" w:space="0" w:color="auto"/>
        <w:right w:val="none" w:sz="0" w:space="0" w:color="auto"/>
      </w:divBdr>
    </w:div>
    <w:div w:id="876740766">
      <w:bodyDiv w:val="1"/>
      <w:marLeft w:val="0"/>
      <w:marRight w:val="0"/>
      <w:marTop w:val="0"/>
      <w:marBottom w:val="0"/>
      <w:divBdr>
        <w:top w:val="none" w:sz="0" w:space="0" w:color="auto"/>
        <w:left w:val="none" w:sz="0" w:space="0" w:color="auto"/>
        <w:bottom w:val="none" w:sz="0" w:space="0" w:color="auto"/>
        <w:right w:val="none" w:sz="0" w:space="0" w:color="auto"/>
      </w:divBdr>
      <w:divsChild>
        <w:div w:id="2004509267">
          <w:marLeft w:val="0"/>
          <w:marRight w:val="0"/>
          <w:marTop w:val="0"/>
          <w:marBottom w:val="0"/>
          <w:divBdr>
            <w:top w:val="none" w:sz="0" w:space="0" w:color="auto"/>
            <w:left w:val="none" w:sz="0" w:space="0" w:color="auto"/>
            <w:bottom w:val="none" w:sz="0" w:space="0" w:color="auto"/>
            <w:right w:val="none" w:sz="0" w:space="0" w:color="auto"/>
          </w:divBdr>
        </w:div>
      </w:divsChild>
    </w:div>
    <w:div w:id="877084134">
      <w:bodyDiv w:val="1"/>
      <w:marLeft w:val="0"/>
      <w:marRight w:val="0"/>
      <w:marTop w:val="0"/>
      <w:marBottom w:val="0"/>
      <w:divBdr>
        <w:top w:val="none" w:sz="0" w:space="0" w:color="auto"/>
        <w:left w:val="none" w:sz="0" w:space="0" w:color="auto"/>
        <w:bottom w:val="none" w:sz="0" w:space="0" w:color="auto"/>
        <w:right w:val="none" w:sz="0" w:space="0" w:color="auto"/>
      </w:divBdr>
    </w:div>
    <w:div w:id="878248877">
      <w:bodyDiv w:val="1"/>
      <w:marLeft w:val="0"/>
      <w:marRight w:val="0"/>
      <w:marTop w:val="0"/>
      <w:marBottom w:val="0"/>
      <w:divBdr>
        <w:top w:val="none" w:sz="0" w:space="0" w:color="auto"/>
        <w:left w:val="none" w:sz="0" w:space="0" w:color="auto"/>
        <w:bottom w:val="none" w:sz="0" w:space="0" w:color="auto"/>
        <w:right w:val="none" w:sz="0" w:space="0" w:color="auto"/>
      </w:divBdr>
    </w:div>
    <w:div w:id="883716268">
      <w:bodyDiv w:val="1"/>
      <w:marLeft w:val="0"/>
      <w:marRight w:val="0"/>
      <w:marTop w:val="0"/>
      <w:marBottom w:val="0"/>
      <w:divBdr>
        <w:top w:val="none" w:sz="0" w:space="0" w:color="auto"/>
        <w:left w:val="none" w:sz="0" w:space="0" w:color="auto"/>
        <w:bottom w:val="none" w:sz="0" w:space="0" w:color="auto"/>
        <w:right w:val="none" w:sz="0" w:space="0" w:color="auto"/>
      </w:divBdr>
    </w:div>
    <w:div w:id="885140595">
      <w:bodyDiv w:val="1"/>
      <w:marLeft w:val="0"/>
      <w:marRight w:val="0"/>
      <w:marTop w:val="0"/>
      <w:marBottom w:val="0"/>
      <w:divBdr>
        <w:top w:val="none" w:sz="0" w:space="0" w:color="auto"/>
        <w:left w:val="none" w:sz="0" w:space="0" w:color="auto"/>
        <w:bottom w:val="none" w:sz="0" w:space="0" w:color="auto"/>
        <w:right w:val="none" w:sz="0" w:space="0" w:color="auto"/>
      </w:divBdr>
    </w:div>
    <w:div w:id="887031228">
      <w:bodyDiv w:val="1"/>
      <w:marLeft w:val="0"/>
      <w:marRight w:val="0"/>
      <w:marTop w:val="0"/>
      <w:marBottom w:val="0"/>
      <w:divBdr>
        <w:top w:val="none" w:sz="0" w:space="0" w:color="auto"/>
        <w:left w:val="none" w:sz="0" w:space="0" w:color="auto"/>
        <w:bottom w:val="none" w:sz="0" w:space="0" w:color="auto"/>
        <w:right w:val="none" w:sz="0" w:space="0" w:color="auto"/>
      </w:divBdr>
    </w:div>
    <w:div w:id="888342942">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5167570">
      <w:bodyDiv w:val="1"/>
      <w:marLeft w:val="0"/>
      <w:marRight w:val="0"/>
      <w:marTop w:val="0"/>
      <w:marBottom w:val="0"/>
      <w:divBdr>
        <w:top w:val="none" w:sz="0" w:space="0" w:color="auto"/>
        <w:left w:val="none" w:sz="0" w:space="0" w:color="auto"/>
        <w:bottom w:val="none" w:sz="0" w:space="0" w:color="auto"/>
        <w:right w:val="none" w:sz="0" w:space="0" w:color="auto"/>
      </w:divBdr>
    </w:div>
    <w:div w:id="897475273">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2301991">
      <w:bodyDiv w:val="1"/>
      <w:marLeft w:val="0"/>
      <w:marRight w:val="0"/>
      <w:marTop w:val="0"/>
      <w:marBottom w:val="0"/>
      <w:divBdr>
        <w:top w:val="none" w:sz="0" w:space="0" w:color="auto"/>
        <w:left w:val="none" w:sz="0" w:space="0" w:color="auto"/>
        <w:bottom w:val="none" w:sz="0" w:space="0" w:color="auto"/>
        <w:right w:val="none" w:sz="0" w:space="0" w:color="auto"/>
      </w:divBdr>
    </w:div>
    <w:div w:id="902566315">
      <w:bodyDiv w:val="1"/>
      <w:marLeft w:val="0"/>
      <w:marRight w:val="0"/>
      <w:marTop w:val="0"/>
      <w:marBottom w:val="0"/>
      <w:divBdr>
        <w:top w:val="none" w:sz="0" w:space="0" w:color="auto"/>
        <w:left w:val="none" w:sz="0" w:space="0" w:color="auto"/>
        <w:bottom w:val="none" w:sz="0" w:space="0" w:color="auto"/>
        <w:right w:val="none" w:sz="0" w:space="0" w:color="auto"/>
      </w:divBdr>
    </w:div>
    <w:div w:id="903099430">
      <w:bodyDiv w:val="1"/>
      <w:marLeft w:val="0"/>
      <w:marRight w:val="0"/>
      <w:marTop w:val="0"/>
      <w:marBottom w:val="0"/>
      <w:divBdr>
        <w:top w:val="none" w:sz="0" w:space="0" w:color="auto"/>
        <w:left w:val="none" w:sz="0" w:space="0" w:color="auto"/>
        <w:bottom w:val="none" w:sz="0" w:space="0" w:color="auto"/>
        <w:right w:val="none" w:sz="0" w:space="0" w:color="auto"/>
      </w:divBdr>
    </w:div>
    <w:div w:id="903373042">
      <w:bodyDiv w:val="1"/>
      <w:marLeft w:val="0"/>
      <w:marRight w:val="0"/>
      <w:marTop w:val="0"/>
      <w:marBottom w:val="0"/>
      <w:divBdr>
        <w:top w:val="none" w:sz="0" w:space="0" w:color="auto"/>
        <w:left w:val="none" w:sz="0" w:space="0" w:color="auto"/>
        <w:bottom w:val="none" w:sz="0" w:space="0" w:color="auto"/>
        <w:right w:val="none" w:sz="0" w:space="0" w:color="auto"/>
      </w:divBdr>
    </w:div>
    <w:div w:id="904724624">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09077648">
      <w:bodyDiv w:val="1"/>
      <w:marLeft w:val="0"/>
      <w:marRight w:val="0"/>
      <w:marTop w:val="0"/>
      <w:marBottom w:val="0"/>
      <w:divBdr>
        <w:top w:val="none" w:sz="0" w:space="0" w:color="auto"/>
        <w:left w:val="none" w:sz="0" w:space="0" w:color="auto"/>
        <w:bottom w:val="none" w:sz="0" w:space="0" w:color="auto"/>
        <w:right w:val="none" w:sz="0" w:space="0" w:color="auto"/>
      </w:divBdr>
    </w:div>
    <w:div w:id="913392693">
      <w:bodyDiv w:val="1"/>
      <w:marLeft w:val="0"/>
      <w:marRight w:val="0"/>
      <w:marTop w:val="0"/>
      <w:marBottom w:val="0"/>
      <w:divBdr>
        <w:top w:val="none" w:sz="0" w:space="0" w:color="auto"/>
        <w:left w:val="none" w:sz="0" w:space="0" w:color="auto"/>
        <w:bottom w:val="none" w:sz="0" w:space="0" w:color="auto"/>
        <w:right w:val="none" w:sz="0" w:space="0" w:color="auto"/>
      </w:divBdr>
    </w:div>
    <w:div w:id="913780157">
      <w:bodyDiv w:val="1"/>
      <w:marLeft w:val="0"/>
      <w:marRight w:val="0"/>
      <w:marTop w:val="0"/>
      <w:marBottom w:val="0"/>
      <w:divBdr>
        <w:top w:val="none" w:sz="0" w:space="0" w:color="auto"/>
        <w:left w:val="none" w:sz="0" w:space="0" w:color="auto"/>
        <w:bottom w:val="none" w:sz="0" w:space="0" w:color="auto"/>
        <w:right w:val="none" w:sz="0" w:space="0" w:color="auto"/>
      </w:divBdr>
    </w:div>
    <w:div w:id="919562010">
      <w:bodyDiv w:val="1"/>
      <w:marLeft w:val="0"/>
      <w:marRight w:val="0"/>
      <w:marTop w:val="0"/>
      <w:marBottom w:val="0"/>
      <w:divBdr>
        <w:top w:val="none" w:sz="0" w:space="0" w:color="auto"/>
        <w:left w:val="none" w:sz="0" w:space="0" w:color="auto"/>
        <w:bottom w:val="none" w:sz="0" w:space="0" w:color="auto"/>
        <w:right w:val="none" w:sz="0" w:space="0" w:color="auto"/>
      </w:divBdr>
    </w:div>
    <w:div w:id="920257177">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1718291">
      <w:bodyDiv w:val="1"/>
      <w:marLeft w:val="0"/>
      <w:marRight w:val="0"/>
      <w:marTop w:val="0"/>
      <w:marBottom w:val="0"/>
      <w:divBdr>
        <w:top w:val="none" w:sz="0" w:space="0" w:color="auto"/>
        <w:left w:val="none" w:sz="0" w:space="0" w:color="auto"/>
        <w:bottom w:val="none" w:sz="0" w:space="0" w:color="auto"/>
        <w:right w:val="none" w:sz="0" w:space="0" w:color="auto"/>
      </w:divBdr>
    </w:div>
    <w:div w:id="922103570">
      <w:bodyDiv w:val="1"/>
      <w:marLeft w:val="0"/>
      <w:marRight w:val="0"/>
      <w:marTop w:val="0"/>
      <w:marBottom w:val="0"/>
      <w:divBdr>
        <w:top w:val="none" w:sz="0" w:space="0" w:color="auto"/>
        <w:left w:val="none" w:sz="0" w:space="0" w:color="auto"/>
        <w:bottom w:val="none" w:sz="0" w:space="0" w:color="auto"/>
        <w:right w:val="none" w:sz="0" w:space="0" w:color="auto"/>
      </w:divBdr>
    </w:div>
    <w:div w:id="923685177">
      <w:bodyDiv w:val="1"/>
      <w:marLeft w:val="0"/>
      <w:marRight w:val="0"/>
      <w:marTop w:val="0"/>
      <w:marBottom w:val="0"/>
      <w:divBdr>
        <w:top w:val="none" w:sz="0" w:space="0" w:color="auto"/>
        <w:left w:val="none" w:sz="0" w:space="0" w:color="auto"/>
        <w:bottom w:val="none" w:sz="0" w:space="0" w:color="auto"/>
        <w:right w:val="none" w:sz="0" w:space="0" w:color="auto"/>
      </w:divBdr>
    </w:div>
    <w:div w:id="924341697">
      <w:bodyDiv w:val="1"/>
      <w:marLeft w:val="0"/>
      <w:marRight w:val="0"/>
      <w:marTop w:val="0"/>
      <w:marBottom w:val="0"/>
      <w:divBdr>
        <w:top w:val="none" w:sz="0" w:space="0" w:color="auto"/>
        <w:left w:val="none" w:sz="0" w:space="0" w:color="auto"/>
        <w:bottom w:val="none" w:sz="0" w:space="0" w:color="auto"/>
        <w:right w:val="none" w:sz="0" w:space="0" w:color="auto"/>
      </w:divBdr>
    </w:div>
    <w:div w:id="925655095">
      <w:bodyDiv w:val="1"/>
      <w:marLeft w:val="0"/>
      <w:marRight w:val="0"/>
      <w:marTop w:val="0"/>
      <w:marBottom w:val="0"/>
      <w:divBdr>
        <w:top w:val="none" w:sz="0" w:space="0" w:color="auto"/>
        <w:left w:val="none" w:sz="0" w:space="0" w:color="auto"/>
        <w:bottom w:val="none" w:sz="0" w:space="0" w:color="auto"/>
        <w:right w:val="none" w:sz="0" w:space="0" w:color="auto"/>
      </w:divBdr>
    </w:div>
    <w:div w:id="926040078">
      <w:bodyDiv w:val="1"/>
      <w:marLeft w:val="0"/>
      <w:marRight w:val="0"/>
      <w:marTop w:val="0"/>
      <w:marBottom w:val="0"/>
      <w:divBdr>
        <w:top w:val="none" w:sz="0" w:space="0" w:color="auto"/>
        <w:left w:val="none" w:sz="0" w:space="0" w:color="auto"/>
        <w:bottom w:val="none" w:sz="0" w:space="0" w:color="auto"/>
        <w:right w:val="none" w:sz="0" w:space="0" w:color="auto"/>
      </w:divBdr>
    </w:div>
    <w:div w:id="926771605">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1666208">
      <w:bodyDiv w:val="1"/>
      <w:marLeft w:val="0"/>
      <w:marRight w:val="0"/>
      <w:marTop w:val="0"/>
      <w:marBottom w:val="0"/>
      <w:divBdr>
        <w:top w:val="none" w:sz="0" w:space="0" w:color="auto"/>
        <w:left w:val="none" w:sz="0" w:space="0" w:color="auto"/>
        <w:bottom w:val="none" w:sz="0" w:space="0" w:color="auto"/>
        <w:right w:val="none" w:sz="0" w:space="0" w:color="auto"/>
      </w:divBdr>
    </w:div>
    <w:div w:id="933171246">
      <w:bodyDiv w:val="1"/>
      <w:marLeft w:val="0"/>
      <w:marRight w:val="0"/>
      <w:marTop w:val="0"/>
      <w:marBottom w:val="0"/>
      <w:divBdr>
        <w:top w:val="none" w:sz="0" w:space="0" w:color="auto"/>
        <w:left w:val="none" w:sz="0" w:space="0" w:color="auto"/>
        <w:bottom w:val="none" w:sz="0" w:space="0" w:color="auto"/>
        <w:right w:val="none" w:sz="0" w:space="0" w:color="auto"/>
      </w:divBdr>
    </w:div>
    <w:div w:id="933709191">
      <w:bodyDiv w:val="1"/>
      <w:marLeft w:val="0"/>
      <w:marRight w:val="0"/>
      <w:marTop w:val="0"/>
      <w:marBottom w:val="0"/>
      <w:divBdr>
        <w:top w:val="none" w:sz="0" w:space="0" w:color="auto"/>
        <w:left w:val="none" w:sz="0" w:space="0" w:color="auto"/>
        <w:bottom w:val="none" w:sz="0" w:space="0" w:color="auto"/>
        <w:right w:val="none" w:sz="0" w:space="0" w:color="auto"/>
      </w:divBdr>
    </w:div>
    <w:div w:id="937251706">
      <w:bodyDiv w:val="1"/>
      <w:marLeft w:val="0"/>
      <w:marRight w:val="0"/>
      <w:marTop w:val="0"/>
      <w:marBottom w:val="0"/>
      <w:divBdr>
        <w:top w:val="none" w:sz="0" w:space="0" w:color="auto"/>
        <w:left w:val="none" w:sz="0" w:space="0" w:color="auto"/>
        <w:bottom w:val="none" w:sz="0" w:space="0" w:color="auto"/>
        <w:right w:val="none" w:sz="0" w:space="0" w:color="auto"/>
      </w:divBdr>
    </w:div>
    <w:div w:id="939024330">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0646665">
      <w:bodyDiv w:val="1"/>
      <w:marLeft w:val="0"/>
      <w:marRight w:val="0"/>
      <w:marTop w:val="0"/>
      <w:marBottom w:val="0"/>
      <w:divBdr>
        <w:top w:val="none" w:sz="0" w:space="0" w:color="auto"/>
        <w:left w:val="none" w:sz="0" w:space="0" w:color="auto"/>
        <w:bottom w:val="none" w:sz="0" w:space="0" w:color="auto"/>
        <w:right w:val="none" w:sz="0" w:space="0" w:color="auto"/>
      </w:divBdr>
    </w:div>
    <w:div w:id="941104469">
      <w:bodyDiv w:val="1"/>
      <w:marLeft w:val="0"/>
      <w:marRight w:val="0"/>
      <w:marTop w:val="0"/>
      <w:marBottom w:val="0"/>
      <w:divBdr>
        <w:top w:val="none" w:sz="0" w:space="0" w:color="auto"/>
        <w:left w:val="none" w:sz="0" w:space="0" w:color="auto"/>
        <w:bottom w:val="none" w:sz="0" w:space="0" w:color="auto"/>
        <w:right w:val="none" w:sz="0" w:space="0" w:color="auto"/>
      </w:divBdr>
    </w:div>
    <w:div w:id="941912121">
      <w:bodyDiv w:val="1"/>
      <w:marLeft w:val="0"/>
      <w:marRight w:val="0"/>
      <w:marTop w:val="0"/>
      <w:marBottom w:val="0"/>
      <w:divBdr>
        <w:top w:val="none" w:sz="0" w:space="0" w:color="auto"/>
        <w:left w:val="none" w:sz="0" w:space="0" w:color="auto"/>
        <w:bottom w:val="none" w:sz="0" w:space="0" w:color="auto"/>
        <w:right w:val="none" w:sz="0" w:space="0" w:color="auto"/>
      </w:divBdr>
    </w:div>
    <w:div w:id="941915180">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49510157">
      <w:bodyDiv w:val="1"/>
      <w:marLeft w:val="0"/>
      <w:marRight w:val="0"/>
      <w:marTop w:val="0"/>
      <w:marBottom w:val="0"/>
      <w:divBdr>
        <w:top w:val="none" w:sz="0" w:space="0" w:color="auto"/>
        <w:left w:val="none" w:sz="0" w:space="0" w:color="auto"/>
        <w:bottom w:val="none" w:sz="0" w:space="0" w:color="auto"/>
        <w:right w:val="none" w:sz="0" w:space="0" w:color="auto"/>
      </w:divBdr>
    </w:div>
    <w:div w:id="950480456">
      <w:bodyDiv w:val="1"/>
      <w:marLeft w:val="0"/>
      <w:marRight w:val="0"/>
      <w:marTop w:val="0"/>
      <w:marBottom w:val="0"/>
      <w:divBdr>
        <w:top w:val="none" w:sz="0" w:space="0" w:color="auto"/>
        <w:left w:val="none" w:sz="0" w:space="0" w:color="auto"/>
        <w:bottom w:val="none" w:sz="0" w:space="0" w:color="auto"/>
        <w:right w:val="none" w:sz="0" w:space="0" w:color="auto"/>
      </w:divBdr>
      <w:divsChild>
        <w:div w:id="1378625571">
          <w:marLeft w:val="0"/>
          <w:marRight w:val="0"/>
          <w:marTop w:val="0"/>
          <w:marBottom w:val="0"/>
          <w:divBdr>
            <w:top w:val="none" w:sz="0" w:space="0" w:color="auto"/>
            <w:left w:val="none" w:sz="0" w:space="0" w:color="auto"/>
            <w:bottom w:val="none" w:sz="0" w:space="0" w:color="auto"/>
            <w:right w:val="none" w:sz="0" w:space="0" w:color="auto"/>
          </w:divBdr>
        </w:div>
        <w:div w:id="1393433123">
          <w:marLeft w:val="0"/>
          <w:marRight w:val="0"/>
          <w:marTop w:val="0"/>
          <w:marBottom w:val="0"/>
          <w:divBdr>
            <w:top w:val="none" w:sz="0" w:space="0" w:color="auto"/>
            <w:left w:val="none" w:sz="0" w:space="0" w:color="auto"/>
            <w:bottom w:val="none" w:sz="0" w:space="0" w:color="auto"/>
            <w:right w:val="none" w:sz="0" w:space="0" w:color="auto"/>
          </w:divBdr>
        </w:div>
      </w:divsChild>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55211997">
      <w:bodyDiv w:val="1"/>
      <w:marLeft w:val="0"/>
      <w:marRight w:val="0"/>
      <w:marTop w:val="0"/>
      <w:marBottom w:val="0"/>
      <w:divBdr>
        <w:top w:val="none" w:sz="0" w:space="0" w:color="auto"/>
        <w:left w:val="none" w:sz="0" w:space="0" w:color="auto"/>
        <w:bottom w:val="none" w:sz="0" w:space="0" w:color="auto"/>
        <w:right w:val="none" w:sz="0" w:space="0" w:color="auto"/>
      </w:divBdr>
    </w:div>
    <w:div w:id="958292793">
      <w:bodyDiv w:val="1"/>
      <w:marLeft w:val="0"/>
      <w:marRight w:val="0"/>
      <w:marTop w:val="0"/>
      <w:marBottom w:val="0"/>
      <w:divBdr>
        <w:top w:val="none" w:sz="0" w:space="0" w:color="auto"/>
        <w:left w:val="none" w:sz="0" w:space="0" w:color="auto"/>
        <w:bottom w:val="none" w:sz="0" w:space="0" w:color="auto"/>
        <w:right w:val="none" w:sz="0" w:space="0" w:color="auto"/>
      </w:divBdr>
    </w:div>
    <w:div w:id="963076023">
      <w:bodyDiv w:val="1"/>
      <w:marLeft w:val="0"/>
      <w:marRight w:val="0"/>
      <w:marTop w:val="0"/>
      <w:marBottom w:val="0"/>
      <w:divBdr>
        <w:top w:val="none" w:sz="0" w:space="0" w:color="auto"/>
        <w:left w:val="none" w:sz="0" w:space="0" w:color="auto"/>
        <w:bottom w:val="none" w:sz="0" w:space="0" w:color="auto"/>
        <w:right w:val="none" w:sz="0" w:space="0" w:color="auto"/>
      </w:divBdr>
    </w:div>
    <w:div w:id="975531512">
      <w:bodyDiv w:val="1"/>
      <w:marLeft w:val="0"/>
      <w:marRight w:val="0"/>
      <w:marTop w:val="0"/>
      <w:marBottom w:val="0"/>
      <w:divBdr>
        <w:top w:val="none" w:sz="0" w:space="0" w:color="auto"/>
        <w:left w:val="none" w:sz="0" w:space="0" w:color="auto"/>
        <w:bottom w:val="none" w:sz="0" w:space="0" w:color="auto"/>
        <w:right w:val="none" w:sz="0" w:space="0" w:color="auto"/>
      </w:divBdr>
    </w:div>
    <w:div w:id="976378391">
      <w:bodyDiv w:val="1"/>
      <w:marLeft w:val="0"/>
      <w:marRight w:val="0"/>
      <w:marTop w:val="0"/>
      <w:marBottom w:val="0"/>
      <w:divBdr>
        <w:top w:val="none" w:sz="0" w:space="0" w:color="auto"/>
        <w:left w:val="none" w:sz="0" w:space="0" w:color="auto"/>
        <w:bottom w:val="none" w:sz="0" w:space="0" w:color="auto"/>
        <w:right w:val="none" w:sz="0" w:space="0" w:color="auto"/>
      </w:divBdr>
    </w:div>
    <w:div w:id="977304564">
      <w:bodyDiv w:val="1"/>
      <w:marLeft w:val="0"/>
      <w:marRight w:val="0"/>
      <w:marTop w:val="0"/>
      <w:marBottom w:val="0"/>
      <w:divBdr>
        <w:top w:val="none" w:sz="0" w:space="0" w:color="auto"/>
        <w:left w:val="none" w:sz="0" w:space="0" w:color="auto"/>
        <w:bottom w:val="none" w:sz="0" w:space="0" w:color="auto"/>
        <w:right w:val="none" w:sz="0" w:space="0" w:color="auto"/>
      </w:divBdr>
    </w:div>
    <w:div w:id="978649827">
      <w:bodyDiv w:val="1"/>
      <w:marLeft w:val="0"/>
      <w:marRight w:val="0"/>
      <w:marTop w:val="0"/>
      <w:marBottom w:val="0"/>
      <w:divBdr>
        <w:top w:val="none" w:sz="0" w:space="0" w:color="auto"/>
        <w:left w:val="none" w:sz="0" w:space="0" w:color="auto"/>
        <w:bottom w:val="none" w:sz="0" w:space="0" w:color="auto"/>
        <w:right w:val="none" w:sz="0" w:space="0" w:color="auto"/>
      </w:divBdr>
    </w:div>
    <w:div w:id="982271036">
      <w:bodyDiv w:val="1"/>
      <w:marLeft w:val="0"/>
      <w:marRight w:val="0"/>
      <w:marTop w:val="0"/>
      <w:marBottom w:val="0"/>
      <w:divBdr>
        <w:top w:val="none" w:sz="0" w:space="0" w:color="auto"/>
        <w:left w:val="none" w:sz="0" w:space="0" w:color="auto"/>
        <w:bottom w:val="none" w:sz="0" w:space="0" w:color="auto"/>
        <w:right w:val="none" w:sz="0" w:space="0" w:color="auto"/>
      </w:divBdr>
    </w:div>
    <w:div w:id="982731850">
      <w:bodyDiv w:val="1"/>
      <w:marLeft w:val="0"/>
      <w:marRight w:val="0"/>
      <w:marTop w:val="0"/>
      <w:marBottom w:val="0"/>
      <w:divBdr>
        <w:top w:val="none" w:sz="0" w:space="0" w:color="auto"/>
        <w:left w:val="none" w:sz="0" w:space="0" w:color="auto"/>
        <w:bottom w:val="none" w:sz="0" w:space="0" w:color="auto"/>
        <w:right w:val="none" w:sz="0" w:space="0" w:color="auto"/>
      </w:divBdr>
    </w:div>
    <w:div w:id="986402992">
      <w:bodyDiv w:val="1"/>
      <w:marLeft w:val="0"/>
      <w:marRight w:val="0"/>
      <w:marTop w:val="0"/>
      <w:marBottom w:val="0"/>
      <w:divBdr>
        <w:top w:val="none" w:sz="0" w:space="0" w:color="auto"/>
        <w:left w:val="none" w:sz="0" w:space="0" w:color="auto"/>
        <w:bottom w:val="none" w:sz="0" w:space="0" w:color="auto"/>
        <w:right w:val="none" w:sz="0" w:space="0" w:color="auto"/>
      </w:divBdr>
    </w:div>
    <w:div w:id="987780998">
      <w:bodyDiv w:val="1"/>
      <w:marLeft w:val="0"/>
      <w:marRight w:val="0"/>
      <w:marTop w:val="0"/>
      <w:marBottom w:val="0"/>
      <w:divBdr>
        <w:top w:val="none" w:sz="0" w:space="0" w:color="auto"/>
        <w:left w:val="none" w:sz="0" w:space="0" w:color="auto"/>
        <w:bottom w:val="none" w:sz="0" w:space="0" w:color="auto"/>
        <w:right w:val="none" w:sz="0" w:space="0" w:color="auto"/>
      </w:divBdr>
    </w:div>
    <w:div w:id="987901026">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996300085">
      <w:bodyDiv w:val="1"/>
      <w:marLeft w:val="0"/>
      <w:marRight w:val="0"/>
      <w:marTop w:val="0"/>
      <w:marBottom w:val="0"/>
      <w:divBdr>
        <w:top w:val="none" w:sz="0" w:space="0" w:color="auto"/>
        <w:left w:val="none" w:sz="0" w:space="0" w:color="auto"/>
        <w:bottom w:val="none" w:sz="0" w:space="0" w:color="auto"/>
        <w:right w:val="none" w:sz="0" w:space="0" w:color="auto"/>
      </w:divBdr>
    </w:div>
    <w:div w:id="1000812149">
      <w:bodyDiv w:val="1"/>
      <w:marLeft w:val="0"/>
      <w:marRight w:val="0"/>
      <w:marTop w:val="0"/>
      <w:marBottom w:val="0"/>
      <w:divBdr>
        <w:top w:val="none" w:sz="0" w:space="0" w:color="auto"/>
        <w:left w:val="none" w:sz="0" w:space="0" w:color="auto"/>
        <w:bottom w:val="none" w:sz="0" w:space="0" w:color="auto"/>
        <w:right w:val="none" w:sz="0" w:space="0" w:color="auto"/>
      </w:divBdr>
      <w:divsChild>
        <w:div w:id="2009356931">
          <w:marLeft w:val="0"/>
          <w:marRight w:val="0"/>
          <w:marTop w:val="0"/>
          <w:marBottom w:val="0"/>
          <w:divBdr>
            <w:top w:val="none" w:sz="0" w:space="0" w:color="auto"/>
            <w:left w:val="none" w:sz="0" w:space="0" w:color="auto"/>
            <w:bottom w:val="none" w:sz="0" w:space="0" w:color="auto"/>
            <w:right w:val="none" w:sz="0" w:space="0" w:color="auto"/>
          </w:divBdr>
        </w:div>
        <w:div w:id="655110446">
          <w:marLeft w:val="0"/>
          <w:marRight w:val="0"/>
          <w:marTop w:val="0"/>
          <w:marBottom w:val="0"/>
          <w:divBdr>
            <w:top w:val="none" w:sz="0" w:space="0" w:color="auto"/>
            <w:left w:val="none" w:sz="0" w:space="0" w:color="auto"/>
            <w:bottom w:val="none" w:sz="0" w:space="0" w:color="auto"/>
            <w:right w:val="none" w:sz="0" w:space="0" w:color="auto"/>
          </w:divBdr>
          <w:divsChild>
            <w:div w:id="122892649">
              <w:marLeft w:val="0"/>
              <w:marRight w:val="0"/>
              <w:marTop w:val="0"/>
              <w:marBottom w:val="0"/>
              <w:divBdr>
                <w:top w:val="none" w:sz="0" w:space="0" w:color="auto"/>
                <w:left w:val="none" w:sz="0" w:space="0" w:color="auto"/>
                <w:bottom w:val="none" w:sz="0" w:space="0" w:color="auto"/>
                <w:right w:val="none" w:sz="0" w:space="0" w:color="auto"/>
              </w:divBdr>
            </w:div>
          </w:divsChild>
        </w:div>
        <w:div w:id="1449931761">
          <w:marLeft w:val="0"/>
          <w:marRight w:val="0"/>
          <w:marTop w:val="0"/>
          <w:marBottom w:val="0"/>
          <w:divBdr>
            <w:top w:val="none" w:sz="0" w:space="0" w:color="auto"/>
            <w:left w:val="none" w:sz="0" w:space="0" w:color="auto"/>
            <w:bottom w:val="none" w:sz="0" w:space="0" w:color="auto"/>
            <w:right w:val="none" w:sz="0" w:space="0" w:color="auto"/>
          </w:divBdr>
        </w:div>
        <w:div w:id="1074937158">
          <w:marLeft w:val="0"/>
          <w:marRight w:val="0"/>
          <w:marTop w:val="0"/>
          <w:marBottom w:val="0"/>
          <w:divBdr>
            <w:top w:val="none" w:sz="0" w:space="0" w:color="auto"/>
            <w:left w:val="none" w:sz="0" w:space="0" w:color="auto"/>
            <w:bottom w:val="none" w:sz="0" w:space="0" w:color="auto"/>
            <w:right w:val="none" w:sz="0" w:space="0" w:color="auto"/>
          </w:divBdr>
        </w:div>
      </w:divsChild>
    </w:div>
    <w:div w:id="1004553873">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08560713">
      <w:bodyDiv w:val="1"/>
      <w:marLeft w:val="0"/>
      <w:marRight w:val="0"/>
      <w:marTop w:val="0"/>
      <w:marBottom w:val="0"/>
      <w:divBdr>
        <w:top w:val="none" w:sz="0" w:space="0" w:color="auto"/>
        <w:left w:val="none" w:sz="0" w:space="0" w:color="auto"/>
        <w:bottom w:val="none" w:sz="0" w:space="0" w:color="auto"/>
        <w:right w:val="none" w:sz="0" w:space="0" w:color="auto"/>
      </w:divBdr>
    </w:div>
    <w:div w:id="1010639739">
      <w:bodyDiv w:val="1"/>
      <w:marLeft w:val="0"/>
      <w:marRight w:val="0"/>
      <w:marTop w:val="0"/>
      <w:marBottom w:val="0"/>
      <w:divBdr>
        <w:top w:val="none" w:sz="0" w:space="0" w:color="auto"/>
        <w:left w:val="none" w:sz="0" w:space="0" w:color="auto"/>
        <w:bottom w:val="none" w:sz="0" w:space="0" w:color="auto"/>
        <w:right w:val="none" w:sz="0" w:space="0" w:color="auto"/>
      </w:divBdr>
      <w:divsChild>
        <w:div w:id="77792154">
          <w:marLeft w:val="0"/>
          <w:marRight w:val="0"/>
          <w:marTop w:val="0"/>
          <w:marBottom w:val="0"/>
          <w:divBdr>
            <w:top w:val="none" w:sz="0" w:space="0" w:color="auto"/>
            <w:left w:val="none" w:sz="0" w:space="0" w:color="auto"/>
            <w:bottom w:val="none" w:sz="0" w:space="0" w:color="auto"/>
            <w:right w:val="none" w:sz="0" w:space="0" w:color="auto"/>
          </w:divBdr>
          <w:divsChild>
            <w:div w:id="664019165">
              <w:marLeft w:val="0"/>
              <w:marRight w:val="0"/>
              <w:marTop w:val="0"/>
              <w:marBottom w:val="0"/>
              <w:divBdr>
                <w:top w:val="none" w:sz="0" w:space="0" w:color="auto"/>
                <w:left w:val="none" w:sz="0" w:space="0" w:color="auto"/>
                <w:bottom w:val="none" w:sz="0" w:space="0" w:color="auto"/>
                <w:right w:val="none" w:sz="0" w:space="0" w:color="auto"/>
              </w:divBdr>
            </w:div>
            <w:div w:id="777456635">
              <w:marLeft w:val="0"/>
              <w:marRight w:val="0"/>
              <w:marTop w:val="0"/>
              <w:marBottom w:val="0"/>
              <w:divBdr>
                <w:top w:val="none" w:sz="0" w:space="0" w:color="auto"/>
                <w:left w:val="none" w:sz="0" w:space="0" w:color="auto"/>
                <w:bottom w:val="none" w:sz="0" w:space="0" w:color="auto"/>
                <w:right w:val="none" w:sz="0" w:space="0" w:color="auto"/>
              </w:divBdr>
            </w:div>
            <w:div w:id="14990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70647">
      <w:bodyDiv w:val="1"/>
      <w:marLeft w:val="0"/>
      <w:marRight w:val="0"/>
      <w:marTop w:val="0"/>
      <w:marBottom w:val="0"/>
      <w:divBdr>
        <w:top w:val="none" w:sz="0" w:space="0" w:color="auto"/>
        <w:left w:val="none" w:sz="0" w:space="0" w:color="auto"/>
        <w:bottom w:val="none" w:sz="0" w:space="0" w:color="auto"/>
        <w:right w:val="none" w:sz="0" w:space="0" w:color="auto"/>
      </w:divBdr>
    </w:div>
    <w:div w:id="1025792876">
      <w:bodyDiv w:val="1"/>
      <w:marLeft w:val="0"/>
      <w:marRight w:val="0"/>
      <w:marTop w:val="0"/>
      <w:marBottom w:val="0"/>
      <w:divBdr>
        <w:top w:val="none" w:sz="0" w:space="0" w:color="auto"/>
        <w:left w:val="none" w:sz="0" w:space="0" w:color="auto"/>
        <w:bottom w:val="none" w:sz="0" w:space="0" w:color="auto"/>
        <w:right w:val="none" w:sz="0" w:space="0" w:color="auto"/>
      </w:divBdr>
    </w:div>
    <w:div w:id="1028214399">
      <w:bodyDiv w:val="1"/>
      <w:marLeft w:val="0"/>
      <w:marRight w:val="0"/>
      <w:marTop w:val="0"/>
      <w:marBottom w:val="0"/>
      <w:divBdr>
        <w:top w:val="none" w:sz="0" w:space="0" w:color="auto"/>
        <w:left w:val="none" w:sz="0" w:space="0" w:color="auto"/>
        <w:bottom w:val="none" w:sz="0" w:space="0" w:color="auto"/>
        <w:right w:val="none" w:sz="0" w:space="0" w:color="auto"/>
      </w:divBdr>
      <w:divsChild>
        <w:div w:id="1059479767">
          <w:marLeft w:val="0"/>
          <w:marRight w:val="0"/>
          <w:marTop w:val="0"/>
          <w:marBottom w:val="0"/>
          <w:divBdr>
            <w:top w:val="none" w:sz="0" w:space="0" w:color="auto"/>
            <w:left w:val="none" w:sz="0" w:space="0" w:color="auto"/>
            <w:bottom w:val="none" w:sz="0" w:space="0" w:color="auto"/>
            <w:right w:val="none" w:sz="0" w:space="0" w:color="auto"/>
          </w:divBdr>
          <w:divsChild>
            <w:div w:id="295307123">
              <w:marLeft w:val="0"/>
              <w:marRight w:val="0"/>
              <w:marTop w:val="0"/>
              <w:marBottom w:val="0"/>
              <w:divBdr>
                <w:top w:val="none" w:sz="0" w:space="0" w:color="auto"/>
                <w:left w:val="none" w:sz="0" w:space="0" w:color="auto"/>
                <w:bottom w:val="none" w:sz="0" w:space="0" w:color="auto"/>
                <w:right w:val="none" w:sz="0" w:space="0" w:color="auto"/>
              </w:divBdr>
            </w:div>
            <w:div w:id="16719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16499">
      <w:bodyDiv w:val="1"/>
      <w:marLeft w:val="0"/>
      <w:marRight w:val="0"/>
      <w:marTop w:val="0"/>
      <w:marBottom w:val="0"/>
      <w:divBdr>
        <w:top w:val="none" w:sz="0" w:space="0" w:color="auto"/>
        <w:left w:val="none" w:sz="0" w:space="0" w:color="auto"/>
        <w:bottom w:val="none" w:sz="0" w:space="0" w:color="auto"/>
        <w:right w:val="none" w:sz="0" w:space="0" w:color="auto"/>
      </w:divBdr>
    </w:div>
    <w:div w:id="1034889955">
      <w:bodyDiv w:val="1"/>
      <w:marLeft w:val="0"/>
      <w:marRight w:val="0"/>
      <w:marTop w:val="0"/>
      <w:marBottom w:val="0"/>
      <w:divBdr>
        <w:top w:val="none" w:sz="0" w:space="0" w:color="auto"/>
        <w:left w:val="none" w:sz="0" w:space="0" w:color="auto"/>
        <w:bottom w:val="none" w:sz="0" w:space="0" w:color="auto"/>
        <w:right w:val="none" w:sz="0" w:space="0" w:color="auto"/>
      </w:divBdr>
    </w:div>
    <w:div w:id="1036658543">
      <w:bodyDiv w:val="1"/>
      <w:marLeft w:val="0"/>
      <w:marRight w:val="0"/>
      <w:marTop w:val="0"/>
      <w:marBottom w:val="0"/>
      <w:divBdr>
        <w:top w:val="none" w:sz="0" w:space="0" w:color="auto"/>
        <w:left w:val="none" w:sz="0" w:space="0" w:color="auto"/>
        <w:bottom w:val="none" w:sz="0" w:space="0" w:color="auto"/>
        <w:right w:val="none" w:sz="0" w:space="0" w:color="auto"/>
      </w:divBdr>
    </w:div>
    <w:div w:id="1047949965">
      <w:bodyDiv w:val="1"/>
      <w:marLeft w:val="0"/>
      <w:marRight w:val="0"/>
      <w:marTop w:val="0"/>
      <w:marBottom w:val="0"/>
      <w:divBdr>
        <w:top w:val="none" w:sz="0" w:space="0" w:color="auto"/>
        <w:left w:val="none" w:sz="0" w:space="0" w:color="auto"/>
        <w:bottom w:val="none" w:sz="0" w:space="0" w:color="auto"/>
        <w:right w:val="none" w:sz="0" w:space="0" w:color="auto"/>
      </w:divBdr>
    </w:div>
    <w:div w:id="1048800550">
      <w:bodyDiv w:val="1"/>
      <w:marLeft w:val="0"/>
      <w:marRight w:val="0"/>
      <w:marTop w:val="0"/>
      <w:marBottom w:val="0"/>
      <w:divBdr>
        <w:top w:val="none" w:sz="0" w:space="0" w:color="auto"/>
        <w:left w:val="none" w:sz="0" w:space="0" w:color="auto"/>
        <w:bottom w:val="none" w:sz="0" w:space="0" w:color="auto"/>
        <w:right w:val="none" w:sz="0" w:space="0" w:color="auto"/>
      </w:divBdr>
    </w:div>
    <w:div w:id="1049837682">
      <w:bodyDiv w:val="1"/>
      <w:marLeft w:val="0"/>
      <w:marRight w:val="0"/>
      <w:marTop w:val="0"/>
      <w:marBottom w:val="0"/>
      <w:divBdr>
        <w:top w:val="none" w:sz="0" w:space="0" w:color="auto"/>
        <w:left w:val="none" w:sz="0" w:space="0" w:color="auto"/>
        <w:bottom w:val="none" w:sz="0" w:space="0" w:color="auto"/>
        <w:right w:val="none" w:sz="0" w:space="0" w:color="auto"/>
      </w:divBdr>
      <w:divsChild>
        <w:div w:id="1779837830">
          <w:marLeft w:val="0"/>
          <w:marRight w:val="0"/>
          <w:marTop w:val="0"/>
          <w:marBottom w:val="0"/>
          <w:divBdr>
            <w:top w:val="none" w:sz="0" w:space="0" w:color="auto"/>
            <w:left w:val="none" w:sz="0" w:space="0" w:color="auto"/>
            <w:bottom w:val="none" w:sz="0" w:space="0" w:color="auto"/>
            <w:right w:val="none" w:sz="0" w:space="0" w:color="auto"/>
          </w:divBdr>
        </w:div>
      </w:divsChild>
    </w:div>
    <w:div w:id="1050037644">
      <w:bodyDiv w:val="1"/>
      <w:marLeft w:val="0"/>
      <w:marRight w:val="0"/>
      <w:marTop w:val="0"/>
      <w:marBottom w:val="0"/>
      <w:divBdr>
        <w:top w:val="none" w:sz="0" w:space="0" w:color="auto"/>
        <w:left w:val="none" w:sz="0" w:space="0" w:color="auto"/>
        <w:bottom w:val="none" w:sz="0" w:space="0" w:color="auto"/>
        <w:right w:val="none" w:sz="0" w:space="0" w:color="auto"/>
      </w:divBdr>
    </w:div>
    <w:div w:id="1051222273">
      <w:bodyDiv w:val="1"/>
      <w:marLeft w:val="0"/>
      <w:marRight w:val="0"/>
      <w:marTop w:val="0"/>
      <w:marBottom w:val="0"/>
      <w:divBdr>
        <w:top w:val="none" w:sz="0" w:space="0" w:color="auto"/>
        <w:left w:val="none" w:sz="0" w:space="0" w:color="auto"/>
        <w:bottom w:val="none" w:sz="0" w:space="0" w:color="auto"/>
        <w:right w:val="none" w:sz="0" w:space="0" w:color="auto"/>
      </w:divBdr>
      <w:divsChild>
        <w:div w:id="958224679">
          <w:marLeft w:val="0"/>
          <w:marRight w:val="0"/>
          <w:marTop w:val="0"/>
          <w:marBottom w:val="0"/>
          <w:divBdr>
            <w:top w:val="none" w:sz="0" w:space="0" w:color="auto"/>
            <w:left w:val="none" w:sz="0" w:space="0" w:color="auto"/>
            <w:bottom w:val="none" w:sz="0" w:space="0" w:color="auto"/>
            <w:right w:val="none" w:sz="0" w:space="0" w:color="auto"/>
          </w:divBdr>
        </w:div>
      </w:divsChild>
    </w:div>
    <w:div w:id="1052924703">
      <w:bodyDiv w:val="1"/>
      <w:marLeft w:val="0"/>
      <w:marRight w:val="0"/>
      <w:marTop w:val="0"/>
      <w:marBottom w:val="0"/>
      <w:divBdr>
        <w:top w:val="none" w:sz="0" w:space="0" w:color="auto"/>
        <w:left w:val="none" w:sz="0" w:space="0" w:color="auto"/>
        <w:bottom w:val="none" w:sz="0" w:space="0" w:color="auto"/>
        <w:right w:val="none" w:sz="0" w:space="0" w:color="auto"/>
      </w:divBdr>
    </w:div>
    <w:div w:id="1055355329">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1732112">
      <w:bodyDiv w:val="1"/>
      <w:marLeft w:val="0"/>
      <w:marRight w:val="0"/>
      <w:marTop w:val="0"/>
      <w:marBottom w:val="0"/>
      <w:divBdr>
        <w:top w:val="none" w:sz="0" w:space="0" w:color="auto"/>
        <w:left w:val="none" w:sz="0" w:space="0" w:color="auto"/>
        <w:bottom w:val="none" w:sz="0" w:space="0" w:color="auto"/>
        <w:right w:val="none" w:sz="0" w:space="0" w:color="auto"/>
      </w:divBdr>
    </w:div>
    <w:div w:id="1072118369">
      <w:bodyDiv w:val="1"/>
      <w:marLeft w:val="0"/>
      <w:marRight w:val="0"/>
      <w:marTop w:val="0"/>
      <w:marBottom w:val="0"/>
      <w:divBdr>
        <w:top w:val="none" w:sz="0" w:space="0" w:color="auto"/>
        <w:left w:val="none" w:sz="0" w:space="0" w:color="auto"/>
        <w:bottom w:val="none" w:sz="0" w:space="0" w:color="auto"/>
        <w:right w:val="none" w:sz="0" w:space="0" w:color="auto"/>
      </w:divBdr>
    </w:div>
    <w:div w:id="1072242499">
      <w:bodyDiv w:val="1"/>
      <w:marLeft w:val="0"/>
      <w:marRight w:val="0"/>
      <w:marTop w:val="0"/>
      <w:marBottom w:val="0"/>
      <w:divBdr>
        <w:top w:val="none" w:sz="0" w:space="0" w:color="auto"/>
        <w:left w:val="none" w:sz="0" w:space="0" w:color="auto"/>
        <w:bottom w:val="none" w:sz="0" w:space="0" w:color="auto"/>
        <w:right w:val="none" w:sz="0" w:space="0" w:color="auto"/>
      </w:divBdr>
    </w:div>
    <w:div w:id="1072892477">
      <w:bodyDiv w:val="1"/>
      <w:marLeft w:val="0"/>
      <w:marRight w:val="0"/>
      <w:marTop w:val="0"/>
      <w:marBottom w:val="0"/>
      <w:divBdr>
        <w:top w:val="none" w:sz="0" w:space="0" w:color="auto"/>
        <w:left w:val="none" w:sz="0" w:space="0" w:color="auto"/>
        <w:bottom w:val="none" w:sz="0" w:space="0" w:color="auto"/>
        <w:right w:val="none" w:sz="0" w:space="0" w:color="auto"/>
      </w:divBdr>
      <w:divsChild>
        <w:div w:id="952788797">
          <w:marLeft w:val="0"/>
          <w:marRight w:val="0"/>
          <w:marTop w:val="0"/>
          <w:marBottom w:val="0"/>
          <w:divBdr>
            <w:top w:val="none" w:sz="0" w:space="0" w:color="auto"/>
            <w:left w:val="none" w:sz="0" w:space="0" w:color="auto"/>
            <w:bottom w:val="none" w:sz="0" w:space="0" w:color="auto"/>
            <w:right w:val="none" w:sz="0" w:space="0" w:color="auto"/>
          </w:divBdr>
          <w:divsChild>
            <w:div w:id="1595505368">
              <w:marLeft w:val="0"/>
              <w:marRight w:val="0"/>
              <w:marTop w:val="0"/>
              <w:marBottom w:val="0"/>
              <w:divBdr>
                <w:top w:val="none" w:sz="0" w:space="0" w:color="auto"/>
                <w:left w:val="none" w:sz="0" w:space="0" w:color="auto"/>
                <w:bottom w:val="none" w:sz="0" w:space="0" w:color="auto"/>
                <w:right w:val="none" w:sz="0" w:space="0" w:color="auto"/>
              </w:divBdr>
            </w:div>
            <w:div w:id="1733968089">
              <w:marLeft w:val="0"/>
              <w:marRight w:val="0"/>
              <w:marTop w:val="0"/>
              <w:marBottom w:val="0"/>
              <w:divBdr>
                <w:top w:val="none" w:sz="0" w:space="0" w:color="auto"/>
                <w:left w:val="none" w:sz="0" w:space="0" w:color="auto"/>
                <w:bottom w:val="none" w:sz="0" w:space="0" w:color="auto"/>
                <w:right w:val="none" w:sz="0" w:space="0" w:color="auto"/>
              </w:divBdr>
            </w:div>
            <w:div w:id="1798640207">
              <w:marLeft w:val="0"/>
              <w:marRight w:val="0"/>
              <w:marTop w:val="0"/>
              <w:marBottom w:val="0"/>
              <w:divBdr>
                <w:top w:val="none" w:sz="0" w:space="0" w:color="auto"/>
                <w:left w:val="none" w:sz="0" w:space="0" w:color="auto"/>
                <w:bottom w:val="none" w:sz="0" w:space="0" w:color="auto"/>
                <w:right w:val="none" w:sz="0" w:space="0" w:color="auto"/>
              </w:divBdr>
            </w:div>
            <w:div w:id="2049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74738514">
      <w:bodyDiv w:val="1"/>
      <w:marLeft w:val="0"/>
      <w:marRight w:val="0"/>
      <w:marTop w:val="0"/>
      <w:marBottom w:val="0"/>
      <w:divBdr>
        <w:top w:val="none" w:sz="0" w:space="0" w:color="auto"/>
        <w:left w:val="none" w:sz="0" w:space="0" w:color="auto"/>
        <w:bottom w:val="none" w:sz="0" w:space="0" w:color="auto"/>
        <w:right w:val="none" w:sz="0" w:space="0" w:color="auto"/>
      </w:divBdr>
    </w:div>
    <w:div w:id="1076829767">
      <w:bodyDiv w:val="1"/>
      <w:marLeft w:val="0"/>
      <w:marRight w:val="0"/>
      <w:marTop w:val="0"/>
      <w:marBottom w:val="0"/>
      <w:divBdr>
        <w:top w:val="none" w:sz="0" w:space="0" w:color="auto"/>
        <w:left w:val="none" w:sz="0" w:space="0" w:color="auto"/>
        <w:bottom w:val="none" w:sz="0" w:space="0" w:color="auto"/>
        <w:right w:val="none" w:sz="0" w:space="0" w:color="auto"/>
      </w:divBdr>
    </w:div>
    <w:div w:id="1078138821">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8623334">
      <w:bodyDiv w:val="1"/>
      <w:marLeft w:val="0"/>
      <w:marRight w:val="0"/>
      <w:marTop w:val="0"/>
      <w:marBottom w:val="0"/>
      <w:divBdr>
        <w:top w:val="none" w:sz="0" w:space="0" w:color="auto"/>
        <w:left w:val="none" w:sz="0" w:space="0" w:color="auto"/>
        <w:bottom w:val="none" w:sz="0" w:space="0" w:color="auto"/>
        <w:right w:val="none" w:sz="0" w:space="0" w:color="auto"/>
      </w:divBdr>
    </w:div>
    <w:div w:id="1090851777">
      <w:bodyDiv w:val="1"/>
      <w:marLeft w:val="0"/>
      <w:marRight w:val="0"/>
      <w:marTop w:val="0"/>
      <w:marBottom w:val="0"/>
      <w:divBdr>
        <w:top w:val="none" w:sz="0" w:space="0" w:color="auto"/>
        <w:left w:val="none" w:sz="0" w:space="0" w:color="auto"/>
        <w:bottom w:val="none" w:sz="0" w:space="0" w:color="auto"/>
        <w:right w:val="none" w:sz="0" w:space="0" w:color="auto"/>
      </w:divBdr>
    </w:div>
    <w:div w:id="1099715734">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02996319">
      <w:bodyDiv w:val="1"/>
      <w:marLeft w:val="0"/>
      <w:marRight w:val="0"/>
      <w:marTop w:val="0"/>
      <w:marBottom w:val="0"/>
      <w:divBdr>
        <w:top w:val="none" w:sz="0" w:space="0" w:color="auto"/>
        <w:left w:val="none" w:sz="0" w:space="0" w:color="auto"/>
        <w:bottom w:val="none" w:sz="0" w:space="0" w:color="auto"/>
        <w:right w:val="none" w:sz="0" w:space="0" w:color="auto"/>
      </w:divBdr>
    </w:div>
    <w:div w:id="1105535025">
      <w:bodyDiv w:val="1"/>
      <w:marLeft w:val="0"/>
      <w:marRight w:val="0"/>
      <w:marTop w:val="0"/>
      <w:marBottom w:val="0"/>
      <w:divBdr>
        <w:top w:val="none" w:sz="0" w:space="0" w:color="auto"/>
        <w:left w:val="none" w:sz="0" w:space="0" w:color="auto"/>
        <w:bottom w:val="none" w:sz="0" w:space="0" w:color="auto"/>
        <w:right w:val="none" w:sz="0" w:space="0" w:color="auto"/>
      </w:divBdr>
    </w:div>
    <w:div w:id="1105619078">
      <w:bodyDiv w:val="1"/>
      <w:marLeft w:val="0"/>
      <w:marRight w:val="0"/>
      <w:marTop w:val="0"/>
      <w:marBottom w:val="0"/>
      <w:divBdr>
        <w:top w:val="none" w:sz="0" w:space="0" w:color="auto"/>
        <w:left w:val="none" w:sz="0" w:space="0" w:color="auto"/>
        <w:bottom w:val="none" w:sz="0" w:space="0" w:color="auto"/>
        <w:right w:val="none" w:sz="0" w:space="0" w:color="auto"/>
      </w:divBdr>
    </w:div>
    <w:div w:id="1105878266">
      <w:bodyDiv w:val="1"/>
      <w:marLeft w:val="0"/>
      <w:marRight w:val="0"/>
      <w:marTop w:val="0"/>
      <w:marBottom w:val="0"/>
      <w:divBdr>
        <w:top w:val="none" w:sz="0" w:space="0" w:color="auto"/>
        <w:left w:val="none" w:sz="0" w:space="0" w:color="auto"/>
        <w:bottom w:val="none" w:sz="0" w:space="0" w:color="auto"/>
        <w:right w:val="none" w:sz="0" w:space="0" w:color="auto"/>
      </w:divBdr>
    </w:div>
    <w:div w:id="1106734538">
      <w:bodyDiv w:val="1"/>
      <w:marLeft w:val="0"/>
      <w:marRight w:val="0"/>
      <w:marTop w:val="0"/>
      <w:marBottom w:val="0"/>
      <w:divBdr>
        <w:top w:val="none" w:sz="0" w:space="0" w:color="auto"/>
        <w:left w:val="none" w:sz="0" w:space="0" w:color="auto"/>
        <w:bottom w:val="none" w:sz="0" w:space="0" w:color="auto"/>
        <w:right w:val="none" w:sz="0" w:space="0" w:color="auto"/>
      </w:divBdr>
    </w:div>
    <w:div w:id="110769575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17993573">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2069565">
      <w:bodyDiv w:val="1"/>
      <w:marLeft w:val="0"/>
      <w:marRight w:val="0"/>
      <w:marTop w:val="0"/>
      <w:marBottom w:val="0"/>
      <w:divBdr>
        <w:top w:val="none" w:sz="0" w:space="0" w:color="auto"/>
        <w:left w:val="none" w:sz="0" w:space="0" w:color="auto"/>
        <w:bottom w:val="none" w:sz="0" w:space="0" w:color="auto"/>
        <w:right w:val="none" w:sz="0" w:space="0" w:color="auto"/>
      </w:divBdr>
    </w:div>
    <w:div w:id="1124424854">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31554472">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46505064">
      <w:bodyDiv w:val="1"/>
      <w:marLeft w:val="0"/>
      <w:marRight w:val="0"/>
      <w:marTop w:val="0"/>
      <w:marBottom w:val="0"/>
      <w:divBdr>
        <w:top w:val="none" w:sz="0" w:space="0" w:color="auto"/>
        <w:left w:val="none" w:sz="0" w:space="0" w:color="auto"/>
        <w:bottom w:val="none" w:sz="0" w:space="0" w:color="auto"/>
        <w:right w:val="none" w:sz="0" w:space="0" w:color="auto"/>
      </w:divBdr>
    </w:div>
    <w:div w:id="1146514690">
      <w:bodyDiv w:val="1"/>
      <w:marLeft w:val="0"/>
      <w:marRight w:val="0"/>
      <w:marTop w:val="0"/>
      <w:marBottom w:val="0"/>
      <w:divBdr>
        <w:top w:val="none" w:sz="0" w:space="0" w:color="auto"/>
        <w:left w:val="none" w:sz="0" w:space="0" w:color="auto"/>
        <w:bottom w:val="none" w:sz="0" w:space="0" w:color="auto"/>
        <w:right w:val="none" w:sz="0" w:space="0" w:color="auto"/>
      </w:divBdr>
    </w:div>
    <w:div w:id="1148522550">
      <w:bodyDiv w:val="1"/>
      <w:marLeft w:val="0"/>
      <w:marRight w:val="0"/>
      <w:marTop w:val="0"/>
      <w:marBottom w:val="0"/>
      <w:divBdr>
        <w:top w:val="none" w:sz="0" w:space="0" w:color="auto"/>
        <w:left w:val="none" w:sz="0" w:space="0" w:color="auto"/>
        <w:bottom w:val="none" w:sz="0" w:space="0" w:color="auto"/>
        <w:right w:val="none" w:sz="0" w:space="0" w:color="auto"/>
      </w:divBdr>
    </w:div>
    <w:div w:id="1149445042">
      <w:bodyDiv w:val="1"/>
      <w:marLeft w:val="0"/>
      <w:marRight w:val="0"/>
      <w:marTop w:val="0"/>
      <w:marBottom w:val="0"/>
      <w:divBdr>
        <w:top w:val="none" w:sz="0" w:space="0" w:color="auto"/>
        <w:left w:val="none" w:sz="0" w:space="0" w:color="auto"/>
        <w:bottom w:val="none" w:sz="0" w:space="0" w:color="auto"/>
        <w:right w:val="none" w:sz="0" w:space="0" w:color="auto"/>
      </w:divBdr>
    </w:div>
    <w:div w:id="1152671668">
      <w:bodyDiv w:val="1"/>
      <w:marLeft w:val="0"/>
      <w:marRight w:val="0"/>
      <w:marTop w:val="0"/>
      <w:marBottom w:val="0"/>
      <w:divBdr>
        <w:top w:val="none" w:sz="0" w:space="0" w:color="auto"/>
        <w:left w:val="none" w:sz="0" w:space="0" w:color="auto"/>
        <w:bottom w:val="none" w:sz="0" w:space="0" w:color="auto"/>
        <w:right w:val="none" w:sz="0" w:space="0" w:color="auto"/>
      </w:divBdr>
    </w:div>
    <w:div w:id="1154446652">
      <w:bodyDiv w:val="1"/>
      <w:marLeft w:val="0"/>
      <w:marRight w:val="0"/>
      <w:marTop w:val="0"/>
      <w:marBottom w:val="0"/>
      <w:divBdr>
        <w:top w:val="none" w:sz="0" w:space="0" w:color="auto"/>
        <w:left w:val="none" w:sz="0" w:space="0" w:color="auto"/>
        <w:bottom w:val="none" w:sz="0" w:space="0" w:color="auto"/>
        <w:right w:val="none" w:sz="0" w:space="0" w:color="auto"/>
      </w:divBdr>
    </w:div>
    <w:div w:id="1164247354">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78615121">
      <w:bodyDiv w:val="1"/>
      <w:marLeft w:val="0"/>
      <w:marRight w:val="0"/>
      <w:marTop w:val="0"/>
      <w:marBottom w:val="0"/>
      <w:divBdr>
        <w:top w:val="none" w:sz="0" w:space="0" w:color="auto"/>
        <w:left w:val="none" w:sz="0" w:space="0" w:color="auto"/>
        <w:bottom w:val="none" w:sz="0" w:space="0" w:color="auto"/>
        <w:right w:val="none" w:sz="0" w:space="0" w:color="auto"/>
      </w:divBdr>
      <w:divsChild>
        <w:div w:id="1133600294">
          <w:marLeft w:val="0"/>
          <w:marRight w:val="0"/>
          <w:marTop w:val="0"/>
          <w:marBottom w:val="0"/>
          <w:divBdr>
            <w:top w:val="none" w:sz="0" w:space="0" w:color="auto"/>
            <w:left w:val="none" w:sz="0" w:space="0" w:color="auto"/>
            <w:bottom w:val="none" w:sz="0" w:space="0" w:color="auto"/>
            <w:right w:val="none" w:sz="0" w:space="0" w:color="auto"/>
          </w:divBdr>
        </w:div>
        <w:div w:id="25764541">
          <w:marLeft w:val="0"/>
          <w:marRight w:val="0"/>
          <w:marTop w:val="0"/>
          <w:marBottom w:val="0"/>
          <w:divBdr>
            <w:top w:val="none" w:sz="0" w:space="0" w:color="auto"/>
            <w:left w:val="none" w:sz="0" w:space="0" w:color="auto"/>
            <w:bottom w:val="none" w:sz="0" w:space="0" w:color="auto"/>
            <w:right w:val="none" w:sz="0" w:space="0" w:color="auto"/>
          </w:divBdr>
          <w:divsChild>
            <w:div w:id="20382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96427">
      <w:bodyDiv w:val="1"/>
      <w:marLeft w:val="0"/>
      <w:marRight w:val="0"/>
      <w:marTop w:val="0"/>
      <w:marBottom w:val="0"/>
      <w:divBdr>
        <w:top w:val="none" w:sz="0" w:space="0" w:color="auto"/>
        <w:left w:val="none" w:sz="0" w:space="0" w:color="auto"/>
        <w:bottom w:val="none" w:sz="0" w:space="0" w:color="auto"/>
        <w:right w:val="none" w:sz="0" w:space="0" w:color="auto"/>
      </w:divBdr>
    </w:div>
    <w:div w:id="1181967497">
      <w:bodyDiv w:val="1"/>
      <w:marLeft w:val="0"/>
      <w:marRight w:val="0"/>
      <w:marTop w:val="0"/>
      <w:marBottom w:val="0"/>
      <w:divBdr>
        <w:top w:val="none" w:sz="0" w:space="0" w:color="auto"/>
        <w:left w:val="none" w:sz="0" w:space="0" w:color="auto"/>
        <w:bottom w:val="none" w:sz="0" w:space="0" w:color="auto"/>
        <w:right w:val="none" w:sz="0" w:space="0" w:color="auto"/>
      </w:divBdr>
    </w:div>
    <w:div w:id="1184974122">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1380168">
      <w:bodyDiv w:val="1"/>
      <w:marLeft w:val="0"/>
      <w:marRight w:val="0"/>
      <w:marTop w:val="0"/>
      <w:marBottom w:val="0"/>
      <w:divBdr>
        <w:top w:val="none" w:sz="0" w:space="0" w:color="auto"/>
        <w:left w:val="none" w:sz="0" w:space="0" w:color="auto"/>
        <w:bottom w:val="none" w:sz="0" w:space="0" w:color="auto"/>
        <w:right w:val="none" w:sz="0" w:space="0" w:color="auto"/>
      </w:divBdr>
    </w:div>
    <w:div w:id="1194801902">
      <w:bodyDiv w:val="1"/>
      <w:marLeft w:val="0"/>
      <w:marRight w:val="0"/>
      <w:marTop w:val="0"/>
      <w:marBottom w:val="0"/>
      <w:divBdr>
        <w:top w:val="none" w:sz="0" w:space="0" w:color="auto"/>
        <w:left w:val="none" w:sz="0" w:space="0" w:color="auto"/>
        <w:bottom w:val="none" w:sz="0" w:space="0" w:color="auto"/>
        <w:right w:val="none" w:sz="0" w:space="0" w:color="auto"/>
      </w:divBdr>
    </w:div>
    <w:div w:id="1195775818">
      <w:bodyDiv w:val="1"/>
      <w:marLeft w:val="0"/>
      <w:marRight w:val="0"/>
      <w:marTop w:val="0"/>
      <w:marBottom w:val="0"/>
      <w:divBdr>
        <w:top w:val="none" w:sz="0" w:space="0" w:color="auto"/>
        <w:left w:val="none" w:sz="0" w:space="0" w:color="auto"/>
        <w:bottom w:val="none" w:sz="0" w:space="0" w:color="auto"/>
        <w:right w:val="none" w:sz="0" w:space="0" w:color="auto"/>
      </w:divBdr>
    </w:div>
    <w:div w:id="1196583584">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199506456">
      <w:bodyDiv w:val="1"/>
      <w:marLeft w:val="0"/>
      <w:marRight w:val="0"/>
      <w:marTop w:val="0"/>
      <w:marBottom w:val="0"/>
      <w:divBdr>
        <w:top w:val="none" w:sz="0" w:space="0" w:color="auto"/>
        <w:left w:val="none" w:sz="0" w:space="0" w:color="auto"/>
        <w:bottom w:val="none" w:sz="0" w:space="0" w:color="auto"/>
        <w:right w:val="none" w:sz="0" w:space="0" w:color="auto"/>
      </w:divBdr>
    </w:div>
    <w:div w:id="1199783907">
      <w:bodyDiv w:val="1"/>
      <w:marLeft w:val="0"/>
      <w:marRight w:val="0"/>
      <w:marTop w:val="0"/>
      <w:marBottom w:val="0"/>
      <w:divBdr>
        <w:top w:val="none" w:sz="0" w:space="0" w:color="auto"/>
        <w:left w:val="none" w:sz="0" w:space="0" w:color="auto"/>
        <w:bottom w:val="none" w:sz="0" w:space="0" w:color="auto"/>
        <w:right w:val="none" w:sz="0" w:space="0" w:color="auto"/>
      </w:divBdr>
    </w:div>
    <w:div w:id="1203246836">
      <w:bodyDiv w:val="1"/>
      <w:marLeft w:val="0"/>
      <w:marRight w:val="0"/>
      <w:marTop w:val="0"/>
      <w:marBottom w:val="0"/>
      <w:divBdr>
        <w:top w:val="none" w:sz="0" w:space="0" w:color="auto"/>
        <w:left w:val="none" w:sz="0" w:space="0" w:color="auto"/>
        <w:bottom w:val="none" w:sz="0" w:space="0" w:color="auto"/>
        <w:right w:val="none" w:sz="0" w:space="0" w:color="auto"/>
      </w:divBdr>
    </w:div>
    <w:div w:id="1203833829">
      <w:bodyDiv w:val="1"/>
      <w:marLeft w:val="0"/>
      <w:marRight w:val="0"/>
      <w:marTop w:val="0"/>
      <w:marBottom w:val="0"/>
      <w:divBdr>
        <w:top w:val="none" w:sz="0" w:space="0" w:color="auto"/>
        <w:left w:val="none" w:sz="0" w:space="0" w:color="auto"/>
        <w:bottom w:val="none" w:sz="0" w:space="0" w:color="auto"/>
        <w:right w:val="none" w:sz="0" w:space="0" w:color="auto"/>
      </w:divBdr>
    </w:div>
    <w:div w:id="1204634018">
      <w:bodyDiv w:val="1"/>
      <w:marLeft w:val="0"/>
      <w:marRight w:val="0"/>
      <w:marTop w:val="0"/>
      <w:marBottom w:val="0"/>
      <w:divBdr>
        <w:top w:val="none" w:sz="0" w:space="0" w:color="auto"/>
        <w:left w:val="none" w:sz="0" w:space="0" w:color="auto"/>
        <w:bottom w:val="none" w:sz="0" w:space="0" w:color="auto"/>
        <w:right w:val="none" w:sz="0" w:space="0" w:color="auto"/>
      </w:divBdr>
    </w:div>
    <w:div w:id="1208681748">
      <w:bodyDiv w:val="1"/>
      <w:marLeft w:val="0"/>
      <w:marRight w:val="0"/>
      <w:marTop w:val="0"/>
      <w:marBottom w:val="0"/>
      <w:divBdr>
        <w:top w:val="none" w:sz="0" w:space="0" w:color="auto"/>
        <w:left w:val="none" w:sz="0" w:space="0" w:color="auto"/>
        <w:bottom w:val="none" w:sz="0" w:space="0" w:color="auto"/>
        <w:right w:val="none" w:sz="0" w:space="0" w:color="auto"/>
      </w:divBdr>
    </w:div>
    <w:div w:id="1211377817">
      <w:bodyDiv w:val="1"/>
      <w:marLeft w:val="0"/>
      <w:marRight w:val="0"/>
      <w:marTop w:val="0"/>
      <w:marBottom w:val="0"/>
      <w:divBdr>
        <w:top w:val="none" w:sz="0" w:space="0" w:color="auto"/>
        <w:left w:val="none" w:sz="0" w:space="0" w:color="auto"/>
        <w:bottom w:val="none" w:sz="0" w:space="0" w:color="auto"/>
        <w:right w:val="none" w:sz="0" w:space="0" w:color="auto"/>
      </w:divBdr>
    </w:div>
    <w:div w:id="1213349613">
      <w:bodyDiv w:val="1"/>
      <w:marLeft w:val="0"/>
      <w:marRight w:val="0"/>
      <w:marTop w:val="0"/>
      <w:marBottom w:val="0"/>
      <w:divBdr>
        <w:top w:val="none" w:sz="0" w:space="0" w:color="auto"/>
        <w:left w:val="none" w:sz="0" w:space="0" w:color="auto"/>
        <w:bottom w:val="none" w:sz="0" w:space="0" w:color="auto"/>
        <w:right w:val="none" w:sz="0" w:space="0" w:color="auto"/>
      </w:divBdr>
    </w:div>
    <w:div w:id="1218665793">
      <w:bodyDiv w:val="1"/>
      <w:marLeft w:val="0"/>
      <w:marRight w:val="0"/>
      <w:marTop w:val="0"/>
      <w:marBottom w:val="0"/>
      <w:divBdr>
        <w:top w:val="none" w:sz="0" w:space="0" w:color="auto"/>
        <w:left w:val="none" w:sz="0" w:space="0" w:color="auto"/>
        <w:bottom w:val="none" w:sz="0" w:space="0" w:color="auto"/>
        <w:right w:val="none" w:sz="0" w:space="0" w:color="auto"/>
      </w:divBdr>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249248">
      <w:bodyDiv w:val="1"/>
      <w:marLeft w:val="0"/>
      <w:marRight w:val="0"/>
      <w:marTop w:val="0"/>
      <w:marBottom w:val="0"/>
      <w:divBdr>
        <w:top w:val="none" w:sz="0" w:space="0" w:color="auto"/>
        <w:left w:val="none" w:sz="0" w:space="0" w:color="auto"/>
        <w:bottom w:val="none" w:sz="0" w:space="0" w:color="auto"/>
        <w:right w:val="none" w:sz="0" w:space="0" w:color="auto"/>
      </w:divBdr>
      <w:divsChild>
        <w:div w:id="1262911319">
          <w:marLeft w:val="0"/>
          <w:marRight w:val="0"/>
          <w:marTop w:val="0"/>
          <w:marBottom w:val="0"/>
          <w:divBdr>
            <w:top w:val="none" w:sz="0" w:space="0" w:color="auto"/>
            <w:left w:val="none" w:sz="0" w:space="0" w:color="auto"/>
            <w:bottom w:val="none" w:sz="0" w:space="0" w:color="auto"/>
            <w:right w:val="none" w:sz="0" w:space="0" w:color="auto"/>
          </w:divBdr>
          <w:divsChild>
            <w:div w:id="107900034">
              <w:marLeft w:val="0"/>
              <w:marRight w:val="0"/>
              <w:marTop w:val="0"/>
              <w:marBottom w:val="0"/>
              <w:divBdr>
                <w:top w:val="none" w:sz="0" w:space="0" w:color="auto"/>
                <w:left w:val="none" w:sz="0" w:space="0" w:color="auto"/>
                <w:bottom w:val="none" w:sz="0" w:space="0" w:color="auto"/>
                <w:right w:val="none" w:sz="0" w:space="0" w:color="auto"/>
              </w:divBdr>
            </w:div>
            <w:div w:id="1910533946">
              <w:marLeft w:val="0"/>
              <w:marRight w:val="0"/>
              <w:marTop w:val="0"/>
              <w:marBottom w:val="0"/>
              <w:divBdr>
                <w:top w:val="none" w:sz="0" w:space="0" w:color="auto"/>
                <w:left w:val="none" w:sz="0" w:space="0" w:color="auto"/>
                <w:bottom w:val="none" w:sz="0" w:space="0" w:color="auto"/>
                <w:right w:val="none" w:sz="0" w:space="0" w:color="auto"/>
              </w:divBdr>
            </w:div>
            <w:div w:id="51643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27957447">
      <w:bodyDiv w:val="1"/>
      <w:marLeft w:val="0"/>
      <w:marRight w:val="0"/>
      <w:marTop w:val="0"/>
      <w:marBottom w:val="0"/>
      <w:divBdr>
        <w:top w:val="none" w:sz="0" w:space="0" w:color="auto"/>
        <w:left w:val="none" w:sz="0" w:space="0" w:color="auto"/>
        <w:bottom w:val="none" w:sz="0" w:space="0" w:color="auto"/>
        <w:right w:val="none" w:sz="0" w:space="0" w:color="auto"/>
      </w:divBdr>
    </w:div>
    <w:div w:id="1228147996">
      <w:bodyDiv w:val="1"/>
      <w:marLeft w:val="0"/>
      <w:marRight w:val="0"/>
      <w:marTop w:val="0"/>
      <w:marBottom w:val="0"/>
      <w:divBdr>
        <w:top w:val="none" w:sz="0" w:space="0" w:color="auto"/>
        <w:left w:val="none" w:sz="0" w:space="0" w:color="auto"/>
        <w:bottom w:val="none" w:sz="0" w:space="0" w:color="auto"/>
        <w:right w:val="none" w:sz="0" w:space="0" w:color="auto"/>
      </w:divBdr>
    </w:div>
    <w:div w:id="1229537986">
      <w:bodyDiv w:val="1"/>
      <w:marLeft w:val="0"/>
      <w:marRight w:val="0"/>
      <w:marTop w:val="0"/>
      <w:marBottom w:val="0"/>
      <w:divBdr>
        <w:top w:val="none" w:sz="0" w:space="0" w:color="auto"/>
        <w:left w:val="none" w:sz="0" w:space="0" w:color="auto"/>
        <w:bottom w:val="none" w:sz="0" w:space="0" w:color="auto"/>
        <w:right w:val="none" w:sz="0" w:space="0" w:color="auto"/>
      </w:divBdr>
    </w:div>
    <w:div w:id="1230574064">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37059261">
      <w:bodyDiv w:val="1"/>
      <w:marLeft w:val="0"/>
      <w:marRight w:val="0"/>
      <w:marTop w:val="0"/>
      <w:marBottom w:val="0"/>
      <w:divBdr>
        <w:top w:val="none" w:sz="0" w:space="0" w:color="auto"/>
        <w:left w:val="none" w:sz="0" w:space="0" w:color="auto"/>
        <w:bottom w:val="none" w:sz="0" w:space="0" w:color="auto"/>
        <w:right w:val="none" w:sz="0" w:space="0" w:color="auto"/>
      </w:divBdr>
    </w:div>
    <w:div w:id="1238513370">
      <w:bodyDiv w:val="1"/>
      <w:marLeft w:val="0"/>
      <w:marRight w:val="0"/>
      <w:marTop w:val="0"/>
      <w:marBottom w:val="0"/>
      <w:divBdr>
        <w:top w:val="none" w:sz="0" w:space="0" w:color="auto"/>
        <w:left w:val="none" w:sz="0" w:space="0" w:color="auto"/>
        <w:bottom w:val="none" w:sz="0" w:space="0" w:color="auto"/>
        <w:right w:val="none" w:sz="0" w:space="0" w:color="auto"/>
      </w:divBdr>
    </w:div>
    <w:div w:id="1240096274">
      <w:bodyDiv w:val="1"/>
      <w:marLeft w:val="0"/>
      <w:marRight w:val="0"/>
      <w:marTop w:val="0"/>
      <w:marBottom w:val="0"/>
      <w:divBdr>
        <w:top w:val="none" w:sz="0" w:space="0" w:color="auto"/>
        <w:left w:val="none" w:sz="0" w:space="0" w:color="auto"/>
        <w:bottom w:val="none" w:sz="0" w:space="0" w:color="auto"/>
        <w:right w:val="none" w:sz="0" w:space="0" w:color="auto"/>
      </w:divBdr>
    </w:div>
    <w:div w:id="1244223343">
      <w:bodyDiv w:val="1"/>
      <w:marLeft w:val="0"/>
      <w:marRight w:val="0"/>
      <w:marTop w:val="0"/>
      <w:marBottom w:val="0"/>
      <w:divBdr>
        <w:top w:val="none" w:sz="0" w:space="0" w:color="auto"/>
        <w:left w:val="none" w:sz="0" w:space="0" w:color="auto"/>
        <w:bottom w:val="none" w:sz="0" w:space="0" w:color="auto"/>
        <w:right w:val="none" w:sz="0" w:space="0" w:color="auto"/>
      </w:divBdr>
    </w:div>
    <w:div w:id="1251160339">
      <w:bodyDiv w:val="1"/>
      <w:marLeft w:val="0"/>
      <w:marRight w:val="0"/>
      <w:marTop w:val="0"/>
      <w:marBottom w:val="0"/>
      <w:divBdr>
        <w:top w:val="none" w:sz="0" w:space="0" w:color="auto"/>
        <w:left w:val="none" w:sz="0" w:space="0" w:color="auto"/>
        <w:bottom w:val="none" w:sz="0" w:space="0" w:color="auto"/>
        <w:right w:val="none" w:sz="0" w:space="0" w:color="auto"/>
      </w:divBdr>
    </w:div>
    <w:div w:id="1251692057">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2397333">
      <w:bodyDiv w:val="1"/>
      <w:marLeft w:val="0"/>
      <w:marRight w:val="0"/>
      <w:marTop w:val="0"/>
      <w:marBottom w:val="0"/>
      <w:divBdr>
        <w:top w:val="none" w:sz="0" w:space="0" w:color="auto"/>
        <w:left w:val="none" w:sz="0" w:space="0" w:color="auto"/>
        <w:bottom w:val="none" w:sz="0" w:space="0" w:color="auto"/>
        <w:right w:val="none" w:sz="0" w:space="0" w:color="auto"/>
      </w:divBdr>
    </w:div>
    <w:div w:id="1254164943">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61453435">
      <w:bodyDiv w:val="1"/>
      <w:marLeft w:val="0"/>
      <w:marRight w:val="0"/>
      <w:marTop w:val="0"/>
      <w:marBottom w:val="0"/>
      <w:divBdr>
        <w:top w:val="none" w:sz="0" w:space="0" w:color="auto"/>
        <w:left w:val="none" w:sz="0" w:space="0" w:color="auto"/>
        <w:bottom w:val="none" w:sz="0" w:space="0" w:color="auto"/>
        <w:right w:val="none" w:sz="0" w:space="0" w:color="auto"/>
      </w:divBdr>
    </w:div>
    <w:div w:id="1261455333">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68152930">
      <w:bodyDiv w:val="1"/>
      <w:marLeft w:val="0"/>
      <w:marRight w:val="0"/>
      <w:marTop w:val="0"/>
      <w:marBottom w:val="0"/>
      <w:divBdr>
        <w:top w:val="none" w:sz="0" w:space="0" w:color="auto"/>
        <w:left w:val="none" w:sz="0" w:space="0" w:color="auto"/>
        <w:bottom w:val="none" w:sz="0" w:space="0" w:color="auto"/>
        <w:right w:val="none" w:sz="0" w:space="0" w:color="auto"/>
      </w:divBdr>
    </w:div>
    <w:div w:id="1268469194">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1351607">
      <w:bodyDiv w:val="1"/>
      <w:marLeft w:val="0"/>
      <w:marRight w:val="0"/>
      <w:marTop w:val="0"/>
      <w:marBottom w:val="0"/>
      <w:divBdr>
        <w:top w:val="none" w:sz="0" w:space="0" w:color="auto"/>
        <w:left w:val="none" w:sz="0" w:space="0" w:color="auto"/>
        <w:bottom w:val="none" w:sz="0" w:space="0" w:color="auto"/>
        <w:right w:val="none" w:sz="0" w:space="0" w:color="auto"/>
      </w:divBdr>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09819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88125309">
      <w:bodyDiv w:val="1"/>
      <w:marLeft w:val="0"/>
      <w:marRight w:val="0"/>
      <w:marTop w:val="0"/>
      <w:marBottom w:val="0"/>
      <w:divBdr>
        <w:top w:val="none" w:sz="0" w:space="0" w:color="auto"/>
        <w:left w:val="none" w:sz="0" w:space="0" w:color="auto"/>
        <w:bottom w:val="none" w:sz="0" w:space="0" w:color="auto"/>
        <w:right w:val="none" w:sz="0" w:space="0" w:color="auto"/>
      </w:divBdr>
    </w:div>
    <w:div w:id="1295259845">
      <w:bodyDiv w:val="1"/>
      <w:marLeft w:val="0"/>
      <w:marRight w:val="0"/>
      <w:marTop w:val="0"/>
      <w:marBottom w:val="0"/>
      <w:divBdr>
        <w:top w:val="none" w:sz="0" w:space="0" w:color="auto"/>
        <w:left w:val="none" w:sz="0" w:space="0" w:color="auto"/>
        <w:bottom w:val="none" w:sz="0" w:space="0" w:color="auto"/>
        <w:right w:val="none" w:sz="0" w:space="0" w:color="auto"/>
      </w:divBdr>
    </w:div>
    <w:div w:id="1296985168">
      <w:bodyDiv w:val="1"/>
      <w:marLeft w:val="0"/>
      <w:marRight w:val="0"/>
      <w:marTop w:val="0"/>
      <w:marBottom w:val="0"/>
      <w:divBdr>
        <w:top w:val="none" w:sz="0" w:space="0" w:color="auto"/>
        <w:left w:val="none" w:sz="0" w:space="0" w:color="auto"/>
        <w:bottom w:val="none" w:sz="0" w:space="0" w:color="auto"/>
        <w:right w:val="none" w:sz="0" w:space="0" w:color="auto"/>
      </w:divBdr>
    </w:div>
    <w:div w:id="1297220942">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04970097">
      <w:bodyDiv w:val="1"/>
      <w:marLeft w:val="0"/>
      <w:marRight w:val="0"/>
      <w:marTop w:val="0"/>
      <w:marBottom w:val="0"/>
      <w:divBdr>
        <w:top w:val="none" w:sz="0" w:space="0" w:color="auto"/>
        <w:left w:val="none" w:sz="0" w:space="0" w:color="auto"/>
        <w:bottom w:val="none" w:sz="0" w:space="0" w:color="auto"/>
        <w:right w:val="none" w:sz="0" w:space="0" w:color="auto"/>
      </w:divBdr>
    </w:div>
    <w:div w:id="1305238790">
      <w:bodyDiv w:val="1"/>
      <w:marLeft w:val="0"/>
      <w:marRight w:val="0"/>
      <w:marTop w:val="0"/>
      <w:marBottom w:val="0"/>
      <w:divBdr>
        <w:top w:val="none" w:sz="0" w:space="0" w:color="auto"/>
        <w:left w:val="none" w:sz="0" w:space="0" w:color="auto"/>
        <w:bottom w:val="none" w:sz="0" w:space="0" w:color="auto"/>
        <w:right w:val="none" w:sz="0" w:space="0" w:color="auto"/>
      </w:divBdr>
    </w:div>
    <w:div w:id="1305425356">
      <w:bodyDiv w:val="1"/>
      <w:marLeft w:val="0"/>
      <w:marRight w:val="0"/>
      <w:marTop w:val="0"/>
      <w:marBottom w:val="0"/>
      <w:divBdr>
        <w:top w:val="none" w:sz="0" w:space="0" w:color="auto"/>
        <w:left w:val="none" w:sz="0" w:space="0" w:color="auto"/>
        <w:bottom w:val="none" w:sz="0" w:space="0" w:color="auto"/>
        <w:right w:val="none" w:sz="0" w:space="0" w:color="auto"/>
      </w:divBdr>
    </w:div>
    <w:div w:id="1312293740">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7757083">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158817">
      <w:bodyDiv w:val="1"/>
      <w:marLeft w:val="0"/>
      <w:marRight w:val="0"/>
      <w:marTop w:val="0"/>
      <w:marBottom w:val="0"/>
      <w:divBdr>
        <w:top w:val="none" w:sz="0" w:space="0" w:color="auto"/>
        <w:left w:val="none" w:sz="0" w:space="0" w:color="auto"/>
        <w:bottom w:val="none" w:sz="0" w:space="0" w:color="auto"/>
        <w:right w:val="none" w:sz="0" w:space="0" w:color="auto"/>
      </w:divBdr>
    </w:div>
    <w:div w:id="1320184242">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5010678">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0330447">
      <w:bodyDiv w:val="1"/>
      <w:marLeft w:val="0"/>
      <w:marRight w:val="0"/>
      <w:marTop w:val="0"/>
      <w:marBottom w:val="0"/>
      <w:divBdr>
        <w:top w:val="none" w:sz="0" w:space="0" w:color="auto"/>
        <w:left w:val="none" w:sz="0" w:space="0" w:color="auto"/>
        <w:bottom w:val="none" w:sz="0" w:space="0" w:color="auto"/>
        <w:right w:val="none" w:sz="0" w:space="0" w:color="auto"/>
      </w:divBdr>
      <w:divsChild>
        <w:div w:id="1292052279">
          <w:marLeft w:val="0"/>
          <w:marRight w:val="0"/>
          <w:marTop w:val="0"/>
          <w:marBottom w:val="0"/>
          <w:divBdr>
            <w:top w:val="none" w:sz="0" w:space="0" w:color="auto"/>
            <w:left w:val="none" w:sz="0" w:space="0" w:color="auto"/>
            <w:bottom w:val="none" w:sz="0" w:space="0" w:color="auto"/>
            <w:right w:val="none" w:sz="0" w:space="0" w:color="auto"/>
          </w:divBdr>
        </w:div>
        <w:div w:id="429548953">
          <w:marLeft w:val="0"/>
          <w:marRight w:val="0"/>
          <w:marTop w:val="0"/>
          <w:marBottom w:val="0"/>
          <w:divBdr>
            <w:top w:val="none" w:sz="0" w:space="0" w:color="auto"/>
            <w:left w:val="none" w:sz="0" w:space="0" w:color="auto"/>
            <w:bottom w:val="none" w:sz="0" w:space="0" w:color="auto"/>
            <w:right w:val="none" w:sz="0" w:space="0" w:color="auto"/>
          </w:divBdr>
          <w:divsChild>
            <w:div w:id="18198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1518710">
      <w:bodyDiv w:val="1"/>
      <w:marLeft w:val="0"/>
      <w:marRight w:val="0"/>
      <w:marTop w:val="0"/>
      <w:marBottom w:val="0"/>
      <w:divBdr>
        <w:top w:val="none" w:sz="0" w:space="0" w:color="auto"/>
        <w:left w:val="none" w:sz="0" w:space="0" w:color="auto"/>
        <w:bottom w:val="none" w:sz="0" w:space="0" w:color="auto"/>
        <w:right w:val="none" w:sz="0" w:space="0" w:color="auto"/>
      </w:divBdr>
    </w:div>
    <w:div w:id="1331832846">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3023316">
      <w:bodyDiv w:val="1"/>
      <w:marLeft w:val="0"/>
      <w:marRight w:val="0"/>
      <w:marTop w:val="0"/>
      <w:marBottom w:val="0"/>
      <w:divBdr>
        <w:top w:val="none" w:sz="0" w:space="0" w:color="auto"/>
        <w:left w:val="none" w:sz="0" w:space="0" w:color="auto"/>
        <w:bottom w:val="none" w:sz="0" w:space="0" w:color="auto"/>
        <w:right w:val="none" w:sz="0" w:space="0" w:color="auto"/>
      </w:divBdr>
    </w:div>
    <w:div w:id="1334260600">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36493285">
      <w:bodyDiv w:val="1"/>
      <w:marLeft w:val="0"/>
      <w:marRight w:val="0"/>
      <w:marTop w:val="0"/>
      <w:marBottom w:val="0"/>
      <w:divBdr>
        <w:top w:val="none" w:sz="0" w:space="0" w:color="auto"/>
        <w:left w:val="none" w:sz="0" w:space="0" w:color="auto"/>
        <w:bottom w:val="none" w:sz="0" w:space="0" w:color="auto"/>
        <w:right w:val="none" w:sz="0" w:space="0" w:color="auto"/>
      </w:divBdr>
    </w:div>
    <w:div w:id="1339117227">
      <w:bodyDiv w:val="1"/>
      <w:marLeft w:val="0"/>
      <w:marRight w:val="0"/>
      <w:marTop w:val="0"/>
      <w:marBottom w:val="0"/>
      <w:divBdr>
        <w:top w:val="none" w:sz="0" w:space="0" w:color="auto"/>
        <w:left w:val="none" w:sz="0" w:space="0" w:color="auto"/>
        <w:bottom w:val="none" w:sz="0" w:space="0" w:color="auto"/>
        <w:right w:val="none" w:sz="0" w:space="0" w:color="auto"/>
      </w:divBdr>
    </w:div>
    <w:div w:id="1339310229">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1271751">
      <w:bodyDiv w:val="1"/>
      <w:marLeft w:val="0"/>
      <w:marRight w:val="0"/>
      <w:marTop w:val="0"/>
      <w:marBottom w:val="0"/>
      <w:divBdr>
        <w:top w:val="none" w:sz="0" w:space="0" w:color="auto"/>
        <w:left w:val="none" w:sz="0" w:space="0" w:color="auto"/>
        <w:bottom w:val="none" w:sz="0" w:space="0" w:color="auto"/>
        <w:right w:val="none" w:sz="0" w:space="0" w:color="auto"/>
      </w:divBdr>
    </w:div>
    <w:div w:id="1341859741">
      <w:bodyDiv w:val="1"/>
      <w:marLeft w:val="0"/>
      <w:marRight w:val="0"/>
      <w:marTop w:val="0"/>
      <w:marBottom w:val="0"/>
      <w:divBdr>
        <w:top w:val="none" w:sz="0" w:space="0" w:color="auto"/>
        <w:left w:val="none" w:sz="0" w:space="0" w:color="auto"/>
        <w:bottom w:val="none" w:sz="0" w:space="0" w:color="auto"/>
        <w:right w:val="none" w:sz="0" w:space="0" w:color="auto"/>
      </w:divBdr>
    </w:div>
    <w:div w:id="1344211108">
      <w:bodyDiv w:val="1"/>
      <w:marLeft w:val="0"/>
      <w:marRight w:val="0"/>
      <w:marTop w:val="0"/>
      <w:marBottom w:val="0"/>
      <w:divBdr>
        <w:top w:val="none" w:sz="0" w:space="0" w:color="auto"/>
        <w:left w:val="none" w:sz="0" w:space="0" w:color="auto"/>
        <w:bottom w:val="none" w:sz="0" w:space="0" w:color="auto"/>
        <w:right w:val="none" w:sz="0" w:space="0" w:color="auto"/>
      </w:divBdr>
    </w:div>
    <w:div w:id="1345092024">
      <w:bodyDiv w:val="1"/>
      <w:marLeft w:val="0"/>
      <w:marRight w:val="0"/>
      <w:marTop w:val="0"/>
      <w:marBottom w:val="0"/>
      <w:divBdr>
        <w:top w:val="none" w:sz="0" w:space="0" w:color="auto"/>
        <w:left w:val="none" w:sz="0" w:space="0" w:color="auto"/>
        <w:bottom w:val="none" w:sz="0" w:space="0" w:color="auto"/>
        <w:right w:val="none" w:sz="0" w:space="0" w:color="auto"/>
      </w:divBdr>
      <w:divsChild>
        <w:div w:id="618489295">
          <w:marLeft w:val="0"/>
          <w:marRight w:val="0"/>
          <w:marTop w:val="0"/>
          <w:marBottom w:val="0"/>
          <w:divBdr>
            <w:top w:val="none" w:sz="0" w:space="0" w:color="auto"/>
            <w:left w:val="none" w:sz="0" w:space="0" w:color="auto"/>
            <w:bottom w:val="none" w:sz="0" w:space="0" w:color="auto"/>
            <w:right w:val="none" w:sz="0" w:space="0" w:color="auto"/>
          </w:divBdr>
        </w:div>
      </w:divsChild>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48874693">
      <w:bodyDiv w:val="1"/>
      <w:marLeft w:val="0"/>
      <w:marRight w:val="0"/>
      <w:marTop w:val="0"/>
      <w:marBottom w:val="0"/>
      <w:divBdr>
        <w:top w:val="none" w:sz="0" w:space="0" w:color="auto"/>
        <w:left w:val="none" w:sz="0" w:space="0" w:color="auto"/>
        <w:bottom w:val="none" w:sz="0" w:space="0" w:color="auto"/>
        <w:right w:val="none" w:sz="0" w:space="0" w:color="auto"/>
      </w:divBdr>
    </w:div>
    <w:div w:id="1351570341">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2801911">
      <w:bodyDiv w:val="1"/>
      <w:marLeft w:val="0"/>
      <w:marRight w:val="0"/>
      <w:marTop w:val="0"/>
      <w:marBottom w:val="0"/>
      <w:divBdr>
        <w:top w:val="none" w:sz="0" w:space="0" w:color="auto"/>
        <w:left w:val="none" w:sz="0" w:space="0" w:color="auto"/>
        <w:bottom w:val="none" w:sz="0" w:space="0" w:color="auto"/>
        <w:right w:val="none" w:sz="0" w:space="0" w:color="auto"/>
      </w:divBdr>
    </w:div>
    <w:div w:id="1356158193">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596999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87967708">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55939399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386636471">
      <w:bodyDiv w:val="1"/>
      <w:marLeft w:val="0"/>
      <w:marRight w:val="0"/>
      <w:marTop w:val="0"/>
      <w:marBottom w:val="0"/>
      <w:divBdr>
        <w:top w:val="none" w:sz="0" w:space="0" w:color="auto"/>
        <w:left w:val="none" w:sz="0" w:space="0" w:color="auto"/>
        <w:bottom w:val="none" w:sz="0" w:space="0" w:color="auto"/>
        <w:right w:val="none" w:sz="0" w:space="0" w:color="auto"/>
      </w:divBdr>
    </w:div>
    <w:div w:id="1389919706">
      <w:bodyDiv w:val="1"/>
      <w:marLeft w:val="0"/>
      <w:marRight w:val="0"/>
      <w:marTop w:val="0"/>
      <w:marBottom w:val="0"/>
      <w:divBdr>
        <w:top w:val="none" w:sz="0" w:space="0" w:color="auto"/>
        <w:left w:val="none" w:sz="0" w:space="0" w:color="auto"/>
        <w:bottom w:val="none" w:sz="0" w:space="0" w:color="auto"/>
        <w:right w:val="none" w:sz="0" w:space="0" w:color="auto"/>
      </w:divBdr>
    </w:div>
    <w:div w:id="1392383435">
      <w:bodyDiv w:val="1"/>
      <w:marLeft w:val="0"/>
      <w:marRight w:val="0"/>
      <w:marTop w:val="0"/>
      <w:marBottom w:val="0"/>
      <w:divBdr>
        <w:top w:val="none" w:sz="0" w:space="0" w:color="auto"/>
        <w:left w:val="none" w:sz="0" w:space="0" w:color="auto"/>
        <w:bottom w:val="none" w:sz="0" w:space="0" w:color="auto"/>
        <w:right w:val="none" w:sz="0" w:space="0" w:color="auto"/>
      </w:divBdr>
    </w:div>
    <w:div w:id="1395277061">
      <w:bodyDiv w:val="1"/>
      <w:marLeft w:val="0"/>
      <w:marRight w:val="0"/>
      <w:marTop w:val="0"/>
      <w:marBottom w:val="0"/>
      <w:divBdr>
        <w:top w:val="none" w:sz="0" w:space="0" w:color="auto"/>
        <w:left w:val="none" w:sz="0" w:space="0" w:color="auto"/>
        <w:bottom w:val="none" w:sz="0" w:space="0" w:color="auto"/>
        <w:right w:val="none" w:sz="0" w:space="0" w:color="auto"/>
      </w:divBdr>
      <w:divsChild>
        <w:div w:id="1663463933">
          <w:marLeft w:val="0"/>
          <w:marRight w:val="0"/>
          <w:marTop w:val="0"/>
          <w:marBottom w:val="0"/>
          <w:divBdr>
            <w:top w:val="none" w:sz="0" w:space="0" w:color="auto"/>
            <w:left w:val="none" w:sz="0" w:space="0" w:color="auto"/>
            <w:bottom w:val="none" w:sz="0" w:space="0" w:color="auto"/>
            <w:right w:val="none" w:sz="0" w:space="0" w:color="auto"/>
          </w:divBdr>
        </w:div>
        <w:div w:id="597560189">
          <w:marLeft w:val="0"/>
          <w:marRight w:val="0"/>
          <w:marTop w:val="0"/>
          <w:marBottom w:val="0"/>
          <w:divBdr>
            <w:top w:val="none" w:sz="0" w:space="0" w:color="auto"/>
            <w:left w:val="none" w:sz="0" w:space="0" w:color="auto"/>
            <w:bottom w:val="none" w:sz="0" w:space="0" w:color="auto"/>
            <w:right w:val="none" w:sz="0" w:space="0" w:color="auto"/>
          </w:divBdr>
        </w:div>
        <w:div w:id="1239435539">
          <w:marLeft w:val="0"/>
          <w:marRight w:val="0"/>
          <w:marTop w:val="0"/>
          <w:marBottom w:val="0"/>
          <w:divBdr>
            <w:top w:val="none" w:sz="0" w:space="0" w:color="auto"/>
            <w:left w:val="none" w:sz="0" w:space="0" w:color="auto"/>
            <w:bottom w:val="none" w:sz="0" w:space="0" w:color="auto"/>
            <w:right w:val="none" w:sz="0" w:space="0" w:color="auto"/>
          </w:divBdr>
        </w:div>
        <w:div w:id="188104627">
          <w:marLeft w:val="0"/>
          <w:marRight w:val="0"/>
          <w:marTop w:val="0"/>
          <w:marBottom w:val="0"/>
          <w:divBdr>
            <w:top w:val="none" w:sz="0" w:space="0" w:color="auto"/>
            <w:left w:val="none" w:sz="0" w:space="0" w:color="auto"/>
            <w:bottom w:val="none" w:sz="0" w:space="0" w:color="auto"/>
            <w:right w:val="none" w:sz="0" w:space="0" w:color="auto"/>
          </w:divBdr>
        </w:div>
      </w:divsChild>
    </w:div>
    <w:div w:id="1396199068">
      <w:bodyDiv w:val="1"/>
      <w:marLeft w:val="0"/>
      <w:marRight w:val="0"/>
      <w:marTop w:val="0"/>
      <w:marBottom w:val="0"/>
      <w:divBdr>
        <w:top w:val="none" w:sz="0" w:space="0" w:color="auto"/>
        <w:left w:val="none" w:sz="0" w:space="0" w:color="auto"/>
        <w:bottom w:val="none" w:sz="0" w:space="0" w:color="auto"/>
        <w:right w:val="none" w:sz="0" w:space="0" w:color="auto"/>
      </w:divBdr>
    </w:div>
    <w:div w:id="1403333417">
      <w:bodyDiv w:val="1"/>
      <w:marLeft w:val="0"/>
      <w:marRight w:val="0"/>
      <w:marTop w:val="0"/>
      <w:marBottom w:val="0"/>
      <w:divBdr>
        <w:top w:val="none" w:sz="0" w:space="0" w:color="auto"/>
        <w:left w:val="none" w:sz="0" w:space="0" w:color="auto"/>
        <w:bottom w:val="none" w:sz="0" w:space="0" w:color="auto"/>
        <w:right w:val="none" w:sz="0" w:space="0" w:color="auto"/>
      </w:divBdr>
    </w:div>
    <w:div w:id="1409306138">
      <w:bodyDiv w:val="1"/>
      <w:marLeft w:val="0"/>
      <w:marRight w:val="0"/>
      <w:marTop w:val="0"/>
      <w:marBottom w:val="0"/>
      <w:divBdr>
        <w:top w:val="none" w:sz="0" w:space="0" w:color="auto"/>
        <w:left w:val="none" w:sz="0" w:space="0" w:color="auto"/>
        <w:bottom w:val="none" w:sz="0" w:space="0" w:color="auto"/>
        <w:right w:val="none" w:sz="0" w:space="0" w:color="auto"/>
      </w:divBdr>
    </w:div>
    <w:div w:id="1412045161">
      <w:bodyDiv w:val="1"/>
      <w:marLeft w:val="0"/>
      <w:marRight w:val="0"/>
      <w:marTop w:val="0"/>
      <w:marBottom w:val="0"/>
      <w:divBdr>
        <w:top w:val="none" w:sz="0" w:space="0" w:color="auto"/>
        <w:left w:val="none" w:sz="0" w:space="0" w:color="auto"/>
        <w:bottom w:val="none" w:sz="0" w:space="0" w:color="auto"/>
        <w:right w:val="none" w:sz="0" w:space="0" w:color="auto"/>
      </w:divBdr>
    </w:div>
    <w:div w:id="1413697834">
      <w:bodyDiv w:val="1"/>
      <w:marLeft w:val="0"/>
      <w:marRight w:val="0"/>
      <w:marTop w:val="0"/>
      <w:marBottom w:val="0"/>
      <w:divBdr>
        <w:top w:val="none" w:sz="0" w:space="0" w:color="auto"/>
        <w:left w:val="none" w:sz="0" w:space="0" w:color="auto"/>
        <w:bottom w:val="none" w:sz="0" w:space="0" w:color="auto"/>
        <w:right w:val="none" w:sz="0" w:space="0" w:color="auto"/>
      </w:divBdr>
    </w:div>
    <w:div w:id="1415397657">
      <w:bodyDiv w:val="1"/>
      <w:marLeft w:val="0"/>
      <w:marRight w:val="0"/>
      <w:marTop w:val="0"/>
      <w:marBottom w:val="0"/>
      <w:divBdr>
        <w:top w:val="none" w:sz="0" w:space="0" w:color="auto"/>
        <w:left w:val="none" w:sz="0" w:space="0" w:color="auto"/>
        <w:bottom w:val="none" w:sz="0" w:space="0" w:color="auto"/>
        <w:right w:val="none" w:sz="0" w:space="0" w:color="auto"/>
      </w:divBdr>
    </w:div>
    <w:div w:id="1417749286">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26461088">
      <w:bodyDiv w:val="1"/>
      <w:marLeft w:val="0"/>
      <w:marRight w:val="0"/>
      <w:marTop w:val="0"/>
      <w:marBottom w:val="0"/>
      <w:divBdr>
        <w:top w:val="none" w:sz="0" w:space="0" w:color="auto"/>
        <w:left w:val="none" w:sz="0" w:space="0" w:color="auto"/>
        <w:bottom w:val="none" w:sz="0" w:space="0" w:color="auto"/>
        <w:right w:val="none" w:sz="0" w:space="0" w:color="auto"/>
      </w:divBdr>
    </w:div>
    <w:div w:id="1432824434">
      <w:bodyDiv w:val="1"/>
      <w:marLeft w:val="0"/>
      <w:marRight w:val="0"/>
      <w:marTop w:val="0"/>
      <w:marBottom w:val="0"/>
      <w:divBdr>
        <w:top w:val="none" w:sz="0" w:space="0" w:color="auto"/>
        <w:left w:val="none" w:sz="0" w:space="0" w:color="auto"/>
        <w:bottom w:val="none" w:sz="0" w:space="0" w:color="auto"/>
        <w:right w:val="none" w:sz="0" w:space="0" w:color="auto"/>
      </w:divBdr>
    </w:div>
    <w:div w:id="1434980144">
      <w:bodyDiv w:val="1"/>
      <w:marLeft w:val="0"/>
      <w:marRight w:val="0"/>
      <w:marTop w:val="0"/>
      <w:marBottom w:val="0"/>
      <w:divBdr>
        <w:top w:val="none" w:sz="0" w:space="0" w:color="auto"/>
        <w:left w:val="none" w:sz="0" w:space="0" w:color="auto"/>
        <w:bottom w:val="none" w:sz="0" w:space="0" w:color="auto"/>
        <w:right w:val="none" w:sz="0" w:space="0" w:color="auto"/>
      </w:divBdr>
    </w:div>
    <w:div w:id="1436243847">
      <w:bodyDiv w:val="1"/>
      <w:marLeft w:val="0"/>
      <w:marRight w:val="0"/>
      <w:marTop w:val="0"/>
      <w:marBottom w:val="0"/>
      <w:divBdr>
        <w:top w:val="none" w:sz="0" w:space="0" w:color="auto"/>
        <w:left w:val="none" w:sz="0" w:space="0" w:color="auto"/>
        <w:bottom w:val="none" w:sz="0" w:space="0" w:color="auto"/>
        <w:right w:val="none" w:sz="0" w:space="0" w:color="auto"/>
      </w:divBdr>
    </w:div>
    <w:div w:id="1436948937">
      <w:bodyDiv w:val="1"/>
      <w:marLeft w:val="0"/>
      <w:marRight w:val="0"/>
      <w:marTop w:val="0"/>
      <w:marBottom w:val="0"/>
      <w:divBdr>
        <w:top w:val="none" w:sz="0" w:space="0" w:color="auto"/>
        <w:left w:val="none" w:sz="0" w:space="0" w:color="auto"/>
        <w:bottom w:val="none" w:sz="0" w:space="0" w:color="auto"/>
        <w:right w:val="none" w:sz="0" w:space="0" w:color="auto"/>
      </w:divBdr>
    </w:div>
    <w:div w:id="1437285938">
      <w:bodyDiv w:val="1"/>
      <w:marLeft w:val="0"/>
      <w:marRight w:val="0"/>
      <w:marTop w:val="0"/>
      <w:marBottom w:val="0"/>
      <w:divBdr>
        <w:top w:val="none" w:sz="0" w:space="0" w:color="auto"/>
        <w:left w:val="none" w:sz="0" w:space="0" w:color="auto"/>
        <w:bottom w:val="none" w:sz="0" w:space="0" w:color="auto"/>
        <w:right w:val="none" w:sz="0" w:space="0" w:color="auto"/>
      </w:divBdr>
    </w:div>
    <w:div w:id="1438941047">
      <w:bodyDiv w:val="1"/>
      <w:marLeft w:val="0"/>
      <w:marRight w:val="0"/>
      <w:marTop w:val="0"/>
      <w:marBottom w:val="0"/>
      <w:divBdr>
        <w:top w:val="none" w:sz="0" w:space="0" w:color="auto"/>
        <w:left w:val="none" w:sz="0" w:space="0" w:color="auto"/>
        <w:bottom w:val="none" w:sz="0" w:space="0" w:color="auto"/>
        <w:right w:val="none" w:sz="0" w:space="0" w:color="auto"/>
      </w:divBdr>
    </w:div>
    <w:div w:id="1439521919">
      <w:bodyDiv w:val="1"/>
      <w:marLeft w:val="0"/>
      <w:marRight w:val="0"/>
      <w:marTop w:val="0"/>
      <w:marBottom w:val="0"/>
      <w:divBdr>
        <w:top w:val="none" w:sz="0" w:space="0" w:color="auto"/>
        <w:left w:val="none" w:sz="0" w:space="0" w:color="auto"/>
        <w:bottom w:val="none" w:sz="0" w:space="0" w:color="auto"/>
        <w:right w:val="none" w:sz="0" w:space="0" w:color="auto"/>
      </w:divBdr>
    </w:div>
    <w:div w:id="1439522975">
      <w:bodyDiv w:val="1"/>
      <w:marLeft w:val="0"/>
      <w:marRight w:val="0"/>
      <w:marTop w:val="0"/>
      <w:marBottom w:val="0"/>
      <w:divBdr>
        <w:top w:val="none" w:sz="0" w:space="0" w:color="auto"/>
        <w:left w:val="none" w:sz="0" w:space="0" w:color="auto"/>
        <w:bottom w:val="none" w:sz="0" w:space="0" w:color="auto"/>
        <w:right w:val="none" w:sz="0" w:space="0" w:color="auto"/>
      </w:divBdr>
    </w:div>
    <w:div w:id="1452554221">
      <w:bodyDiv w:val="1"/>
      <w:marLeft w:val="0"/>
      <w:marRight w:val="0"/>
      <w:marTop w:val="0"/>
      <w:marBottom w:val="0"/>
      <w:divBdr>
        <w:top w:val="none" w:sz="0" w:space="0" w:color="auto"/>
        <w:left w:val="none" w:sz="0" w:space="0" w:color="auto"/>
        <w:bottom w:val="none" w:sz="0" w:space="0" w:color="auto"/>
        <w:right w:val="none" w:sz="0" w:space="0" w:color="auto"/>
      </w:divBdr>
    </w:div>
    <w:div w:id="1454667571">
      <w:bodyDiv w:val="1"/>
      <w:marLeft w:val="0"/>
      <w:marRight w:val="0"/>
      <w:marTop w:val="0"/>
      <w:marBottom w:val="0"/>
      <w:divBdr>
        <w:top w:val="none" w:sz="0" w:space="0" w:color="auto"/>
        <w:left w:val="none" w:sz="0" w:space="0" w:color="auto"/>
        <w:bottom w:val="none" w:sz="0" w:space="0" w:color="auto"/>
        <w:right w:val="none" w:sz="0" w:space="0" w:color="auto"/>
      </w:divBdr>
    </w:div>
    <w:div w:id="1456099980">
      <w:bodyDiv w:val="1"/>
      <w:marLeft w:val="0"/>
      <w:marRight w:val="0"/>
      <w:marTop w:val="0"/>
      <w:marBottom w:val="0"/>
      <w:divBdr>
        <w:top w:val="none" w:sz="0" w:space="0" w:color="auto"/>
        <w:left w:val="none" w:sz="0" w:space="0" w:color="auto"/>
        <w:bottom w:val="none" w:sz="0" w:space="0" w:color="auto"/>
        <w:right w:val="none" w:sz="0" w:space="0" w:color="auto"/>
      </w:divBdr>
    </w:div>
    <w:div w:id="1456945317">
      <w:bodyDiv w:val="1"/>
      <w:marLeft w:val="0"/>
      <w:marRight w:val="0"/>
      <w:marTop w:val="0"/>
      <w:marBottom w:val="0"/>
      <w:divBdr>
        <w:top w:val="none" w:sz="0" w:space="0" w:color="auto"/>
        <w:left w:val="none" w:sz="0" w:space="0" w:color="auto"/>
        <w:bottom w:val="none" w:sz="0" w:space="0" w:color="auto"/>
        <w:right w:val="none" w:sz="0" w:space="0" w:color="auto"/>
      </w:divBdr>
    </w:div>
    <w:div w:id="1458328587">
      <w:bodyDiv w:val="1"/>
      <w:marLeft w:val="0"/>
      <w:marRight w:val="0"/>
      <w:marTop w:val="0"/>
      <w:marBottom w:val="0"/>
      <w:divBdr>
        <w:top w:val="none" w:sz="0" w:space="0" w:color="auto"/>
        <w:left w:val="none" w:sz="0" w:space="0" w:color="auto"/>
        <w:bottom w:val="none" w:sz="0" w:space="0" w:color="auto"/>
        <w:right w:val="none" w:sz="0" w:space="0" w:color="auto"/>
      </w:divBdr>
    </w:div>
    <w:div w:id="1458719153">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67355146">
      <w:bodyDiv w:val="1"/>
      <w:marLeft w:val="0"/>
      <w:marRight w:val="0"/>
      <w:marTop w:val="0"/>
      <w:marBottom w:val="0"/>
      <w:divBdr>
        <w:top w:val="none" w:sz="0" w:space="0" w:color="auto"/>
        <w:left w:val="none" w:sz="0" w:space="0" w:color="auto"/>
        <w:bottom w:val="none" w:sz="0" w:space="0" w:color="auto"/>
        <w:right w:val="none" w:sz="0" w:space="0" w:color="auto"/>
      </w:divBdr>
    </w:div>
    <w:div w:id="1470980490">
      <w:bodyDiv w:val="1"/>
      <w:marLeft w:val="0"/>
      <w:marRight w:val="0"/>
      <w:marTop w:val="0"/>
      <w:marBottom w:val="0"/>
      <w:divBdr>
        <w:top w:val="none" w:sz="0" w:space="0" w:color="auto"/>
        <w:left w:val="none" w:sz="0" w:space="0" w:color="auto"/>
        <w:bottom w:val="none" w:sz="0" w:space="0" w:color="auto"/>
        <w:right w:val="none" w:sz="0" w:space="0" w:color="auto"/>
      </w:divBdr>
    </w:div>
    <w:div w:id="1472937602">
      <w:bodyDiv w:val="1"/>
      <w:marLeft w:val="0"/>
      <w:marRight w:val="0"/>
      <w:marTop w:val="0"/>
      <w:marBottom w:val="0"/>
      <w:divBdr>
        <w:top w:val="none" w:sz="0" w:space="0" w:color="auto"/>
        <w:left w:val="none" w:sz="0" w:space="0" w:color="auto"/>
        <w:bottom w:val="none" w:sz="0" w:space="0" w:color="auto"/>
        <w:right w:val="none" w:sz="0" w:space="0" w:color="auto"/>
      </w:divBdr>
    </w:div>
    <w:div w:id="1477261896">
      <w:bodyDiv w:val="1"/>
      <w:marLeft w:val="0"/>
      <w:marRight w:val="0"/>
      <w:marTop w:val="0"/>
      <w:marBottom w:val="0"/>
      <w:divBdr>
        <w:top w:val="none" w:sz="0" w:space="0" w:color="auto"/>
        <w:left w:val="none" w:sz="0" w:space="0" w:color="auto"/>
        <w:bottom w:val="none" w:sz="0" w:space="0" w:color="auto"/>
        <w:right w:val="none" w:sz="0" w:space="0" w:color="auto"/>
      </w:divBdr>
    </w:div>
    <w:div w:id="1479420433">
      <w:bodyDiv w:val="1"/>
      <w:marLeft w:val="0"/>
      <w:marRight w:val="0"/>
      <w:marTop w:val="0"/>
      <w:marBottom w:val="0"/>
      <w:divBdr>
        <w:top w:val="none" w:sz="0" w:space="0" w:color="auto"/>
        <w:left w:val="none" w:sz="0" w:space="0" w:color="auto"/>
        <w:bottom w:val="none" w:sz="0" w:space="0" w:color="auto"/>
        <w:right w:val="none" w:sz="0" w:space="0" w:color="auto"/>
      </w:divBdr>
    </w:div>
    <w:div w:id="1480148260">
      <w:bodyDiv w:val="1"/>
      <w:marLeft w:val="0"/>
      <w:marRight w:val="0"/>
      <w:marTop w:val="0"/>
      <w:marBottom w:val="0"/>
      <w:divBdr>
        <w:top w:val="none" w:sz="0" w:space="0" w:color="auto"/>
        <w:left w:val="none" w:sz="0" w:space="0" w:color="auto"/>
        <w:bottom w:val="none" w:sz="0" w:space="0" w:color="auto"/>
        <w:right w:val="none" w:sz="0" w:space="0" w:color="auto"/>
      </w:divBdr>
    </w:div>
    <w:div w:id="1485009527">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3907091">
      <w:bodyDiv w:val="1"/>
      <w:marLeft w:val="0"/>
      <w:marRight w:val="0"/>
      <w:marTop w:val="0"/>
      <w:marBottom w:val="0"/>
      <w:divBdr>
        <w:top w:val="none" w:sz="0" w:space="0" w:color="auto"/>
        <w:left w:val="none" w:sz="0" w:space="0" w:color="auto"/>
        <w:bottom w:val="none" w:sz="0" w:space="0" w:color="auto"/>
        <w:right w:val="none" w:sz="0" w:space="0" w:color="auto"/>
      </w:divBdr>
    </w:div>
    <w:div w:id="1497303582">
      <w:bodyDiv w:val="1"/>
      <w:marLeft w:val="0"/>
      <w:marRight w:val="0"/>
      <w:marTop w:val="0"/>
      <w:marBottom w:val="0"/>
      <w:divBdr>
        <w:top w:val="none" w:sz="0" w:space="0" w:color="auto"/>
        <w:left w:val="none" w:sz="0" w:space="0" w:color="auto"/>
        <w:bottom w:val="none" w:sz="0" w:space="0" w:color="auto"/>
        <w:right w:val="none" w:sz="0" w:space="0" w:color="auto"/>
      </w:divBdr>
    </w:div>
    <w:div w:id="1499156414">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64619682">
          <w:marLeft w:val="0"/>
          <w:marRight w:val="0"/>
          <w:marTop w:val="0"/>
          <w:marBottom w:val="0"/>
          <w:divBdr>
            <w:top w:val="none" w:sz="0" w:space="0" w:color="auto"/>
            <w:left w:val="none" w:sz="0" w:space="0" w:color="auto"/>
            <w:bottom w:val="none" w:sz="0" w:space="0" w:color="auto"/>
            <w:right w:val="none" w:sz="0" w:space="0" w:color="auto"/>
          </w:divBdr>
        </w:div>
        <w:div w:id="74403547">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sChild>
    </w:div>
    <w:div w:id="1500659121">
      <w:bodyDiv w:val="1"/>
      <w:marLeft w:val="0"/>
      <w:marRight w:val="0"/>
      <w:marTop w:val="0"/>
      <w:marBottom w:val="0"/>
      <w:divBdr>
        <w:top w:val="none" w:sz="0" w:space="0" w:color="auto"/>
        <w:left w:val="none" w:sz="0" w:space="0" w:color="auto"/>
        <w:bottom w:val="none" w:sz="0" w:space="0" w:color="auto"/>
        <w:right w:val="none" w:sz="0" w:space="0" w:color="auto"/>
      </w:divBdr>
    </w:div>
    <w:div w:id="1500802726">
      <w:bodyDiv w:val="1"/>
      <w:marLeft w:val="0"/>
      <w:marRight w:val="0"/>
      <w:marTop w:val="0"/>
      <w:marBottom w:val="0"/>
      <w:divBdr>
        <w:top w:val="none" w:sz="0" w:space="0" w:color="auto"/>
        <w:left w:val="none" w:sz="0" w:space="0" w:color="auto"/>
        <w:bottom w:val="none" w:sz="0" w:space="0" w:color="auto"/>
        <w:right w:val="none" w:sz="0" w:space="0" w:color="auto"/>
      </w:divBdr>
    </w:div>
    <w:div w:id="1504780475">
      <w:bodyDiv w:val="1"/>
      <w:marLeft w:val="0"/>
      <w:marRight w:val="0"/>
      <w:marTop w:val="0"/>
      <w:marBottom w:val="0"/>
      <w:divBdr>
        <w:top w:val="none" w:sz="0" w:space="0" w:color="auto"/>
        <w:left w:val="none" w:sz="0" w:space="0" w:color="auto"/>
        <w:bottom w:val="none" w:sz="0" w:space="0" w:color="auto"/>
        <w:right w:val="none" w:sz="0" w:space="0" w:color="auto"/>
      </w:divBdr>
    </w:div>
    <w:div w:id="1505440913">
      <w:bodyDiv w:val="1"/>
      <w:marLeft w:val="0"/>
      <w:marRight w:val="0"/>
      <w:marTop w:val="0"/>
      <w:marBottom w:val="0"/>
      <w:divBdr>
        <w:top w:val="none" w:sz="0" w:space="0" w:color="auto"/>
        <w:left w:val="none" w:sz="0" w:space="0" w:color="auto"/>
        <w:bottom w:val="none" w:sz="0" w:space="0" w:color="auto"/>
        <w:right w:val="none" w:sz="0" w:space="0" w:color="auto"/>
      </w:divBdr>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10215134">
      <w:bodyDiv w:val="1"/>
      <w:marLeft w:val="0"/>
      <w:marRight w:val="0"/>
      <w:marTop w:val="0"/>
      <w:marBottom w:val="0"/>
      <w:divBdr>
        <w:top w:val="none" w:sz="0" w:space="0" w:color="auto"/>
        <w:left w:val="none" w:sz="0" w:space="0" w:color="auto"/>
        <w:bottom w:val="none" w:sz="0" w:space="0" w:color="auto"/>
        <w:right w:val="none" w:sz="0" w:space="0" w:color="auto"/>
      </w:divBdr>
    </w:div>
    <w:div w:id="1519851874">
      <w:bodyDiv w:val="1"/>
      <w:marLeft w:val="0"/>
      <w:marRight w:val="0"/>
      <w:marTop w:val="0"/>
      <w:marBottom w:val="0"/>
      <w:divBdr>
        <w:top w:val="none" w:sz="0" w:space="0" w:color="auto"/>
        <w:left w:val="none" w:sz="0" w:space="0" w:color="auto"/>
        <w:bottom w:val="none" w:sz="0" w:space="0" w:color="auto"/>
        <w:right w:val="none" w:sz="0" w:space="0" w:color="auto"/>
      </w:divBdr>
    </w:div>
    <w:div w:id="1523469516">
      <w:bodyDiv w:val="1"/>
      <w:marLeft w:val="0"/>
      <w:marRight w:val="0"/>
      <w:marTop w:val="0"/>
      <w:marBottom w:val="0"/>
      <w:divBdr>
        <w:top w:val="none" w:sz="0" w:space="0" w:color="auto"/>
        <w:left w:val="none" w:sz="0" w:space="0" w:color="auto"/>
        <w:bottom w:val="none" w:sz="0" w:space="0" w:color="auto"/>
        <w:right w:val="none" w:sz="0" w:space="0" w:color="auto"/>
      </w:divBdr>
    </w:div>
    <w:div w:id="1525098172">
      <w:bodyDiv w:val="1"/>
      <w:marLeft w:val="0"/>
      <w:marRight w:val="0"/>
      <w:marTop w:val="0"/>
      <w:marBottom w:val="0"/>
      <w:divBdr>
        <w:top w:val="none" w:sz="0" w:space="0" w:color="auto"/>
        <w:left w:val="none" w:sz="0" w:space="0" w:color="auto"/>
        <w:bottom w:val="none" w:sz="0" w:space="0" w:color="auto"/>
        <w:right w:val="none" w:sz="0" w:space="0" w:color="auto"/>
      </w:divBdr>
    </w:div>
    <w:div w:id="1525559273">
      <w:bodyDiv w:val="1"/>
      <w:marLeft w:val="0"/>
      <w:marRight w:val="0"/>
      <w:marTop w:val="0"/>
      <w:marBottom w:val="0"/>
      <w:divBdr>
        <w:top w:val="none" w:sz="0" w:space="0" w:color="auto"/>
        <w:left w:val="none" w:sz="0" w:space="0" w:color="auto"/>
        <w:bottom w:val="none" w:sz="0" w:space="0" w:color="auto"/>
        <w:right w:val="none" w:sz="0" w:space="0" w:color="auto"/>
      </w:divBdr>
    </w:div>
    <w:div w:id="1526167395">
      <w:bodyDiv w:val="1"/>
      <w:marLeft w:val="0"/>
      <w:marRight w:val="0"/>
      <w:marTop w:val="0"/>
      <w:marBottom w:val="0"/>
      <w:divBdr>
        <w:top w:val="none" w:sz="0" w:space="0" w:color="auto"/>
        <w:left w:val="none" w:sz="0" w:space="0" w:color="auto"/>
        <w:bottom w:val="none" w:sz="0" w:space="0" w:color="auto"/>
        <w:right w:val="none" w:sz="0" w:space="0" w:color="auto"/>
      </w:divBdr>
    </w:div>
    <w:div w:id="1526403200">
      <w:bodyDiv w:val="1"/>
      <w:marLeft w:val="0"/>
      <w:marRight w:val="0"/>
      <w:marTop w:val="0"/>
      <w:marBottom w:val="0"/>
      <w:divBdr>
        <w:top w:val="none" w:sz="0" w:space="0" w:color="auto"/>
        <w:left w:val="none" w:sz="0" w:space="0" w:color="auto"/>
        <w:bottom w:val="none" w:sz="0" w:space="0" w:color="auto"/>
        <w:right w:val="none" w:sz="0" w:space="0" w:color="auto"/>
      </w:divBdr>
    </w:div>
    <w:div w:id="1527527208">
      <w:bodyDiv w:val="1"/>
      <w:marLeft w:val="0"/>
      <w:marRight w:val="0"/>
      <w:marTop w:val="0"/>
      <w:marBottom w:val="0"/>
      <w:divBdr>
        <w:top w:val="none" w:sz="0" w:space="0" w:color="auto"/>
        <w:left w:val="none" w:sz="0" w:space="0" w:color="auto"/>
        <w:bottom w:val="none" w:sz="0" w:space="0" w:color="auto"/>
        <w:right w:val="none" w:sz="0" w:space="0" w:color="auto"/>
      </w:divBdr>
      <w:divsChild>
        <w:div w:id="1695837118">
          <w:marLeft w:val="0"/>
          <w:marRight w:val="0"/>
          <w:marTop w:val="0"/>
          <w:marBottom w:val="0"/>
          <w:divBdr>
            <w:top w:val="none" w:sz="0" w:space="0" w:color="auto"/>
            <w:left w:val="none" w:sz="0" w:space="0" w:color="auto"/>
            <w:bottom w:val="none" w:sz="0" w:space="0" w:color="auto"/>
            <w:right w:val="none" w:sz="0" w:space="0" w:color="auto"/>
          </w:divBdr>
          <w:divsChild>
            <w:div w:id="210314785">
              <w:marLeft w:val="0"/>
              <w:marRight w:val="0"/>
              <w:marTop w:val="0"/>
              <w:marBottom w:val="0"/>
              <w:divBdr>
                <w:top w:val="none" w:sz="0" w:space="0" w:color="auto"/>
                <w:left w:val="none" w:sz="0" w:space="0" w:color="auto"/>
                <w:bottom w:val="none" w:sz="0" w:space="0" w:color="auto"/>
                <w:right w:val="none" w:sz="0" w:space="0" w:color="auto"/>
              </w:divBdr>
              <w:divsChild>
                <w:div w:id="1270895926">
                  <w:marLeft w:val="0"/>
                  <w:marRight w:val="0"/>
                  <w:marTop w:val="0"/>
                  <w:marBottom w:val="0"/>
                  <w:divBdr>
                    <w:top w:val="none" w:sz="0" w:space="0" w:color="auto"/>
                    <w:left w:val="none" w:sz="0" w:space="0" w:color="auto"/>
                    <w:bottom w:val="none" w:sz="0" w:space="0" w:color="auto"/>
                    <w:right w:val="none" w:sz="0" w:space="0" w:color="auto"/>
                  </w:divBdr>
                  <w:divsChild>
                    <w:div w:id="975649464">
                      <w:marLeft w:val="0"/>
                      <w:marRight w:val="0"/>
                      <w:marTop w:val="0"/>
                      <w:marBottom w:val="0"/>
                      <w:divBdr>
                        <w:top w:val="none" w:sz="0" w:space="0" w:color="auto"/>
                        <w:left w:val="none" w:sz="0" w:space="0" w:color="auto"/>
                        <w:bottom w:val="none" w:sz="0" w:space="0" w:color="auto"/>
                        <w:right w:val="none" w:sz="0" w:space="0" w:color="auto"/>
                      </w:divBdr>
                      <w:divsChild>
                        <w:div w:id="1765802145">
                          <w:marLeft w:val="0"/>
                          <w:marRight w:val="0"/>
                          <w:marTop w:val="0"/>
                          <w:marBottom w:val="0"/>
                          <w:divBdr>
                            <w:top w:val="none" w:sz="0" w:space="0" w:color="auto"/>
                            <w:left w:val="none" w:sz="0" w:space="0" w:color="auto"/>
                            <w:bottom w:val="none" w:sz="0" w:space="0" w:color="auto"/>
                            <w:right w:val="none" w:sz="0" w:space="0" w:color="auto"/>
                          </w:divBdr>
                          <w:divsChild>
                            <w:div w:id="12969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86244">
          <w:marLeft w:val="0"/>
          <w:marRight w:val="0"/>
          <w:marTop w:val="0"/>
          <w:marBottom w:val="0"/>
          <w:divBdr>
            <w:top w:val="none" w:sz="0" w:space="0" w:color="auto"/>
            <w:left w:val="none" w:sz="0" w:space="0" w:color="auto"/>
            <w:bottom w:val="none" w:sz="0" w:space="0" w:color="auto"/>
            <w:right w:val="none" w:sz="0" w:space="0" w:color="auto"/>
          </w:divBdr>
          <w:divsChild>
            <w:div w:id="656348864">
              <w:marLeft w:val="0"/>
              <w:marRight w:val="0"/>
              <w:marTop w:val="0"/>
              <w:marBottom w:val="0"/>
              <w:divBdr>
                <w:top w:val="none" w:sz="0" w:space="0" w:color="auto"/>
                <w:left w:val="none" w:sz="0" w:space="0" w:color="auto"/>
                <w:bottom w:val="none" w:sz="0" w:space="0" w:color="auto"/>
                <w:right w:val="none" w:sz="0" w:space="0" w:color="auto"/>
              </w:divBdr>
              <w:divsChild>
                <w:div w:id="553541890">
                  <w:marLeft w:val="0"/>
                  <w:marRight w:val="0"/>
                  <w:marTop w:val="0"/>
                  <w:marBottom w:val="0"/>
                  <w:divBdr>
                    <w:top w:val="none" w:sz="0" w:space="0" w:color="auto"/>
                    <w:left w:val="none" w:sz="0" w:space="0" w:color="auto"/>
                    <w:bottom w:val="none" w:sz="0" w:space="0" w:color="auto"/>
                    <w:right w:val="none" w:sz="0" w:space="0" w:color="auto"/>
                  </w:divBdr>
                  <w:divsChild>
                    <w:div w:id="1488017799">
                      <w:marLeft w:val="0"/>
                      <w:marRight w:val="0"/>
                      <w:marTop w:val="0"/>
                      <w:marBottom w:val="0"/>
                      <w:divBdr>
                        <w:top w:val="none" w:sz="0" w:space="0" w:color="auto"/>
                        <w:left w:val="none" w:sz="0" w:space="0" w:color="auto"/>
                        <w:bottom w:val="none" w:sz="0" w:space="0" w:color="auto"/>
                        <w:right w:val="none" w:sz="0" w:space="0" w:color="auto"/>
                      </w:divBdr>
                      <w:divsChild>
                        <w:div w:id="18314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3376076">
      <w:bodyDiv w:val="1"/>
      <w:marLeft w:val="0"/>
      <w:marRight w:val="0"/>
      <w:marTop w:val="0"/>
      <w:marBottom w:val="0"/>
      <w:divBdr>
        <w:top w:val="none" w:sz="0" w:space="0" w:color="auto"/>
        <w:left w:val="none" w:sz="0" w:space="0" w:color="auto"/>
        <w:bottom w:val="none" w:sz="0" w:space="0" w:color="auto"/>
        <w:right w:val="none" w:sz="0" w:space="0" w:color="auto"/>
      </w:divBdr>
    </w:div>
    <w:div w:id="1534617298">
      <w:bodyDiv w:val="1"/>
      <w:marLeft w:val="0"/>
      <w:marRight w:val="0"/>
      <w:marTop w:val="0"/>
      <w:marBottom w:val="0"/>
      <w:divBdr>
        <w:top w:val="none" w:sz="0" w:space="0" w:color="auto"/>
        <w:left w:val="none" w:sz="0" w:space="0" w:color="auto"/>
        <w:bottom w:val="none" w:sz="0" w:space="0" w:color="auto"/>
        <w:right w:val="none" w:sz="0" w:space="0" w:color="auto"/>
      </w:divBdr>
    </w:div>
    <w:div w:id="1534731191">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37498120">
      <w:bodyDiv w:val="1"/>
      <w:marLeft w:val="0"/>
      <w:marRight w:val="0"/>
      <w:marTop w:val="0"/>
      <w:marBottom w:val="0"/>
      <w:divBdr>
        <w:top w:val="none" w:sz="0" w:space="0" w:color="auto"/>
        <w:left w:val="none" w:sz="0" w:space="0" w:color="auto"/>
        <w:bottom w:val="none" w:sz="0" w:space="0" w:color="auto"/>
        <w:right w:val="none" w:sz="0" w:space="0" w:color="auto"/>
      </w:divBdr>
    </w:div>
    <w:div w:id="1538005235">
      <w:bodyDiv w:val="1"/>
      <w:marLeft w:val="0"/>
      <w:marRight w:val="0"/>
      <w:marTop w:val="0"/>
      <w:marBottom w:val="0"/>
      <w:divBdr>
        <w:top w:val="none" w:sz="0" w:space="0" w:color="auto"/>
        <w:left w:val="none" w:sz="0" w:space="0" w:color="auto"/>
        <w:bottom w:val="none" w:sz="0" w:space="0" w:color="auto"/>
        <w:right w:val="none" w:sz="0" w:space="0" w:color="auto"/>
      </w:divBdr>
    </w:div>
    <w:div w:id="1538928136">
      <w:bodyDiv w:val="1"/>
      <w:marLeft w:val="0"/>
      <w:marRight w:val="0"/>
      <w:marTop w:val="0"/>
      <w:marBottom w:val="0"/>
      <w:divBdr>
        <w:top w:val="none" w:sz="0" w:space="0" w:color="auto"/>
        <w:left w:val="none" w:sz="0" w:space="0" w:color="auto"/>
        <w:bottom w:val="none" w:sz="0" w:space="0" w:color="auto"/>
        <w:right w:val="none" w:sz="0" w:space="0" w:color="auto"/>
      </w:divBdr>
    </w:div>
    <w:div w:id="1539197257">
      <w:bodyDiv w:val="1"/>
      <w:marLeft w:val="0"/>
      <w:marRight w:val="0"/>
      <w:marTop w:val="0"/>
      <w:marBottom w:val="0"/>
      <w:divBdr>
        <w:top w:val="none" w:sz="0" w:space="0" w:color="auto"/>
        <w:left w:val="none" w:sz="0" w:space="0" w:color="auto"/>
        <w:bottom w:val="none" w:sz="0" w:space="0" w:color="auto"/>
        <w:right w:val="none" w:sz="0" w:space="0" w:color="auto"/>
      </w:divBdr>
    </w:div>
    <w:div w:id="1543978684">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48835150">
      <w:bodyDiv w:val="1"/>
      <w:marLeft w:val="0"/>
      <w:marRight w:val="0"/>
      <w:marTop w:val="0"/>
      <w:marBottom w:val="0"/>
      <w:divBdr>
        <w:top w:val="none" w:sz="0" w:space="0" w:color="auto"/>
        <w:left w:val="none" w:sz="0" w:space="0" w:color="auto"/>
        <w:bottom w:val="none" w:sz="0" w:space="0" w:color="auto"/>
        <w:right w:val="none" w:sz="0" w:space="0" w:color="auto"/>
      </w:divBdr>
    </w:div>
    <w:div w:id="1550723037">
      <w:bodyDiv w:val="1"/>
      <w:marLeft w:val="0"/>
      <w:marRight w:val="0"/>
      <w:marTop w:val="0"/>
      <w:marBottom w:val="0"/>
      <w:divBdr>
        <w:top w:val="none" w:sz="0" w:space="0" w:color="auto"/>
        <w:left w:val="none" w:sz="0" w:space="0" w:color="auto"/>
        <w:bottom w:val="none" w:sz="0" w:space="0" w:color="auto"/>
        <w:right w:val="none" w:sz="0" w:space="0" w:color="auto"/>
      </w:divBdr>
    </w:div>
    <w:div w:id="155172658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56967651">
      <w:bodyDiv w:val="1"/>
      <w:marLeft w:val="0"/>
      <w:marRight w:val="0"/>
      <w:marTop w:val="0"/>
      <w:marBottom w:val="0"/>
      <w:divBdr>
        <w:top w:val="none" w:sz="0" w:space="0" w:color="auto"/>
        <w:left w:val="none" w:sz="0" w:space="0" w:color="auto"/>
        <w:bottom w:val="none" w:sz="0" w:space="0" w:color="auto"/>
        <w:right w:val="none" w:sz="0" w:space="0" w:color="auto"/>
      </w:divBdr>
    </w:div>
    <w:div w:id="1558011257">
      <w:bodyDiv w:val="1"/>
      <w:marLeft w:val="0"/>
      <w:marRight w:val="0"/>
      <w:marTop w:val="0"/>
      <w:marBottom w:val="0"/>
      <w:divBdr>
        <w:top w:val="none" w:sz="0" w:space="0" w:color="auto"/>
        <w:left w:val="none" w:sz="0" w:space="0" w:color="auto"/>
        <w:bottom w:val="none" w:sz="0" w:space="0" w:color="auto"/>
        <w:right w:val="none" w:sz="0" w:space="0" w:color="auto"/>
      </w:divBdr>
    </w:div>
    <w:div w:id="1558475654">
      <w:bodyDiv w:val="1"/>
      <w:marLeft w:val="0"/>
      <w:marRight w:val="0"/>
      <w:marTop w:val="0"/>
      <w:marBottom w:val="0"/>
      <w:divBdr>
        <w:top w:val="none" w:sz="0" w:space="0" w:color="auto"/>
        <w:left w:val="none" w:sz="0" w:space="0" w:color="auto"/>
        <w:bottom w:val="none" w:sz="0" w:space="0" w:color="auto"/>
        <w:right w:val="none" w:sz="0" w:space="0" w:color="auto"/>
      </w:divBdr>
    </w:div>
    <w:div w:id="1558784259">
      <w:bodyDiv w:val="1"/>
      <w:marLeft w:val="0"/>
      <w:marRight w:val="0"/>
      <w:marTop w:val="0"/>
      <w:marBottom w:val="0"/>
      <w:divBdr>
        <w:top w:val="none" w:sz="0" w:space="0" w:color="auto"/>
        <w:left w:val="none" w:sz="0" w:space="0" w:color="auto"/>
        <w:bottom w:val="none" w:sz="0" w:space="0" w:color="auto"/>
        <w:right w:val="none" w:sz="0" w:space="0" w:color="auto"/>
      </w:divBdr>
    </w:div>
    <w:div w:id="1571499006">
      <w:bodyDiv w:val="1"/>
      <w:marLeft w:val="0"/>
      <w:marRight w:val="0"/>
      <w:marTop w:val="0"/>
      <w:marBottom w:val="0"/>
      <w:divBdr>
        <w:top w:val="none" w:sz="0" w:space="0" w:color="auto"/>
        <w:left w:val="none" w:sz="0" w:space="0" w:color="auto"/>
        <w:bottom w:val="none" w:sz="0" w:space="0" w:color="auto"/>
        <w:right w:val="none" w:sz="0" w:space="0" w:color="auto"/>
      </w:divBdr>
    </w:div>
    <w:div w:id="1574000928">
      <w:bodyDiv w:val="1"/>
      <w:marLeft w:val="0"/>
      <w:marRight w:val="0"/>
      <w:marTop w:val="0"/>
      <w:marBottom w:val="0"/>
      <w:divBdr>
        <w:top w:val="none" w:sz="0" w:space="0" w:color="auto"/>
        <w:left w:val="none" w:sz="0" w:space="0" w:color="auto"/>
        <w:bottom w:val="none" w:sz="0" w:space="0" w:color="auto"/>
        <w:right w:val="none" w:sz="0" w:space="0" w:color="auto"/>
      </w:divBdr>
    </w:div>
    <w:div w:id="1576938064">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594241935">
      <w:bodyDiv w:val="1"/>
      <w:marLeft w:val="0"/>
      <w:marRight w:val="0"/>
      <w:marTop w:val="0"/>
      <w:marBottom w:val="0"/>
      <w:divBdr>
        <w:top w:val="none" w:sz="0" w:space="0" w:color="auto"/>
        <w:left w:val="none" w:sz="0" w:space="0" w:color="auto"/>
        <w:bottom w:val="none" w:sz="0" w:space="0" w:color="auto"/>
        <w:right w:val="none" w:sz="0" w:space="0" w:color="auto"/>
      </w:divBdr>
    </w:div>
    <w:div w:id="1596787722">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07469725">
      <w:bodyDiv w:val="1"/>
      <w:marLeft w:val="0"/>
      <w:marRight w:val="0"/>
      <w:marTop w:val="0"/>
      <w:marBottom w:val="0"/>
      <w:divBdr>
        <w:top w:val="none" w:sz="0" w:space="0" w:color="auto"/>
        <w:left w:val="none" w:sz="0" w:space="0" w:color="auto"/>
        <w:bottom w:val="none" w:sz="0" w:space="0" w:color="auto"/>
        <w:right w:val="none" w:sz="0" w:space="0" w:color="auto"/>
      </w:divBdr>
    </w:div>
    <w:div w:id="1609584674">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2859841">
      <w:bodyDiv w:val="1"/>
      <w:marLeft w:val="0"/>
      <w:marRight w:val="0"/>
      <w:marTop w:val="0"/>
      <w:marBottom w:val="0"/>
      <w:divBdr>
        <w:top w:val="none" w:sz="0" w:space="0" w:color="auto"/>
        <w:left w:val="none" w:sz="0" w:space="0" w:color="auto"/>
        <w:bottom w:val="none" w:sz="0" w:space="0" w:color="auto"/>
        <w:right w:val="none" w:sz="0" w:space="0" w:color="auto"/>
      </w:divBdr>
    </w:div>
    <w:div w:id="161528347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21375083">
      <w:bodyDiv w:val="1"/>
      <w:marLeft w:val="0"/>
      <w:marRight w:val="0"/>
      <w:marTop w:val="0"/>
      <w:marBottom w:val="0"/>
      <w:divBdr>
        <w:top w:val="none" w:sz="0" w:space="0" w:color="auto"/>
        <w:left w:val="none" w:sz="0" w:space="0" w:color="auto"/>
        <w:bottom w:val="none" w:sz="0" w:space="0" w:color="auto"/>
        <w:right w:val="none" w:sz="0" w:space="0" w:color="auto"/>
      </w:divBdr>
    </w:div>
    <w:div w:id="1624725538">
      <w:bodyDiv w:val="1"/>
      <w:marLeft w:val="0"/>
      <w:marRight w:val="0"/>
      <w:marTop w:val="0"/>
      <w:marBottom w:val="0"/>
      <w:divBdr>
        <w:top w:val="none" w:sz="0" w:space="0" w:color="auto"/>
        <w:left w:val="none" w:sz="0" w:space="0" w:color="auto"/>
        <w:bottom w:val="none" w:sz="0" w:space="0" w:color="auto"/>
        <w:right w:val="none" w:sz="0" w:space="0" w:color="auto"/>
      </w:divBdr>
    </w:div>
    <w:div w:id="1631783277">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35215902">
      <w:bodyDiv w:val="1"/>
      <w:marLeft w:val="0"/>
      <w:marRight w:val="0"/>
      <w:marTop w:val="0"/>
      <w:marBottom w:val="0"/>
      <w:divBdr>
        <w:top w:val="none" w:sz="0" w:space="0" w:color="auto"/>
        <w:left w:val="none" w:sz="0" w:space="0" w:color="auto"/>
        <w:bottom w:val="none" w:sz="0" w:space="0" w:color="auto"/>
        <w:right w:val="none" w:sz="0" w:space="0" w:color="auto"/>
      </w:divBdr>
    </w:div>
    <w:div w:id="1637569109">
      <w:bodyDiv w:val="1"/>
      <w:marLeft w:val="0"/>
      <w:marRight w:val="0"/>
      <w:marTop w:val="0"/>
      <w:marBottom w:val="0"/>
      <w:divBdr>
        <w:top w:val="none" w:sz="0" w:space="0" w:color="auto"/>
        <w:left w:val="none" w:sz="0" w:space="0" w:color="auto"/>
        <w:bottom w:val="none" w:sz="0" w:space="0" w:color="auto"/>
        <w:right w:val="none" w:sz="0" w:space="0" w:color="auto"/>
      </w:divBdr>
    </w:div>
    <w:div w:id="1638144521">
      <w:bodyDiv w:val="1"/>
      <w:marLeft w:val="0"/>
      <w:marRight w:val="0"/>
      <w:marTop w:val="0"/>
      <w:marBottom w:val="0"/>
      <w:divBdr>
        <w:top w:val="none" w:sz="0" w:space="0" w:color="auto"/>
        <w:left w:val="none" w:sz="0" w:space="0" w:color="auto"/>
        <w:bottom w:val="none" w:sz="0" w:space="0" w:color="auto"/>
        <w:right w:val="none" w:sz="0" w:space="0" w:color="auto"/>
      </w:divBdr>
    </w:div>
    <w:div w:id="1639872147">
      <w:bodyDiv w:val="1"/>
      <w:marLeft w:val="0"/>
      <w:marRight w:val="0"/>
      <w:marTop w:val="0"/>
      <w:marBottom w:val="0"/>
      <w:divBdr>
        <w:top w:val="none" w:sz="0" w:space="0" w:color="auto"/>
        <w:left w:val="none" w:sz="0" w:space="0" w:color="auto"/>
        <w:bottom w:val="none" w:sz="0" w:space="0" w:color="auto"/>
        <w:right w:val="none" w:sz="0" w:space="0" w:color="auto"/>
      </w:divBdr>
    </w:div>
    <w:div w:id="1641493075">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47783396">
      <w:bodyDiv w:val="1"/>
      <w:marLeft w:val="0"/>
      <w:marRight w:val="0"/>
      <w:marTop w:val="0"/>
      <w:marBottom w:val="0"/>
      <w:divBdr>
        <w:top w:val="none" w:sz="0" w:space="0" w:color="auto"/>
        <w:left w:val="none" w:sz="0" w:space="0" w:color="auto"/>
        <w:bottom w:val="none" w:sz="0" w:space="0" w:color="auto"/>
        <w:right w:val="none" w:sz="0" w:space="0" w:color="auto"/>
      </w:divBdr>
    </w:div>
    <w:div w:id="1649701951">
      <w:bodyDiv w:val="1"/>
      <w:marLeft w:val="0"/>
      <w:marRight w:val="0"/>
      <w:marTop w:val="0"/>
      <w:marBottom w:val="0"/>
      <w:divBdr>
        <w:top w:val="none" w:sz="0" w:space="0" w:color="auto"/>
        <w:left w:val="none" w:sz="0" w:space="0" w:color="auto"/>
        <w:bottom w:val="none" w:sz="0" w:space="0" w:color="auto"/>
        <w:right w:val="none" w:sz="0" w:space="0" w:color="auto"/>
      </w:divBdr>
    </w:div>
    <w:div w:id="1652638751">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0233344">
      <w:bodyDiv w:val="1"/>
      <w:marLeft w:val="0"/>
      <w:marRight w:val="0"/>
      <w:marTop w:val="0"/>
      <w:marBottom w:val="0"/>
      <w:divBdr>
        <w:top w:val="none" w:sz="0" w:space="0" w:color="auto"/>
        <w:left w:val="none" w:sz="0" w:space="0" w:color="auto"/>
        <w:bottom w:val="none" w:sz="0" w:space="0" w:color="auto"/>
        <w:right w:val="none" w:sz="0" w:space="0" w:color="auto"/>
      </w:divBdr>
    </w:div>
    <w:div w:id="1662738674">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66855008">
      <w:bodyDiv w:val="1"/>
      <w:marLeft w:val="0"/>
      <w:marRight w:val="0"/>
      <w:marTop w:val="0"/>
      <w:marBottom w:val="0"/>
      <w:divBdr>
        <w:top w:val="none" w:sz="0" w:space="0" w:color="auto"/>
        <w:left w:val="none" w:sz="0" w:space="0" w:color="auto"/>
        <w:bottom w:val="none" w:sz="0" w:space="0" w:color="auto"/>
        <w:right w:val="none" w:sz="0" w:space="0" w:color="auto"/>
      </w:divBdr>
    </w:div>
    <w:div w:id="1671980816">
      <w:bodyDiv w:val="1"/>
      <w:marLeft w:val="0"/>
      <w:marRight w:val="0"/>
      <w:marTop w:val="0"/>
      <w:marBottom w:val="0"/>
      <w:divBdr>
        <w:top w:val="none" w:sz="0" w:space="0" w:color="auto"/>
        <w:left w:val="none" w:sz="0" w:space="0" w:color="auto"/>
        <w:bottom w:val="none" w:sz="0" w:space="0" w:color="auto"/>
        <w:right w:val="none" w:sz="0" w:space="0" w:color="auto"/>
      </w:divBdr>
    </w:div>
    <w:div w:id="1672953228">
      <w:bodyDiv w:val="1"/>
      <w:marLeft w:val="0"/>
      <w:marRight w:val="0"/>
      <w:marTop w:val="0"/>
      <w:marBottom w:val="0"/>
      <w:divBdr>
        <w:top w:val="none" w:sz="0" w:space="0" w:color="auto"/>
        <w:left w:val="none" w:sz="0" w:space="0" w:color="auto"/>
        <w:bottom w:val="none" w:sz="0" w:space="0" w:color="auto"/>
        <w:right w:val="none" w:sz="0" w:space="0" w:color="auto"/>
      </w:divBdr>
    </w:div>
    <w:div w:id="1681658453">
      <w:bodyDiv w:val="1"/>
      <w:marLeft w:val="0"/>
      <w:marRight w:val="0"/>
      <w:marTop w:val="0"/>
      <w:marBottom w:val="0"/>
      <w:divBdr>
        <w:top w:val="none" w:sz="0" w:space="0" w:color="auto"/>
        <w:left w:val="none" w:sz="0" w:space="0" w:color="auto"/>
        <w:bottom w:val="none" w:sz="0" w:space="0" w:color="auto"/>
        <w:right w:val="none" w:sz="0" w:space="0" w:color="auto"/>
      </w:divBdr>
    </w:div>
    <w:div w:id="1683622373">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693341891">
      <w:bodyDiv w:val="1"/>
      <w:marLeft w:val="0"/>
      <w:marRight w:val="0"/>
      <w:marTop w:val="0"/>
      <w:marBottom w:val="0"/>
      <w:divBdr>
        <w:top w:val="none" w:sz="0" w:space="0" w:color="auto"/>
        <w:left w:val="none" w:sz="0" w:space="0" w:color="auto"/>
        <w:bottom w:val="none" w:sz="0" w:space="0" w:color="auto"/>
        <w:right w:val="none" w:sz="0" w:space="0" w:color="auto"/>
      </w:divBdr>
    </w:div>
    <w:div w:id="1695886189">
      <w:bodyDiv w:val="1"/>
      <w:marLeft w:val="0"/>
      <w:marRight w:val="0"/>
      <w:marTop w:val="0"/>
      <w:marBottom w:val="0"/>
      <w:divBdr>
        <w:top w:val="none" w:sz="0" w:space="0" w:color="auto"/>
        <w:left w:val="none" w:sz="0" w:space="0" w:color="auto"/>
        <w:bottom w:val="none" w:sz="0" w:space="0" w:color="auto"/>
        <w:right w:val="none" w:sz="0" w:space="0" w:color="auto"/>
      </w:divBdr>
    </w:div>
    <w:div w:id="1701272393">
      <w:bodyDiv w:val="1"/>
      <w:marLeft w:val="0"/>
      <w:marRight w:val="0"/>
      <w:marTop w:val="0"/>
      <w:marBottom w:val="0"/>
      <w:divBdr>
        <w:top w:val="none" w:sz="0" w:space="0" w:color="auto"/>
        <w:left w:val="none" w:sz="0" w:space="0" w:color="auto"/>
        <w:bottom w:val="none" w:sz="0" w:space="0" w:color="auto"/>
        <w:right w:val="none" w:sz="0" w:space="0" w:color="auto"/>
      </w:divBdr>
    </w:div>
    <w:div w:id="1702166952">
      <w:bodyDiv w:val="1"/>
      <w:marLeft w:val="0"/>
      <w:marRight w:val="0"/>
      <w:marTop w:val="0"/>
      <w:marBottom w:val="0"/>
      <w:divBdr>
        <w:top w:val="none" w:sz="0" w:space="0" w:color="auto"/>
        <w:left w:val="none" w:sz="0" w:space="0" w:color="auto"/>
        <w:bottom w:val="none" w:sz="0" w:space="0" w:color="auto"/>
        <w:right w:val="none" w:sz="0" w:space="0" w:color="auto"/>
      </w:divBdr>
    </w:div>
    <w:div w:id="1707682981">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09531630">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21200546">
      <w:bodyDiv w:val="1"/>
      <w:marLeft w:val="0"/>
      <w:marRight w:val="0"/>
      <w:marTop w:val="0"/>
      <w:marBottom w:val="0"/>
      <w:divBdr>
        <w:top w:val="none" w:sz="0" w:space="0" w:color="auto"/>
        <w:left w:val="none" w:sz="0" w:space="0" w:color="auto"/>
        <w:bottom w:val="none" w:sz="0" w:space="0" w:color="auto"/>
        <w:right w:val="none" w:sz="0" w:space="0" w:color="auto"/>
      </w:divBdr>
    </w:div>
    <w:div w:id="1725134625">
      <w:bodyDiv w:val="1"/>
      <w:marLeft w:val="0"/>
      <w:marRight w:val="0"/>
      <w:marTop w:val="0"/>
      <w:marBottom w:val="0"/>
      <w:divBdr>
        <w:top w:val="none" w:sz="0" w:space="0" w:color="auto"/>
        <w:left w:val="none" w:sz="0" w:space="0" w:color="auto"/>
        <w:bottom w:val="none" w:sz="0" w:space="0" w:color="auto"/>
        <w:right w:val="none" w:sz="0" w:space="0" w:color="auto"/>
      </w:divBdr>
    </w:div>
    <w:div w:id="1731464709">
      <w:bodyDiv w:val="1"/>
      <w:marLeft w:val="0"/>
      <w:marRight w:val="0"/>
      <w:marTop w:val="0"/>
      <w:marBottom w:val="0"/>
      <w:divBdr>
        <w:top w:val="none" w:sz="0" w:space="0" w:color="auto"/>
        <w:left w:val="none" w:sz="0" w:space="0" w:color="auto"/>
        <w:bottom w:val="none" w:sz="0" w:space="0" w:color="auto"/>
        <w:right w:val="none" w:sz="0" w:space="0" w:color="auto"/>
      </w:divBdr>
    </w:div>
    <w:div w:id="1735927378">
      <w:bodyDiv w:val="1"/>
      <w:marLeft w:val="0"/>
      <w:marRight w:val="0"/>
      <w:marTop w:val="0"/>
      <w:marBottom w:val="0"/>
      <w:divBdr>
        <w:top w:val="none" w:sz="0" w:space="0" w:color="auto"/>
        <w:left w:val="none" w:sz="0" w:space="0" w:color="auto"/>
        <w:bottom w:val="none" w:sz="0" w:space="0" w:color="auto"/>
        <w:right w:val="none" w:sz="0" w:space="0" w:color="auto"/>
      </w:divBdr>
    </w:div>
    <w:div w:id="1738282997">
      <w:bodyDiv w:val="1"/>
      <w:marLeft w:val="0"/>
      <w:marRight w:val="0"/>
      <w:marTop w:val="0"/>
      <w:marBottom w:val="0"/>
      <w:divBdr>
        <w:top w:val="none" w:sz="0" w:space="0" w:color="auto"/>
        <w:left w:val="none" w:sz="0" w:space="0" w:color="auto"/>
        <w:bottom w:val="none" w:sz="0" w:space="0" w:color="auto"/>
        <w:right w:val="none" w:sz="0" w:space="0" w:color="auto"/>
      </w:divBdr>
    </w:div>
    <w:div w:id="1738898453">
      <w:bodyDiv w:val="1"/>
      <w:marLeft w:val="0"/>
      <w:marRight w:val="0"/>
      <w:marTop w:val="0"/>
      <w:marBottom w:val="0"/>
      <w:divBdr>
        <w:top w:val="none" w:sz="0" w:space="0" w:color="auto"/>
        <w:left w:val="none" w:sz="0" w:space="0" w:color="auto"/>
        <w:bottom w:val="none" w:sz="0" w:space="0" w:color="auto"/>
        <w:right w:val="none" w:sz="0" w:space="0" w:color="auto"/>
      </w:divBdr>
      <w:divsChild>
        <w:div w:id="1502161242">
          <w:marLeft w:val="0"/>
          <w:marRight w:val="0"/>
          <w:marTop w:val="0"/>
          <w:marBottom w:val="0"/>
          <w:divBdr>
            <w:top w:val="none" w:sz="0" w:space="0" w:color="auto"/>
            <w:left w:val="none" w:sz="0" w:space="0" w:color="auto"/>
            <w:bottom w:val="none" w:sz="0" w:space="0" w:color="auto"/>
            <w:right w:val="none" w:sz="0" w:space="0" w:color="auto"/>
          </w:divBdr>
          <w:divsChild>
            <w:div w:id="20532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3988">
      <w:bodyDiv w:val="1"/>
      <w:marLeft w:val="0"/>
      <w:marRight w:val="0"/>
      <w:marTop w:val="0"/>
      <w:marBottom w:val="0"/>
      <w:divBdr>
        <w:top w:val="none" w:sz="0" w:space="0" w:color="auto"/>
        <w:left w:val="none" w:sz="0" w:space="0" w:color="auto"/>
        <w:bottom w:val="none" w:sz="0" w:space="0" w:color="auto"/>
        <w:right w:val="none" w:sz="0" w:space="0" w:color="auto"/>
      </w:divBdr>
    </w:div>
    <w:div w:id="1740319650">
      <w:bodyDiv w:val="1"/>
      <w:marLeft w:val="0"/>
      <w:marRight w:val="0"/>
      <w:marTop w:val="0"/>
      <w:marBottom w:val="0"/>
      <w:divBdr>
        <w:top w:val="none" w:sz="0" w:space="0" w:color="auto"/>
        <w:left w:val="none" w:sz="0" w:space="0" w:color="auto"/>
        <w:bottom w:val="none" w:sz="0" w:space="0" w:color="auto"/>
        <w:right w:val="none" w:sz="0" w:space="0" w:color="auto"/>
      </w:divBdr>
    </w:div>
    <w:div w:id="1741097504">
      <w:bodyDiv w:val="1"/>
      <w:marLeft w:val="0"/>
      <w:marRight w:val="0"/>
      <w:marTop w:val="0"/>
      <w:marBottom w:val="0"/>
      <w:divBdr>
        <w:top w:val="none" w:sz="0" w:space="0" w:color="auto"/>
        <w:left w:val="none" w:sz="0" w:space="0" w:color="auto"/>
        <w:bottom w:val="none" w:sz="0" w:space="0" w:color="auto"/>
        <w:right w:val="none" w:sz="0" w:space="0" w:color="auto"/>
      </w:divBdr>
    </w:div>
    <w:div w:id="1741174280">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9410">
      <w:bodyDiv w:val="1"/>
      <w:marLeft w:val="0"/>
      <w:marRight w:val="0"/>
      <w:marTop w:val="0"/>
      <w:marBottom w:val="0"/>
      <w:divBdr>
        <w:top w:val="none" w:sz="0" w:space="0" w:color="auto"/>
        <w:left w:val="none" w:sz="0" w:space="0" w:color="auto"/>
        <w:bottom w:val="none" w:sz="0" w:space="0" w:color="auto"/>
        <w:right w:val="none" w:sz="0" w:space="0" w:color="auto"/>
      </w:divBdr>
    </w:div>
    <w:div w:id="1742604898">
      <w:bodyDiv w:val="1"/>
      <w:marLeft w:val="0"/>
      <w:marRight w:val="0"/>
      <w:marTop w:val="0"/>
      <w:marBottom w:val="0"/>
      <w:divBdr>
        <w:top w:val="none" w:sz="0" w:space="0" w:color="auto"/>
        <w:left w:val="none" w:sz="0" w:space="0" w:color="auto"/>
        <w:bottom w:val="none" w:sz="0" w:space="0" w:color="auto"/>
        <w:right w:val="none" w:sz="0" w:space="0" w:color="auto"/>
      </w:divBdr>
      <w:divsChild>
        <w:div w:id="797841479">
          <w:marLeft w:val="0"/>
          <w:marRight w:val="0"/>
          <w:marTop w:val="0"/>
          <w:marBottom w:val="0"/>
          <w:divBdr>
            <w:top w:val="none" w:sz="0" w:space="0" w:color="auto"/>
            <w:left w:val="none" w:sz="0" w:space="0" w:color="auto"/>
            <w:bottom w:val="none" w:sz="0" w:space="0" w:color="auto"/>
            <w:right w:val="none" w:sz="0" w:space="0" w:color="auto"/>
          </w:divBdr>
        </w:div>
      </w:divsChild>
    </w:div>
    <w:div w:id="1744714234">
      <w:bodyDiv w:val="1"/>
      <w:marLeft w:val="0"/>
      <w:marRight w:val="0"/>
      <w:marTop w:val="0"/>
      <w:marBottom w:val="0"/>
      <w:divBdr>
        <w:top w:val="none" w:sz="0" w:space="0" w:color="auto"/>
        <w:left w:val="none" w:sz="0" w:space="0" w:color="auto"/>
        <w:bottom w:val="none" w:sz="0" w:space="0" w:color="auto"/>
        <w:right w:val="none" w:sz="0" w:space="0" w:color="auto"/>
      </w:divBdr>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6102481">
      <w:bodyDiv w:val="1"/>
      <w:marLeft w:val="0"/>
      <w:marRight w:val="0"/>
      <w:marTop w:val="0"/>
      <w:marBottom w:val="0"/>
      <w:divBdr>
        <w:top w:val="none" w:sz="0" w:space="0" w:color="auto"/>
        <w:left w:val="none" w:sz="0" w:space="0" w:color="auto"/>
        <w:bottom w:val="none" w:sz="0" w:space="0" w:color="auto"/>
        <w:right w:val="none" w:sz="0" w:space="0" w:color="auto"/>
      </w:divBdr>
    </w:div>
    <w:div w:id="1746293628">
      <w:bodyDiv w:val="1"/>
      <w:marLeft w:val="0"/>
      <w:marRight w:val="0"/>
      <w:marTop w:val="0"/>
      <w:marBottom w:val="0"/>
      <w:divBdr>
        <w:top w:val="none" w:sz="0" w:space="0" w:color="auto"/>
        <w:left w:val="none" w:sz="0" w:space="0" w:color="auto"/>
        <w:bottom w:val="none" w:sz="0" w:space="0" w:color="auto"/>
        <w:right w:val="none" w:sz="0" w:space="0" w:color="auto"/>
      </w:divBdr>
    </w:div>
    <w:div w:id="1747531657">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49838484">
      <w:bodyDiv w:val="1"/>
      <w:marLeft w:val="0"/>
      <w:marRight w:val="0"/>
      <w:marTop w:val="0"/>
      <w:marBottom w:val="0"/>
      <w:divBdr>
        <w:top w:val="none" w:sz="0" w:space="0" w:color="auto"/>
        <w:left w:val="none" w:sz="0" w:space="0" w:color="auto"/>
        <w:bottom w:val="none" w:sz="0" w:space="0" w:color="auto"/>
        <w:right w:val="none" w:sz="0" w:space="0" w:color="auto"/>
      </w:divBdr>
    </w:div>
    <w:div w:id="1751000855">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54928949">
      <w:bodyDiv w:val="1"/>
      <w:marLeft w:val="0"/>
      <w:marRight w:val="0"/>
      <w:marTop w:val="0"/>
      <w:marBottom w:val="0"/>
      <w:divBdr>
        <w:top w:val="none" w:sz="0" w:space="0" w:color="auto"/>
        <w:left w:val="none" w:sz="0" w:space="0" w:color="auto"/>
        <w:bottom w:val="none" w:sz="0" w:space="0" w:color="auto"/>
        <w:right w:val="none" w:sz="0" w:space="0" w:color="auto"/>
      </w:divBdr>
    </w:div>
    <w:div w:id="1755321842">
      <w:bodyDiv w:val="1"/>
      <w:marLeft w:val="0"/>
      <w:marRight w:val="0"/>
      <w:marTop w:val="0"/>
      <w:marBottom w:val="0"/>
      <w:divBdr>
        <w:top w:val="none" w:sz="0" w:space="0" w:color="auto"/>
        <w:left w:val="none" w:sz="0" w:space="0" w:color="auto"/>
        <w:bottom w:val="none" w:sz="0" w:space="0" w:color="auto"/>
        <w:right w:val="none" w:sz="0" w:space="0" w:color="auto"/>
      </w:divBdr>
    </w:div>
    <w:div w:id="1756509929">
      <w:bodyDiv w:val="1"/>
      <w:marLeft w:val="0"/>
      <w:marRight w:val="0"/>
      <w:marTop w:val="0"/>
      <w:marBottom w:val="0"/>
      <w:divBdr>
        <w:top w:val="none" w:sz="0" w:space="0" w:color="auto"/>
        <w:left w:val="none" w:sz="0" w:space="0" w:color="auto"/>
        <w:bottom w:val="none" w:sz="0" w:space="0" w:color="auto"/>
        <w:right w:val="none" w:sz="0" w:space="0" w:color="auto"/>
      </w:divBdr>
    </w:div>
    <w:div w:id="1756779397">
      <w:bodyDiv w:val="1"/>
      <w:marLeft w:val="0"/>
      <w:marRight w:val="0"/>
      <w:marTop w:val="0"/>
      <w:marBottom w:val="0"/>
      <w:divBdr>
        <w:top w:val="none" w:sz="0" w:space="0" w:color="auto"/>
        <w:left w:val="none" w:sz="0" w:space="0" w:color="auto"/>
        <w:bottom w:val="none" w:sz="0" w:space="0" w:color="auto"/>
        <w:right w:val="none" w:sz="0" w:space="0" w:color="auto"/>
      </w:divBdr>
    </w:div>
    <w:div w:id="1760367670">
      <w:bodyDiv w:val="1"/>
      <w:marLeft w:val="0"/>
      <w:marRight w:val="0"/>
      <w:marTop w:val="0"/>
      <w:marBottom w:val="0"/>
      <w:divBdr>
        <w:top w:val="none" w:sz="0" w:space="0" w:color="auto"/>
        <w:left w:val="none" w:sz="0" w:space="0" w:color="auto"/>
        <w:bottom w:val="none" w:sz="0" w:space="0" w:color="auto"/>
        <w:right w:val="none" w:sz="0" w:space="0" w:color="auto"/>
      </w:divBdr>
      <w:divsChild>
        <w:div w:id="1655646152">
          <w:marLeft w:val="0"/>
          <w:marRight w:val="0"/>
          <w:marTop w:val="0"/>
          <w:marBottom w:val="0"/>
          <w:divBdr>
            <w:top w:val="none" w:sz="0" w:space="0" w:color="auto"/>
            <w:left w:val="none" w:sz="0" w:space="0" w:color="auto"/>
            <w:bottom w:val="none" w:sz="0" w:space="0" w:color="auto"/>
            <w:right w:val="none" w:sz="0" w:space="0" w:color="auto"/>
          </w:divBdr>
        </w:div>
        <w:div w:id="905145455">
          <w:marLeft w:val="0"/>
          <w:marRight w:val="0"/>
          <w:marTop w:val="0"/>
          <w:marBottom w:val="0"/>
          <w:divBdr>
            <w:top w:val="none" w:sz="0" w:space="0" w:color="auto"/>
            <w:left w:val="none" w:sz="0" w:space="0" w:color="auto"/>
            <w:bottom w:val="none" w:sz="0" w:space="0" w:color="auto"/>
            <w:right w:val="none" w:sz="0" w:space="0" w:color="auto"/>
          </w:divBdr>
        </w:div>
        <w:div w:id="2007317102">
          <w:marLeft w:val="0"/>
          <w:marRight w:val="0"/>
          <w:marTop w:val="0"/>
          <w:marBottom w:val="0"/>
          <w:divBdr>
            <w:top w:val="none" w:sz="0" w:space="0" w:color="auto"/>
            <w:left w:val="none" w:sz="0" w:space="0" w:color="auto"/>
            <w:bottom w:val="none" w:sz="0" w:space="0" w:color="auto"/>
            <w:right w:val="none" w:sz="0" w:space="0" w:color="auto"/>
          </w:divBdr>
        </w:div>
        <w:div w:id="974482156">
          <w:marLeft w:val="0"/>
          <w:marRight w:val="0"/>
          <w:marTop w:val="0"/>
          <w:marBottom w:val="0"/>
          <w:divBdr>
            <w:top w:val="none" w:sz="0" w:space="0" w:color="auto"/>
            <w:left w:val="none" w:sz="0" w:space="0" w:color="auto"/>
            <w:bottom w:val="none" w:sz="0" w:space="0" w:color="auto"/>
            <w:right w:val="none" w:sz="0" w:space="0" w:color="auto"/>
          </w:divBdr>
        </w:div>
        <w:div w:id="184485418">
          <w:marLeft w:val="0"/>
          <w:marRight w:val="0"/>
          <w:marTop w:val="0"/>
          <w:marBottom w:val="0"/>
          <w:divBdr>
            <w:top w:val="none" w:sz="0" w:space="0" w:color="auto"/>
            <w:left w:val="none" w:sz="0" w:space="0" w:color="auto"/>
            <w:bottom w:val="none" w:sz="0" w:space="0" w:color="auto"/>
            <w:right w:val="none" w:sz="0" w:space="0" w:color="auto"/>
          </w:divBdr>
        </w:div>
        <w:div w:id="1941991302">
          <w:marLeft w:val="0"/>
          <w:marRight w:val="0"/>
          <w:marTop w:val="0"/>
          <w:marBottom w:val="0"/>
          <w:divBdr>
            <w:top w:val="none" w:sz="0" w:space="0" w:color="auto"/>
            <w:left w:val="none" w:sz="0" w:space="0" w:color="auto"/>
            <w:bottom w:val="none" w:sz="0" w:space="0" w:color="auto"/>
            <w:right w:val="none" w:sz="0" w:space="0" w:color="auto"/>
          </w:divBdr>
        </w:div>
        <w:div w:id="2050344">
          <w:marLeft w:val="0"/>
          <w:marRight w:val="0"/>
          <w:marTop w:val="0"/>
          <w:marBottom w:val="0"/>
          <w:divBdr>
            <w:top w:val="none" w:sz="0" w:space="0" w:color="auto"/>
            <w:left w:val="none" w:sz="0" w:space="0" w:color="auto"/>
            <w:bottom w:val="none" w:sz="0" w:space="0" w:color="auto"/>
            <w:right w:val="none" w:sz="0" w:space="0" w:color="auto"/>
          </w:divBdr>
        </w:div>
        <w:div w:id="628978566">
          <w:marLeft w:val="0"/>
          <w:marRight w:val="0"/>
          <w:marTop w:val="0"/>
          <w:marBottom w:val="0"/>
          <w:divBdr>
            <w:top w:val="none" w:sz="0" w:space="0" w:color="auto"/>
            <w:left w:val="none" w:sz="0" w:space="0" w:color="auto"/>
            <w:bottom w:val="none" w:sz="0" w:space="0" w:color="auto"/>
            <w:right w:val="none" w:sz="0" w:space="0" w:color="auto"/>
          </w:divBdr>
        </w:div>
        <w:div w:id="6636915">
          <w:marLeft w:val="0"/>
          <w:marRight w:val="0"/>
          <w:marTop w:val="0"/>
          <w:marBottom w:val="0"/>
          <w:divBdr>
            <w:top w:val="none" w:sz="0" w:space="0" w:color="auto"/>
            <w:left w:val="none" w:sz="0" w:space="0" w:color="auto"/>
            <w:bottom w:val="none" w:sz="0" w:space="0" w:color="auto"/>
            <w:right w:val="none" w:sz="0" w:space="0" w:color="auto"/>
          </w:divBdr>
        </w:div>
      </w:divsChild>
    </w:div>
    <w:div w:id="1762142375">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67649664">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76091804">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1606397">
      <w:bodyDiv w:val="1"/>
      <w:marLeft w:val="0"/>
      <w:marRight w:val="0"/>
      <w:marTop w:val="0"/>
      <w:marBottom w:val="0"/>
      <w:divBdr>
        <w:top w:val="none" w:sz="0" w:space="0" w:color="auto"/>
        <w:left w:val="none" w:sz="0" w:space="0" w:color="auto"/>
        <w:bottom w:val="none" w:sz="0" w:space="0" w:color="auto"/>
        <w:right w:val="none" w:sz="0" w:space="0" w:color="auto"/>
      </w:divBdr>
      <w:divsChild>
        <w:div w:id="1533033919">
          <w:marLeft w:val="0"/>
          <w:marRight w:val="0"/>
          <w:marTop w:val="0"/>
          <w:marBottom w:val="0"/>
          <w:divBdr>
            <w:top w:val="none" w:sz="0" w:space="0" w:color="auto"/>
            <w:left w:val="none" w:sz="0" w:space="0" w:color="auto"/>
            <w:bottom w:val="none" w:sz="0" w:space="0" w:color="auto"/>
            <w:right w:val="none" w:sz="0" w:space="0" w:color="auto"/>
          </w:divBdr>
        </w:div>
        <w:div w:id="1621381561">
          <w:marLeft w:val="0"/>
          <w:marRight w:val="0"/>
          <w:marTop w:val="0"/>
          <w:marBottom w:val="0"/>
          <w:divBdr>
            <w:top w:val="none" w:sz="0" w:space="0" w:color="auto"/>
            <w:left w:val="none" w:sz="0" w:space="0" w:color="auto"/>
            <w:bottom w:val="none" w:sz="0" w:space="0" w:color="auto"/>
            <w:right w:val="none" w:sz="0" w:space="0" w:color="auto"/>
          </w:divBdr>
        </w:div>
        <w:div w:id="1437096195">
          <w:marLeft w:val="0"/>
          <w:marRight w:val="0"/>
          <w:marTop w:val="0"/>
          <w:marBottom w:val="0"/>
          <w:divBdr>
            <w:top w:val="none" w:sz="0" w:space="0" w:color="auto"/>
            <w:left w:val="none" w:sz="0" w:space="0" w:color="auto"/>
            <w:bottom w:val="none" w:sz="0" w:space="0" w:color="auto"/>
            <w:right w:val="none" w:sz="0" w:space="0" w:color="auto"/>
          </w:divBdr>
        </w:div>
      </w:divsChild>
    </w:div>
    <w:div w:id="178526916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04348665">
      <w:bodyDiv w:val="1"/>
      <w:marLeft w:val="0"/>
      <w:marRight w:val="0"/>
      <w:marTop w:val="0"/>
      <w:marBottom w:val="0"/>
      <w:divBdr>
        <w:top w:val="none" w:sz="0" w:space="0" w:color="auto"/>
        <w:left w:val="none" w:sz="0" w:space="0" w:color="auto"/>
        <w:bottom w:val="none" w:sz="0" w:space="0" w:color="auto"/>
        <w:right w:val="none" w:sz="0" w:space="0" w:color="auto"/>
      </w:divBdr>
    </w:div>
    <w:div w:id="1814325829">
      <w:bodyDiv w:val="1"/>
      <w:marLeft w:val="0"/>
      <w:marRight w:val="0"/>
      <w:marTop w:val="0"/>
      <w:marBottom w:val="0"/>
      <w:divBdr>
        <w:top w:val="none" w:sz="0" w:space="0" w:color="auto"/>
        <w:left w:val="none" w:sz="0" w:space="0" w:color="auto"/>
        <w:bottom w:val="none" w:sz="0" w:space="0" w:color="auto"/>
        <w:right w:val="none" w:sz="0" w:space="0" w:color="auto"/>
      </w:divBdr>
    </w:div>
    <w:div w:id="1816675555">
      <w:bodyDiv w:val="1"/>
      <w:marLeft w:val="0"/>
      <w:marRight w:val="0"/>
      <w:marTop w:val="0"/>
      <w:marBottom w:val="0"/>
      <w:divBdr>
        <w:top w:val="none" w:sz="0" w:space="0" w:color="auto"/>
        <w:left w:val="none" w:sz="0" w:space="0" w:color="auto"/>
        <w:bottom w:val="none" w:sz="0" w:space="0" w:color="auto"/>
        <w:right w:val="none" w:sz="0" w:space="0" w:color="auto"/>
      </w:divBdr>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3108541">
      <w:bodyDiv w:val="1"/>
      <w:marLeft w:val="0"/>
      <w:marRight w:val="0"/>
      <w:marTop w:val="0"/>
      <w:marBottom w:val="0"/>
      <w:divBdr>
        <w:top w:val="none" w:sz="0" w:space="0" w:color="auto"/>
        <w:left w:val="none" w:sz="0" w:space="0" w:color="auto"/>
        <w:bottom w:val="none" w:sz="0" w:space="0" w:color="auto"/>
        <w:right w:val="none" w:sz="0" w:space="0" w:color="auto"/>
      </w:divBdr>
    </w:div>
    <w:div w:id="1834099727">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35147547">
      <w:bodyDiv w:val="1"/>
      <w:marLeft w:val="0"/>
      <w:marRight w:val="0"/>
      <w:marTop w:val="0"/>
      <w:marBottom w:val="0"/>
      <w:divBdr>
        <w:top w:val="none" w:sz="0" w:space="0" w:color="auto"/>
        <w:left w:val="none" w:sz="0" w:space="0" w:color="auto"/>
        <w:bottom w:val="none" w:sz="0" w:space="0" w:color="auto"/>
        <w:right w:val="none" w:sz="0" w:space="0" w:color="auto"/>
      </w:divBdr>
    </w:div>
    <w:div w:id="1835604189">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54225103">
      <w:bodyDiv w:val="1"/>
      <w:marLeft w:val="0"/>
      <w:marRight w:val="0"/>
      <w:marTop w:val="0"/>
      <w:marBottom w:val="0"/>
      <w:divBdr>
        <w:top w:val="none" w:sz="0" w:space="0" w:color="auto"/>
        <w:left w:val="none" w:sz="0" w:space="0" w:color="auto"/>
        <w:bottom w:val="none" w:sz="0" w:space="0" w:color="auto"/>
        <w:right w:val="none" w:sz="0" w:space="0" w:color="auto"/>
      </w:divBdr>
    </w:div>
    <w:div w:id="1854493100">
      <w:bodyDiv w:val="1"/>
      <w:marLeft w:val="0"/>
      <w:marRight w:val="0"/>
      <w:marTop w:val="0"/>
      <w:marBottom w:val="0"/>
      <w:divBdr>
        <w:top w:val="none" w:sz="0" w:space="0" w:color="auto"/>
        <w:left w:val="none" w:sz="0" w:space="0" w:color="auto"/>
        <w:bottom w:val="none" w:sz="0" w:space="0" w:color="auto"/>
        <w:right w:val="none" w:sz="0" w:space="0" w:color="auto"/>
      </w:divBdr>
    </w:div>
    <w:div w:id="1857886086">
      <w:bodyDiv w:val="1"/>
      <w:marLeft w:val="0"/>
      <w:marRight w:val="0"/>
      <w:marTop w:val="0"/>
      <w:marBottom w:val="0"/>
      <w:divBdr>
        <w:top w:val="none" w:sz="0" w:space="0" w:color="auto"/>
        <w:left w:val="none" w:sz="0" w:space="0" w:color="auto"/>
        <w:bottom w:val="none" w:sz="0" w:space="0" w:color="auto"/>
        <w:right w:val="none" w:sz="0" w:space="0" w:color="auto"/>
      </w:divBdr>
    </w:div>
    <w:div w:id="1861777474">
      <w:bodyDiv w:val="1"/>
      <w:marLeft w:val="0"/>
      <w:marRight w:val="0"/>
      <w:marTop w:val="0"/>
      <w:marBottom w:val="0"/>
      <w:divBdr>
        <w:top w:val="none" w:sz="0" w:space="0" w:color="auto"/>
        <w:left w:val="none" w:sz="0" w:space="0" w:color="auto"/>
        <w:bottom w:val="none" w:sz="0" w:space="0" w:color="auto"/>
        <w:right w:val="none" w:sz="0" w:space="0" w:color="auto"/>
      </w:divBdr>
    </w:div>
    <w:div w:id="1863206811">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66404772">
      <w:bodyDiv w:val="1"/>
      <w:marLeft w:val="0"/>
      <w:marRight w:val="0"/>
      <w:marTop w:val="0"/>
      <w:marBottom w:val="0"/>
      <w:divBdr>
        <w:top w:val="none" w:sz="0" w:space="0" w:color="auto"/>
        <w:left w:val="none" w:sz="0" w:space="0" w:color="auto"/>
        <w:bottom w:val="none" w:sz="0" w:space="0" w:color="auto"/>
        <w:right w:val="none" w:sz="0" w:space="0" w:color="auto"/>
      </w:divBdr>
    </w:div>
    <w:div w:id="1871911424">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79314902">
      <w:bodyDiv w:val="1"/>
      <w:marLeft w:val="0"/>
      <w:marRight w:val="0"/>
      <w:marTop w:val="0"/>
      <w:marBottom w:val="0"/>
      <w:divBdr>
        <w:top w:val="none" w:sz="0" w:space="0" w:color="auto"/>
        <w:left w:val="none" w:sz="0" w:space="0" w:color="auto"/>
        <w:bottom w:val="none" w:sz="0" w:space="0" w:color="auto"/>
        <w:right w:val="none" w:sz="0" w:space="0" w:color="auto"/>
      </w:divBdr>
      <w:divsChild>
        <w:div w:id="540745907">
          <w:marLeft w:val="0"/>
          <w:marRight w:val="0"/>
          <w:marTop w:val="0"/>
          <w:marBottom w:val="0"/>
          <w:divBdr>
            <w:top w:val="none" w:sz="0" w:space="0" w:color="auto"/>
            <w:left w:val="none" w:sz="0" w:space="0" w:color="auto"/>
            <w:bottom w:val="none" w:sz="0" w:space="0" w:color="auto"/>
            <w:right w:val="none" w:sz="0" w:space="0" w:color="auto"/>
          </w:divBdr>
        </w:div>
        <w:div w:id="249002422">
          <w:marLeft w:val="0"/>
          <w:marRight w:val="0"/>
          <w:marTop w:val="0"/>
          <w:marBottom w:val="0"/>
          <w:divBdr>
            <w:top w:val="none" w:sz="0" w:space="0" w:color="auto"/>
            <w:left w:val="none" w:sz="0" w:space="0" w:color="auto"/>
            <w:bottom w:val="none" w:sz="0" w:space="0" w:color="auto"/>
            <w:right w:val="none" w:sz="0" w:space="0" w:color="auto"/>
          </w:divBdr>
        </w:div>
      </w:divsChild>
    </w:div>
    <w:div w:id="1880047147">
      <w:bodyDiv w:val="1"/>
      <w:marLeft w:val="0"/>
      <w:marRight w:val="0"/>
      <w:marTop w:val="0"/>
      <w:marBottom w:val="0"/>
      <w:divBdr>
        <w:top w:val="none" w:sz="0" w:space="0" w:color="auto"/>
        <w:left w:val="none" w:sz="0" w:space="0" w:color="auto"/>
        <w:bottom w:val="none" w:sz="0" w:space="0" w:color="auto"/>
        <w:right w:val="none" w:sz="0" w:space="0" w:color="auto"/>
      </w:divBdr>
    </w:div>
    <w:div w:id="1882210158">
      <w:bodyDiv w:val="1"/>
      <w:marLeft w:val="0"/>
      <w:marRight w:val="0"/>
      <w:marTop w:val="0"/>
      <w:marBottom w:val="0"/>
      <w:divBdr>
        <w:top w:val="none" w:sz="0" w:space="0" w:color="auto"/>
        <w:left w:val="none" w:sz="0" w:space="0" w:color="auto"/>
        <w:bottom w:val="none" w:sz="0" w:space="0" w:color="auto"/>
        <w:right w:val="none" w:sz="0" w:space="0" w:color="auto"/>
      </w:divBdr>
    </w:div>
    <w:div w:id="1884830731">
      <w:bodyDiv w:val="1"/>
      <w:marLeft w:val="0"/>
      <w:marRight w:val="0"/>
      <w:marTop w:val="0"/>
      <w:marBottom w:val="0"/>
      <w:divBdr>
        <w:top w:val="none" w:sz="0" w:space="0" w:color="auto"/>
        <w:left w:val="none" w:sz="0" w:space="0" w:color="auto"/>
        <w:bottom w:val="none" w:sz="0" w:space="0" w:color="auto"/>
        <w:right w:val="none" w:sz="0" w:space="0" w:color="auto"/>
      </w:divBdr>
    </w:div>
    <w:div w:id="1885218542">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891569987">
      <w:bodyDiv w:val="1"/>
      <w:marLeft w:val="0"/>
      <w:marRight w:val="0"/>
      <w:marTop w:val="0"/>
      <w:marBottom w:val="0"/>
      <w:divBdr>
        <w:top w:val="none" w:sz="0" w:space="0" w:color="auto"/>
        <w:left w:val="none" w:sz="0" w:space="0" w:color="auto"/>
        <w:bottom w:val="none" w:sz="0" w:space="0" w:color="auto"/>
        <w:right w:val="none" w:sz="0" w:space="0" w:color="auto"/>
      </w:divBdr>
    </w:div>
    <w:div w:id="1896968645">
      <w:bodyDiv w:val="1"/>
      <w:marLeft w:val="0"/>
      <w:marRight w:val="0"/>
      <w:marTop w:val="0"/>
      <w:marBottom w:val="0"/>
      <w:divBdr>
        <w:top w:val="none" w:sz="0" w:space="0" w:color="auto"/>
        <w:left w:val="none" w:sz="0" w:space="0" w:color="auto"/>
        <w:bottom w:val="none" w:sz="0" w:space="0" w:color="auto"/>
        <w:right w:val="none" w:sz="0" w:space="0" w:color="auto"/>
      </w:divBdr>
    </w:div>
    <w:div w:id="1897625088">
      <w:bodyDiv w:val="1"/>
      <w:marLeft w:val="0"/>
      <w:marRight w:val="0"/>
      <w:marTop w:val="0"/>
      <w:marBottom w:val="0"/>
      <w:divBdr>
        <w:top w:val="none" w:sz="0" w:space="0" w:color="auto"/>
        <w:left w:val="none" w:sz="0" w:space="0" w:color="auto"/>
        <w:bottom w:val="none" w:sz="0" w:space="0" w:color="auto"/>
        <w:right w:val="none" w:sz="0" w:space="0" w:color="auto"/>
      </w:divBdr>
    </w:div>
    <w:div w:id="1898272357">
      <w:bodyDiv w:val="1"/>
      <w:marLeft w:val="0"/>
      <w:marRight w:val="0"/>
      <w:marTop w:val="0"/>
      <w:marBottom w:val="0"/>
      <w:divBdr>
        <w:top w:val="none" w:sz="0" w:space="0" w:color="auto"/>
        <w:left w:val="none" w:sz="0" w:space="0" w:color="auto"/>
        <w:bottom w:val="none" w:sz="0" w:space="0" w:color="auto"/>
        <w:right w:val="none" w:sz="0" w:space="0" w:color="auto"/>
      </w:divBdr>
    </w:div>
    <w:div w:id="1899045807">
      <w:bodyDiv w:val="1"/>
      <w:marLeft w:val="0"/>
      <w:marRight w:val="0"/>
      <w:marTop w:val="0"/>
      <w:marBottom w:val="0"/>
      <w:divBdr>
        <w:top w:val="none" w:sz="0" w:space="0" w:color="auto"/>
        <w:left w:val="none" w:sz="0" w:space="0" w:color="auto"/>
        <w:bottom w:val="none" w:sz="0" w:space="0" w:color="auto"/>
        <w:right w:val="none" w:sz="0" w:space="0" w:color="auto"/>
      </w:divBdr>
    </w:div>
    <w:div w:id="1901330615">
      <w:bodyDiv w:val="1"/>
      <w:marLeft w:val="0"/>
      <w:marRight w:val="0"/>
      <w:marTop w:val="0"/>
      <w:marBottom w:val="0"/>
      <w:divBdr>
        <w:top w:val="none" w:sz="0" w:space="0" w:color="auto"/>
        <w:left w:val="none" w:sz="0" w:space="0" w:color="auto"/>
        <w:bottom w:val="none" w:sz="0" w:space="0" w:color="auto"/>
        <w:right w:val="none" w:sz="0" w:space="0" w:color="auto"/>
      </w:divBdr>
    </w:div>
    <w:div w:id="1902516242">
      <w:bodyDiv w:val="1"/>
      <w:marLeft w:val="0"/>
      <w:marRight w:val="0"/>
      <w:marTop w:val="0"/>
      <w:marBottom w:val="0"/>
      <w:divBdr>
        <w:top w:val="none" w:sz="0" w:space="0" w:color="auto"/>
        <w:left w:val="none" w:sz="0" w:space="0" w:color="auto"/>
        <w:bottom w:val="none" w:sz="0" w:space="0" w:color="auto"/>
        <w:right w:val="none" w:sz="0" w:space="0" w:color="auto"/>
      </w:divBdr>
    </w:div>
    <w:div w:id="1903519962">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0530966">
      <w:bodyDiv w:val="1"/>
      <w:marLeft w:val="0"/>
      <w:marRight w:val="0"/>
      <w:marTop w:val="0"/>
      <w:marBottom w:val="0"/>
      <w:divBdr>
        <w:top w:val="none" w:sz="0" w:space="0" w:color="auto"/>
        <w:left w:val="none" w:sz="0" w:space="0" w:color="auto"/>
        <w:bottom w:val="none" w:sz="0" w:space="0" w:color="auto"/>
        <w:right w:val="none" w:sz="0" w:space="0" w:color="auto"/>
      </w:divBdr>
    </w:div>
    <w:div w:id="1914314627">
      <w:bodyDiv w:val="1"/>
      <w:marLeft w:val="0"/>
      <w:marRight w:val="0"/>
      <w:marTop w:val="0"/>
      <w:marBottom w:val="0"/>
      <w:divBdr>
        <w:top w:val="none" w:sz="0" w:space="0" w:color="auto"/>
        <w:left w:val="none" w:sz="0" w:space="0" w:color="auto"/>
        <w:bottom w:val="none" w:sz="0" w:space="0" w:color="auto"/>
        <w:right w:val="none" w:sz="0" w:space="0" w:color="auto"/>
      </w:divBdr>
    </w:div>
    <w:div w:id="1917788142">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19711661">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32002483">
      <w:bodyDiv w:val="1"/>
      <w:marLeft w:val="0"/>
      <w:marRight w:val="0"/>
      <w:marTop w:val="0"/>
      <w:marBottom w:val="0"/>
      <w:divBdr>
        <w:top w:val="none" w:sz="0" w:space="0" w:color="auto"/>
        <w:left w:val="none" w:sz="0" w:space="0" w:color="auto"/>
        <w:bottom w:val="none" w:sz="0" w:space="0" w:color="auto"/>
        <w:right w:val="none" w:sz="0" w:space="0" w:color="auto"/>
      </w:divBdr>
    </w:div>
    <w:div w:id="1938128336">
      <w:bodyDiv w:val="1"/>
      <w:marLeft w:val="0"/>
      <w:marRight w:val="0"/>
      <w:marTop w:val="0"/>
      <w:marBottom w:val="0"/>
      <w:divBdr>
        <w:top w:val="none" w:sz="0" w:space="0" w:color="auto"/>
        <w:left w:val="none" w:sz="0" w:space="0" w:color="auto"/>
        <w:bottom w:val="none" w:sz="0" w:space="0" w:color="auto"/>
        <w:right w:val="none" w:sz="0" w:space="0" w:color="auto"/>
      </w:divBdr>
    </w:div>
    <w:div w:id="1938519326">
      <w:bodyDiv w:val="1"/>
      <w:marLeft w:val="0"/>
      <w:marRight w:val="0"/>
      <w:marTop w:val="0"/>
      <w:marBottom w:val="0"/>
      <w:divBdr>
        <w:top w:val="none" w:sz="0" w:space="0" w:color="auto"/>
        <w:left w:val="none" w:sz="0" w:space="0" w:color="auto"/>
        <w:bottom w:val="none" w:sz="0" w:space="0" w:color="auto"/>
        <w:right w:val="none" w:sz="0" w:space="0" w:color="auto"/>
      </w:divBdr>
    </w:div>
    <w:div w:id="1941714842">
      <w:bodyDiv w:val="1"/>
      <w:marLeft w:val="0"/>
      <w:marRight w:val="0"/>
      <w:marTop w:val="0"/>
      <w:marBottom w:val="0"/>
      <w:divBdr>
        <w:top w:val="none" w:sz="0" w:space="0" w:color="auto"/>
        <w:left w:val="none" w:sz="0" w:space="0" w:color="auto"/>
        <w:bottom w:val="none" w:sz="0" w:space="0" w:color="auto"/>
        <w:right w:val="none" w:sz="0" w:space="0" w:color="auto"/>
      </w:divBdr>
    </w:div>
    <w:div w:id="1942453019">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48074508">
      <w:bodyDiv w:val="1"/>
      <w:marLeft w:val="0"/>
      <w:marRight w:val="0"/>
      <w:marTop w:val="0"/>
      <w:marBottom w:val="0"/>
      <w:divBdr>
        <w:top w:val="none" w:sz="0" w:space="0" w:color="auto"/>
        <w:left w:val="none" w:sz="0" w:space="0" w:color="auto"/>
        <w:bottom w:val="none" w:sz="0" w:space="0" w:color="auto"/>
        <w:right w:val="none" w:sz="0" w:space="0" w:color="auto"/>
      </w:divBdr>
    </w:div>
    <w:div w:id="1950352017">
      <w:bodyDiv w:val="1"/>
      <w:marLeft w:val="0"/>
      <w:marRight w:val="0"/>
      <w:marTop w:val="0"/>
      <w:marBottom w:val="0"/>
      <w:divBdr>
        <w:top w:val="none" w:sz="0" w:space="0" w:color="auto"/>
        <w:left w:val="none" w:sz="0" w:space="0" w:color="auto"/>
        <w:bottom w:val="none" w:sz="0" w:space="0" w:color="auto"/>
        <w:right w:val="none" w:sz="0" w:space="0" w:color="auto"/>
      </w:divBdr>
    </w:div>
    <w:div w:id="1953397420">
      <w:bodyDiv w:val="1"/>
      <w:marLeft w:val="0"/>
      <w:marRight w:val="0"/>
      <w:marTop w:val="0"/>
      <w:marBottom w:val="0"/>
      <w:divBdr>
        <w:top w:val="none" w:sz="0" w:space="0" w:color="auto"/>
        <w:left w:val="none" w:sz="0" w:space="0" w:color="auto"/>
        <w:bottom w:val="none" w:sz="0" w:space="0" w:color="auto"/>
        <w:right w:val="none" w:sz="0" w:space="0" w:color="auto"/>
      </w:divBdr>
    </w:div>
    <w:div w:id="1958173431">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63532046">
      <w:bodyDiv w:val="1"/>
      <w:marLeft w:val="0"/>
      <w:marRight w:val="0"/>
      <w:marTop w:val="0"/>
      <w:marBottom w:val="0"/>
      <w:divBdr>
        <w:top w:val="none" w:sz="0" w:space="0" w:color="auto"/>
        <w:left w:val="none" w:sz="0" w:space="0" w:color="auto"/>
        <w:bottom w:val="none" w:sz="0" w:space="0" w:color="auto"/>
        <w:right w:val="none" w:sz="0" w:space="0" w:color="auto"/>
      </w:divBdr>
    </w:div>
    <w:div w:id="1964381637">
      <w:bodyDiv w:val="1"/>
      <w:marLeft w:val="0"/>
      <w:marRight w:val="0"/>
      <w:marTop w:val="0"/>
      <w:marBottom w:val="0"/>
      <w:divBdr>
        <w:top w:val="none" w:sz="0" w:space="0" w:color="auto"/>
        <w:left w:val="none" w:sz="0" w:space="0" w:color="auto"/>
        <w:bottom w:val="none" w:sz="0" w:space="0" w:color="auto"/>
        <w:right w:val="none" w:sz="0" w:space="0" w:color="auto"/>
      </w:divBdr>
    </w:div>
    <w:div w:id="1965963710">
      <w:bodyDiv w:val="1"/>
      <w:marLeft w:val="0"/>
      <w:marRight w:val="0"/>
      <w:marTop w:val="0"/>
      <w:marBottom w:val="0"/>
      <w:divBdr>
        <w:top w:val="none" w:sz="0" w:space="0" w:color="auto"/>
        <w:left w:val="none" w:sz="0" w:space="0" w:color="auto"/>
        <w:bottom w:val="none" w:sz="0" w:space="0" w:color="auto"/>
        <w:right w:val="none" w:sz="0" w:space="0" w:color="auto"/>
      </w:divBdr>
    </w:div>
    <w:div w:id="1966302815">
      <w:bodyDiv w:val="1"/>
      <w:marLeft w:val="0"/>
      <w:marRight w:val="0"/>
      <w:marTop w:val="0"/>
      <w:marBottom w:val="0"/>
      <w:divBdr>
        <w:top w:val="none" w:sz="0" w:space="0" w:color="auto"/>
        <w:left w:val="none" w:sz="0" w:space="0" w:color="auto"/>
        <w:bottom w:val="none" w:sz="0" w:space="0" w:color="auto"/>
        <w:right w:val="none" w:sz="0" w:space="0" w:color="auto"/>
      </w:divBdr>
    </w:div>
    <w:div w:id="1967081584">
      <w:bodyDiv w:val="1"/>
      <w:marLeft w:val="0"/>
      <w:marRight w:val="0"/>
      <w:marTop w:val="0"/>
      <w:marBottom w:val="0"/>
      <w:divBdr>
        <w:top w:val="none" w:sz="0" w:space="0" w:color="auto"/>
        <w:left w:val="none" w:sz="0" w:space="0" w:color="auto"/>
        <w:bottom w:val="none" w:sz="0" w:space="0" w:color="auto"/>
        <w:right w:val="none" w:sz="0" w:space="0" w:color="auto"/>
      </w:divBdr>
    </w:div>
    <w:div w:id="1967194318">
      <w:bodyDiv w:val="1"/>
      <w:marLeft w:val="0"/>
      <w:marRight w:val="0"/>
      <w:marTop w:val="0"/>
      <w:marBottom w:val="0"/>
      <w:divBdr>
        <w:top w:val="none" w:sz="0" w:space="0" w:color="auto"/>
        <w:left w:val="none" w:sz="0" w:space="0" w:color="auto"/>
        <w:bottom w:val="none" w:sz="0" w:space="0" w:color="auto"/>
        <w:right w:val="none" w:sz="0" w:space="0" w:color="auto"/>
      </w:divBdr>
    </w:div>
    <w:div w:id="1972206107">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708728">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0112708">
      <w:bodyDiv w:val="1"/>
      <w:marLeft w:val="0"/>
      <w:marRight w:val="0"/>
      <w:marTop w:val="0"/>
      <w:marBottom w:val="0"/>
      <w:divBdr>
        <w:top w:val="none" w:sz="0" w:space="0" w:color="auto"/>
        <w:left w:val="none" w:sz="0" w:space="0" w:color="auto"/>
        <w:bottom w:val="none" w:sz="0" w:space="0" w:color="auto"/>
        <w:right w:val="none" w:sz="0" w:space="0" w:color="auto"/>
      </w:divBdr>
    </w:div>
    <w:div w:id="1981574965">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87778839">
      <w:bodyDiv w:val="1"/>
      <w:marLeft w:val="0"/>
      <w:marRight w:val="0"/>
      <w:marTop w:val="0"/>
      <w:marBottom w:val="0"/>
      <w:divBdr>
        <w:top w:val="none" w:sz="0" w:space="0" w:color="auto"/>
        <w:left w:val="none" w:sz="0" w:space="0" w:color="auto"/>
        <w:bottom w:val="none" w:sz="0" w:space="0" w:color="auto"/>
        <w:right w:val="none" w:sz="0" w:space="0" w:color="auto"/>
      </w:divBdr>
    </w:div>
    <w:div w:id="1988704256">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036666">
      <w:bodyDiv w:val="1"/>
      <w:marLeft w:val="0"/>
      <w:marRight w:val="0"/>
      <w:marTop w:val="0"/>
      <w:marBottom w:val="0"/>
      <w:divBdr>
        <w:top w:val="none" w:sz="0" w:space="0" w:color="auto"/>
        <w:left w:val="none" w:sz="0" w:space="0" w:color="auto"/>
        <w:bottom w:val="none" w:sz="0" w:space="0" w:color="auto"/>
        <w:right w:val="none" w:sz="0" w:space="0" w:color="auto"/>
      </w:divBdr>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08626782">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17615701">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32223207">
      <w:bodyDiv w:val="1"/>
      <w:marLeft w:val="0"/>
      <w:marRight w:val="0"/>
      <w:marTop w:val="0"/>
      <w:marBottom w:val="0"/>
      <w:divBdr>
        <w:top w:val="none" w:sz="0" w:space="0" w:color="auto"/>
        <w:left w:val="none" w:sz="0" w:space="0" w:color="auto"/>
        <w:bottom w:val="none" w:sz="0" w:space="0" w:color="auto"/>
        <w:right w:val="none" w:sz="0" w:space="0" w:color="auto"/>
      </w:divBdr>
    </w:div>
    <w:div w:id="2033024263">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20715281">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1959873192">
          <w:marLeft w:val="0"/>
          <w:marRight w:val="0"/>
          <w:marTop w:val="0"/>
          <w:marBottom w:val="0"/>
          <w:divBdr>
            <w:top w:val="none" w:sz="0" w:space="0" w:color="auto"/>
            <w:left w:val="none" w:sz="0" w:space="0" w:color="auto"/>
            <w:bottom w:val="none" w:sz="0" w:space="0" w:color="auto"/>
            <w:right w:val="none" w:sz="0" w:space="0" w:color="auto"/>
          </w:divBdr>
        </w:div>
      </w:divsChild>
    </w:div>
    <w:div w:id="2042122618">
      <w:bodyDiv w:val="1"/>
      <w:marLeft w:val="0"/>
      <w:marRight w:val="0"/>
      <w:marTop w:val="0"/>
      <w:marBottom w:val="0"/>
      <w:divBdr>
        <w:top w:val="none" w:sz="0" w:space="0" w:color="auto"/>
        <w:left w:val="none" w:sz="0" w:space="0" w:color="auto"/>
        <w:bottom w:val="none" w:sz="0" w:space="0" w:color="auto"/>
        <w:right w:val="none" w:sz="0" w:space="0" w:color="auto"/>
      </w:divBdr>
    </w:div>
    <w:div w:id="2050492535">
      <w:bodyDiv w:val="1"/>
      <w:marLeft w:val="0"/>
      <w:marRight w:val="0"/>
      <w:marTop w:val="0"/>
      <w:marBottom w:val="0"/>
      <w:divBdr>
        <w:top w:val="none" w:sz="0" w:space="0" w:color="auto"/>
        <w:left w:val="none" w:sz="0" w:space="0" w:color="auto"/>
        <w:bottom w:val="none" w:sz="0" w:space="0" w:color="auto"/>
        <w:right w:val="none" w:sz="0" w:space="0" w:color="auto"/>
      </w:divBdr>
    </w:div>
    <w:div w:id="2050639835">
      <w:bodyDiv w:val="1"/>
      <w:marLeft w:val="0"/>
      <w:marRight w:val="0"/>
      <w:marTop w:val="0"/>
      <w:marBottom w:val="0"/>
      <w:divBdr>
        <w:top w:val="none" w:sz="0" w:space="0" w:color="auto"/>
        <w:left w:val="none" w:sz="0" w:space="0" w:color="auto"/>
        <w:bottom w:val="none" w:sz="0" w:space="0" w:color="auto"/>
        <w:right w:val="none" w:sz="0" w:space="0" w:color="auto"/>
      </w:divBdr>
    </w:div>
    <w:div w:id="2051873865">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1708993">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69768703">
      <w:bodyDiv w:val="1"/>
      <w:marLeft w:val="0"/>
      <w:marRight w:val="0"/>
      <w:marTop w:val="0"/>
      <w:marBottom w:val="0"/>
      <w:divBdr>
        <w:top w:val="none" w:sz="0" w:space="0" w:color="auto"/>
        <w:left w:val="none" w:sz="0" w:space="0" w:color="auto"/>
        <w:bottom w:val="none" w:sz="0" w:space="0" w:color="auto"/>
        <w:right w:val="none" w:sz="0" w:space="0" w:color="auto"/>
      </w:divBdr>
    </w:div>
    <w:div w:id="2070034448">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74618969">
      <w:bodyDiv w:val="1"/>
      <w:marLeft w:val="0"/>
      <w:marRight w:val="0"/>
      <w:marTop w:val="0"/>
      <w:marBottom w:val="0"/>
      <w:divBdr>
        <w:top w:val="none" w:sz="0" w:space="0" w:color="auto"/>
        <w:left w:val="none" w:sz="0" w:space="0" w:color="auto"/>
        <w:bottom w:val="none" w:sz="0" w:space="0" w:color="auto"/>
        <w:right w:val="none" w:sz="0" w:space="0" w:color="auto"/>
      </w:divBdr>
    </w:div>
    <w:div w:id="2077631887">
      <w:bodyDiv w:val="1"/>
      <w:marLeft w:val="0"/>
      <w:marRight w:val="0"/>
      <w:marTop w:val="0"/>
      <w:marBottom w:val="0"/>
      <w:divBdr>
        <w:top w:val="none" w:sz="0" w:space="0" w:color="auto"/>
        <w:left w:val="none" w:sz="0" w:space="0" w:color="auto"/>
        <w:bottom w:val="none" w:sz="0" w:space="0" w:color="auto"/>
        <w:right w:val="none" w:sz="0" w:space="0" w:color="auto"/>
      </w:divBdr>
    </w:div>
    <w:div w:id="2080320990">
      <w:bodyDiv w:val="1"/>
      <w:marLeft w:val="0"/>
      <w:marRight w:val="0"/>
      <w:marTop w:val="0"/>
      <w:marBottom w:val="0"/>
      <w:divBdr>
        <w:top w:val="none" w:sz="0" w:space="0" w:color="auto"/>
        <w:left w:val="none" w:sz="0" w:space="0" w:color="auto"/>
        <w:bottom w:val="none" w:sz="0" w:space="0" w:color="auto"/>
        <w:right w:val="none" w:sz="0" w:space="0" w:color="auto"/>
      </w:divBdr>
    </w:div>
    <w:div w:id="2080859898">
      <w:bodyDiv w:val="1"/>
      <w:marLeft w:val="0"/>
      <w:marRight w:val="0"/>
      <w:marTop w:val="0"/>
      <w:marBottom w:val="0"/>
      <w:divBdr>
        <w:top w:val="none" w:sz="0" w:space="0" w:color="auto"/>
        <w:left w:val="none" w:sz="0" w:space="0" w:color="auto"/>
        <w:bottom w:val="none" w:sz="0" w:space="0" w:color="auto"/>
        <w:right w:val="none" w:sz="0" w:space="0" w:color="auto"/>
      </w:divBdr>
    </w:div>
    <w:div w:id="2081630345">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5838057">
      <w:bodyDiv w:val="1"/>
      <w:marLeft w:val="0"/>
      <w:marRight w:val="0"/>
      <w:marTop w:val="0"/>
      <w:marBottom w:val="0"/>
      <w:divBdr>
        <w:top w:val="none" w:sz="0" w:space="0" w:color="auto"/>
        <w:left w:val="none" w:sz="0" w:space="0" w:color="auto"/>
        <w:bottom w:val="none" w:sz="0" w:space="0" w:color="auto"/>
        <w:right w:val="none" w:sz="0" w:space="0" w:color="auto"/>
      </w:divBdr>
    </w:div>
    <w:div w:id="2086147278">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088459647">
      <w:bodyDiv w:val="1"/>
      <w:marLeft w:val="0"/>
      <w:marRight w:val="0"/>
      <w:marTop w:val="0"/>
      <w:marBottom w:val="0"/>
      <w:divBdr>
        <w:top w:val="none" w:sz="0" w:space="0" w:color="auto"/>
        <w:left w:val="none" w:sz="0" w:space="0" w:color="auto"/>
        <w:bottom w:val="none" w:sz="0" w:space="0" w:color="auto"/>
        <w:right w:val="none" w:sz="0" w:space="0" w:color="auto"/>
      </w:divBdr>
    </w:div>
    <w:div w:id="2088727311">
      <w:bodyDiv w:val="1"/>
      <w:marLeft w:val="0"/>
      <w:marRight w:val="0"/>
      <w:marTop w:val="0"/>
      <w:marBottom w:val="0"/>
      <w:divBdr>
        <w:top w:val="none" w:sz="0" w:space="0" w:color="auto"/>
        <w:left w:val="none" w:sz="0" w:space="0" w:color="auto"/>
        <w:bottom w:val="none" w:sz="0" w:space="0" w:color="auto"/>
        <w:right w:val="none" w:sz="0" w:space="0" w:color="auto"/>
      </w:divBdr>
    </w:div>
    <w:div w:id="2089233778">
      <w:bodyDiv w:val="1"/>
      <w:marLeft w:val="0"/>
      <w:marRight w:val="0"/>
      <w:marTop w:val="0"/>
      <w:marBottom w:val="0"/>
      <w:divBdr>
        <w:top w:val="none" w:sz="0" w:space="0" w:color="auto"/>
        <w:left w:val="none" w:sz="0" w:space="0" w:color="auto"/>
        <w:bottom w:val="none" w:sz="0" w:space="0" w:color="auto"/>
        <w:right w:val="none" w:sz="0" w:space="0" w:color="auto"/>
      </w:divBdr>
      <w:divsChild>
        <w:div w:id="105275876">
          <w:marLeft w:val="0"/>
          <w:marRight w:val="0"/>
          <w:marTop w:val="0"/>
          <w:marBottom w:val="0"/>
          <w:divBdr>
            <w:top w:val="none" w:sz="0" w:space="0" w:color="auto"/>
            <w:left w:val="none" w:sz="0" w:space="0" w:color="auto"/>
            <w:bottom w:val="none" w:sz="0" w:space="0" w:color="auto"/>
            <w:right w:val="none" w:sz="0" w:space="0" w:color="auto"/>
          </w:divBdr>
        </w:div>
      </w:divsChild>
    </w:div>
    <w:div w:id="2089691256">
      <w:bodyDiv w:val="1"/>
      <w:marLeft w:val="0"/>
      <w:marRight w:val="0"/>
      <w:marTop w:val="0"/>
      <w:marBottom w:val="0"/>
      <w:divBdr>
        <w:top w:val="none" w:sz="0" w:space="0" w:color="auto"/>
        <w:left w:val="none" w:sz="0" w:space="0" w:color="auto"/>
        <w:bottom w:val="none" w:sz="0" w:space="0" w:color="auto"/>
        <w:right w:val="none" w:sz="0" w:space="0" w:color="auto"/>
      </w:divBdr>
    </w:div>
    <w:div w:id="2089886786">
      <w:bodyDiv w:val="1"/>
      <w:marLeft w:val="0"/>
      <w:marRight w:val="0"/>
      <w:marTop w:val="0"/>
      <w:marBottom w:val="0"/>
      <w:divBdr>
        <w:top w:val="none" w:sz="0" w:space="0" w:color="auto"/>
        <w:left w:val="none" w:sz="0" w:space="0" w:color="auto"/>
        <w:bottom w:val="none" w:sz="0" w:space="0" w:color="auto"/>
        <w:right w:val="none" w:sz="0" w:space="0" w:color="auto"/>
      </w:divBdr>
    </w:div>
    <w:div w:id="2091270108">
      <w:bodyDiv w:val="1"/>
      <w:marLeft w:val="0"/>
      <w:marRight w:val="0"/>
      <w:marTop w:val="0"/>
      <w:marBottom w:val="0"/>
      <w:divBdr>
        <w:top w:val="none" w:sz="0" w:space="0" w:color="auto"/>
        <w:left w:val="none" w:sz="0" w:space="0" w:color="auto"/>
        <w:bottom w:val="none" w:sz="0" w:space="0" w:color="auto"/>
        <w:right w:val="none" w:sz="0" w:space="0" w:color="auto"/>
      </w:divBdr>
    </w:div>
    <w:div w:id="2093119553">
      <w:bodyDiv w:val="1"/>
      <w:marLeft w:val="0"/>
      <w:marRight w:val="0"/>
      <w:marTop w:val="0"/>
      <w:marBottom w:val="0"/>
      <w:divBdr>
        <w:top w:val="none" w:sz="0" w:space="0" w:color="auto"/>
        <w:left w:val="none" w:sz="0" w:space="0" w:color="auto"/>
        <w:bottom w:val="none" w:sz="0" w:space="0" w:color="auto"/>
        <w:right w:val="none" w:sz="0" w:space="0" w:color="auto"/>
      </w:divBdr>
    </w:div>
    <w:div w:id="2095468852">
      <w:bodyDiv w:val="1"/>
      <w:marLeft w:val="0"/>
      <w:marRight w:val="0"/>
      <w:marTop w:val="0"/>
      <w:marBottom w:val="0"/>
      <w:divBdr>
        <w:top w:val="none" w:sz="0" w:space="0" w:color="auto"/>
        <w:left w:val="none" w:sz="0" w:space="0" w:color="auto"/>
        <w:bottom w:val="none" w:sz="0" w:space="0" w:color="auto"/>
        <w:right w:val="none" w:sz="0" w:space="0" w:color="auto"/>
      </w:divBdr>
    </w:div>
    <w:div w:id="2097096035">
      <w:bodyDiv w:val="1"/>
      <w:marLeft w:val="0"/>
      <w:marRight w:val="0"/>
      <w:marTop w:val="0"/>
      <w:marBottom w:val="0"/>
      <w:divBdr>
        <w:top w:val="none" w:sz="0" w:space="0" w:color="auto"/>
        <w:left w:val="none" w:sz="0" w:space="0" w:color="auto"/>
        <w:bottom w:val="none" w:sz="0" w:space="0" w:color="auto"/>
        <w:right w:val="none" w:sz="0" w:space="0" w:color="auto"/>
      </w:divBdr>
    </w:div>
    <w:div w:id="2102751817">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7267719">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10851236">
      <w:bodyDiv w:val="1"/>
      <w:marLeft w:val="0"/>
      <w:marRight w:val="0"/>
      <w:marTop w:val="0"/>
      <w:marBottom w:val="0"/>
      <w:divBdr>
        <w:top w:val="none" w:sz="0" w:space="0" w:color="auto"/>
        <w:left w:val="none" w:sz="0" w:space="0" w:color="auto"/>
        <w:bottom w:val="none" w:sz="0" w:space="0" w:color="auto"/>
        <w:right w:val="none" w:sz="0" w:space="0" w:color="auto"/>
      </w:divBdr>
    </w:div>
    <w:div w:id="2111273501">
      <w:bodyDiv w:val="1"/>
      <w:marLeft w:val="0"/>
      <w:marRight w:val="0"/>
      <w:marTop w:val="0"/>
      <w:marBottom w:val="0"/>
      <w:divBdr>
        <w:top w:val="none" w:sz="0" w:space="0" w:color="auto"/>
        <w:left w:val="none" w:sz="0" w:space="0" w:color="auto"/>
        <w:bottom w:val="none" w:sz="0" w:space="0" w:color="auto"/>
        <w:right w:val="none" w:sz="0" w:space="0" w:color="auto"/>
      </w:divBdr>
    </w:div>
    <w:div w:id="2114131829">
      <w:bodyDiv w:val="1"/>
      <w:marLeft w:val="0"/>
      <w:marRight w:val="0"/>
      <w:marTop w:val="0"/>
      <w:marBottom w:val="0"/>
      <w:divBdr>
        <w:top w:val="none" w:sz="0" w:space="0" w:color="auto"/>
        <w:left w:val="none" w:sz="0" w:space="0" w:color="auto"/>
        <w:bottom w:val="none" w:sz="0" w:space="0" w:color="auto"/>
        <w:right w:val="none" w:sz="0" w:space="0" w:color="auto"/>
      </w:divBdr>
    </w:div>
    <w:div w:id="2116555109">
      <w:bodyDiv w:val="1"/>
      <w:marLeft w:val="0"/>
      <w:marRight w:val="0"/>
      <w:marTop w:val="0"/>
      <w:marBottom w:val="0"/>
      <w:divBdr>
        <w:top w:val="none" w:sz="0" w:space="0" w:color="auto"/>
        <w:left w:val="none" w:sz="0" w:space="0" w:color="auto"/>
        <w:bottom w:val="none" w:sz="0" w:space="0" w:color="auto"/>
        <w:right w:val="none" w:sz="0" w:space="0" w:color="auto"/>
      </w:divBdr>
    </w:div>
    <w:div w:id="2117601337">
      <w:bodyDiv w:val="1"/>
      <w:marLeft w:val="0"/>
      <w:marRight w:val="0"/>
      <w:marTop w:val="0"/>
      <w:marBottom w:val="0"/>
      <w:divBdr>
        <w:top w:val="none" w:sz="0" w:space="0" w:color="auto"/>
        <w:left w:val="none" w:sz="0" w:space="0" w:color="auto"/>
        <w:bottom w:val="none" w:sz="0" w:space="0" w:color="auto"/>
        <w:right w:val="none" w:sz="0" w:space="0" w:color="auto"/>
      </w:divBdr>
    </w:div>
    <w:div w:id="2118788117">
      <w:bodyDiv w:val="1"/>
      <w:marLeft w:val="0"/>
      <w:marRight w:val="0"/>
      <w:marTop w:val="0"/>
      <w:marBottom w:val="0"/>
      <w:divBdr>
        <w:top w:val="none" w:sz="0" w:space="0" w:color="auto"/>
        <w:left w:val="none" w:sz="0" w:space="0" w:color="auto"/>
        <w:bottom w:val="none" w:sz="0" w:space="0" w:color="auto"/>
        <w:right w:val="none" w:sz="0" w:space="0" w:color="auto"/>
      </w:divBdr>
    </w:div>
    <w:div w:id="2121561492">
      <w:bodyDiv w:val="1"/>
      <w:marLeft w:val="0"/>
      <w:marRight w:val="0"/>
      <w:marTop w:val="0"/>
      <w:marBottom w:val="0"/>
      <w:divBdr>
        <w:top w:val="none" w:sz="0" w:space="0" w:color="auto"/>
        <w:left w:val="none" w:sz="0" w:space="0" w:color="auto"/>
        <w:bottom w:val="none" w:sz="0" w:space="0" w:color="auto"/>
        <w:right w:val="none" w:sz="0" w:space="0" w:color="auto"/>
      </w:divBdr>
      <w:divsChild>
        <w:div w:id="1009870546">
          <w:marLeft w:val="0"/>
          <w:marRight w:val="0"/>
          <w:marTop w:val="0"/>
          <w:marBottom w:val="0"/>
          <w:divBdr>
            <w:top w:val="none" w:sz="0" w:space="0" w:color="auto"/>
            <w:left w:val="none" w:sz="0" w:space="0" w:color="auto"/>
            <w:bottom w:val="none" w:sz="0" w:space="0" w:color="auto"/>
            <w:right w:val="none" w:sz="0" w:space="0" w:color="auto"/>
          </w:divBdr>
        </w:div>
        <w:div w:id="1074861588">
          <w:marLeft w:val="0"/>
          <w:marRight w:val="0"/>
          <w:marTop w:val="0"/>
          <w:marBottom w:val="0"/>
          <w:divBdr>
            <w:top w:val="none" w:sz="0" w:space="0" w:color="auto"/>
            <w:left w:val="none" w:sz="0" w:space="0" w:color="auto"/>
            <w:bottom w:val="none" w:sz="0" w:space="0" w:color="auto"/>
            <w:right w:val="none" w:sz="0" w:space="0" w:color="auto"/>
          </w:divBdr>
        </w:div>
      </w:divsChild>
    </w:div>
    <w:div w:id="2123062465">
      <w:bodyDiv w:val="1"/>
      <w:marLeft w:val="0"/>
      <w:marRight w:val="0"/>
      <w:marTop w:val="0"/>
      <w:marBottom w:val="0"/>
      <w:divBdr>
        <w:top w:val="none" w:sz="0" w:space="0" w:color="auto"/>
        <w:left w:val="none" w:sz="0" w:space="0" w:color="auto"/>
        <w:bottom w:val="none" w:sz="0" w:space="0" w:color="auto"/>
        <w:right w:val="none" w:sz="0" w:space="0" w:color="auto"/>
      </w:divBdr>
    </w:div>
    <w:div w:id="2125730855">
      <w:bodyDiv w:val="1"/>
      <w:marLeft w:val="0"/>
      <w:marRight w:val="0"/>
      <w:marTop w:val="0"/>
      <w:marBottom w:val="0"/>
      <w:divBdr>
        <w:top w:val="none" w:sz="0" w:space="0" w:color="auto"/>
        <w:left w:val="none" w:sz="0" w:space="0" w:color="auto"/>
        <w:bottom w:val="none" w:sz="0" w:space="0" w:color="auto"/>
        <w:right w:val="none" w:sz="0" w:space="0" w:color="auto"/>
      </w:divBdr>
    </w:div>
    <w:div w:id="2125998229">
      <w:bodyDiv w:val="1"/>
      <w:marLeft w:val="0"/>
      <w:marRight w:val="0"/>
      <w:marTop w:val="0"/>
      <w:marBottom w:val="0"/>
      <w:divBdr>
        <w:top w:val="none" w:sz="0" w:space="0" w:color="auto"/>
        <w:left w:val="none" w:sz="0" w:space="0" w:color="auto"/>
        <w:bottom w:val="none" w:sz="0" w:space="0" w:color="auto"/>
        <w:right w:val="none" w:sz="0" w:space="0" w:color="auto"/>
      </w:divBdr>
    </w:div>
    <w:div w:id="2134474529">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 w:id="2140688465">
      <w:bodyDiv w:val="1"/>
      <w:marLeft w:val="0"/>
      <w:marRight w:val="0"/>
      <w:marTop w:val="0"/>
      <w:marBottom w:val="0"/>
      <w:divBdr>
        <w:top w:val="none" w:sz="0" w:space="0" w:color="auto"/>
        <w:left w:val="none" w:sz="0" w:space="0" w:color="auto"/>
        <w:bottom w:val="none" w:sz="0" w:space="0" w:color="auto"/>
        <w:right w:val="none" w:sz="0" w:space="0" w:color="auto"/>
      </w:divBdr>
    </w:div>
    <w:div w:id="2144303228">
      <w:bodyDiv w:val="1"/>
      <w:marLeft w:val="0"/>
      <w:marRight w:val="0"/>
      <w:marTop w:val="0"/>
      <w:marBottom w:val="0"/>
      <w:divBdr>
        <w:top w:val="none" w:sz="0" w:space="0" w:color="auto"/>
        <w:left w:val="none" w:sz="0" w:space="0" w:color="auto"/>
        <w:bottom w:val="none" w:sz="0" w:space="0" w:color="auto"/>
        <w:right w:val="none" w:sz="0" w:space="0" w:color="auto"/>
      </w:divBdr>
    </w:div>
    <w:div w:id="2144734259">
      <w:bodyDiv w:val="1"/>
      <w:marLeft w:val="0"/>
      <w:marRight w:val="0"/>
      <w:marTop w:val="0"/>
      <w:marBottom w:val="0"/>
      <w:divBdr>
        <w:top w:val="none" w:sz="0" w:space="0" w:color="auto"/>
        <w:left w:val="none" w:sz="0" w:space="0" w:color="auto"/>
        <w:bottom w:val="none" w:sz="0" w:space="0" w:color="auto"/>
        <w:right w:val="none" w:sz="0" w:space="0" w:color="auto"/>
      </w:divBdr>
    </w:div>
    <w:div w:id="214553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consultantplus://offline/ref=A2F7BC5F5F3143C14214938E0B91A34BF4BF2E180AA61AE3E86CE79C69732F729C2D6944A1196A5B790858A108F2D20895F495D7CDE3qAgAF" TargetMode="External"/><Relationship Id="rId42" Type="http://schemas.openxmlformats.org/officeDocument/2006/relationships/hyperlink" Target="consultantplus://offline/ref=1FD1C12E9301AED8C5D0955028C31725E1018B8BD3B4A1BB657111F49792B78FC8904B5BE6F4C3BB20A905228D3C9851C4767EDDA80FICJAE"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consultantplus://offline/ref=A2F7BC5F5F3143C14214938E0B91A34BF4BF2E180AA61AE3E86CE79C69732F729C2D6944A1196B5B790858A108F2D20895F495D7CDE3qAgAF"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www.consultant.ru/document/cons_doc_LAW_342380/3cd4512b8c634f543d68d0da993c1bcb17a24bb8/" TargetMode="External"/><Relationship Id="rId40" Type="http://schemas.openxmlformats.org/officeDocument/2006/relationships/hyperlink" Target="https://internet.garant.ru/" TargetMode="External"/><Relationship Id="rId45" Type="http://schemas.openxmlformats.org/officeDocument/2006/relationships/hyperlink" Target="consultantplus://offline/ref=1FD1C12E9301AED8C5D0955028C31725E1018B8BD3B4A1BB657111F49792B78FC8904B5BE6F5CDBB20A905228D3C9851C4767EDDA80FICJAE" TargetMode="External"/><Relationship Id="rId53" Type="http://schemas.openxmlformats.org/officeDocument/2006/relationships/hyperlink" Target="https://demo.garant.ru/" TargetMode="External"/><Relationship Id="rId58" Type="http://schemas.openxmlformats.org/officeDocument/2006/relationships/hyperlink" Target="https://demo.garant.ru/" TargetMode="External"/><Relationship Id="rId66" Type="http://schemas.openxmlformats.org/officeDocument/2006/relationships/hyperlink" Target="https://internet.garant.ru/" TargetMode="Externa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zakupki.gov.ru/epz/contract/contractCard/common-info.html?reestrNumber=3743000025224000001" TargetMode="External"/><Relationship Id="rId19" Type="http://schemas.openxmlformats.org/officeDocument/2006/relationships/hyperlink" Target="https://demo.garant.ru/" TargetMode="External"/><Relationship Id="rId14" Type="http://schemas.openxmlformats.org/officeDocument/2006/relationships/hyperlink" Target="https://internet.garant.ru/" TargetMode="External"/><Relationship Id="rId22" Type="http://schemas.openxmlformats.org/officeDocument/2006/relationships/hyperlink" Target="https://demo.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www.consultant.ru/document/cons_doc_LAW_342380/3cd4512b8c634f543d68d0da993c1bcb17a24bb8/" TargetMode="External"/><Relationship Id="rId43" Type="http://schemas.openxmlformats.org/officeDocument/2006/relationships/hyperlink" Target="file:///C:\Users\rrn.ETK\Downloads\&#1040;&#1082;&#1090;%20&#1058;&#1088;&#1086;&#1080;&#1094;&#1082;&#1080;&#1081;%20&#1094;&#1077;&#1085;&#1090;&#1088;%20&#1089;&#1086;&#1076;&#1077;&#1081;&#1089;&#1090;&#1074;&#1080;&#1103;%20&#1085;&#1072;%20&#1089;&#1072;&#1081;&#1090;.docx" TargetMode="External"/><Relationship Id="rId48" Type="http://schemas.openxmlformats.org/officeDocument/2006/relationships/hyperlink" Target="https://internet.garant.ru/" TargetMode="External"/><Relationship Id="rId56" Type="http://schemas.openxmlformats.org/officeDocument/2006/relationships/hyperlink" Target="https://demo.garant.ru/" TargetMode="External"/><Relationship Id="rId64" Type="http://schemas.openxmlformats.org/officeDocument/2006/relationships/hyperlink" Target="https://zakupki.gov.ru/epz/contract/contractCard/process-info.html?reestrNumber=3743000030123000001&amp;contractInfoId=79347736" TargetMode="External"/><Relationship Id="rId69" Type="http://schemas.openxmlformats.org/officeDocument/2006/relationships/hyperlink" Target="https://internet.garant.ru/" TargetMode="External"/><Relationship Id="rId8" Type="http://schemas.openxmlformats.org/officeDocument/2006/relationships/endnotes" Target="endnotes.xml"/><Relationship Id="rId51" Type="http://schemas.openxmlformats.org/officeDocument/2006/relationships/hyperlink" Target="https://zakupki.gov.ru/epz/contract/contractCard/common-info.html?reestrNumber=3743000025224000001" TargetMode="External"/><Relationship Id="rId72"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www.consultant.ru/document/cons_doc_LAW_342380/03a9972d95dd7219193e72423cfb6e2770369ba4/" TargetMode="External"/><Relationship Id="rId17" Type="http://schemas.openxmlformats.org/officeDocument/2006/relationships/hyperlink" Target="consultantplus://offline/ref=A2F7BC5F5F3143C14214938E0B91A34BF4BF2E180AA61AE3E86CE79C69732F729C2D6944A1196A5B790858A108F2D20895F495D7CDE3qAgAF"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sudact.ru/law/federalnyi-zakon-ot-05042013-n-44-fz-o/glava-3/ss-6/statia-93/" TargetMode="External"/><Relationship Id="rId46" Type="http://schemas.openxmlformats.org/officeDocument/2006/relationships/hyperlink" Target="garantF1://70461468.0" TargetMode="External"/><Relationship Id="rId59" Type="http://schemas.openxmlformats.org/officeDocument/2006/relationships/hyperlink" Target="https://demo.garant.ru/" TargetMode="External"/><Relationship Id="rId67" Type="http://schemas.openxmlformats.org/officeDocument/2006/relationships/hyperlink" Target="https://internet.garant.ru/" TargetMode="External"/><Relationship Id="rId20" Type="http://schemas.openxmlformats.org/officeDocument/2006/relationships/hyperlink" Target="consultantplus://offline/ref=A2F7BC5F5F3143C14214938E0B91A34BF4BF2E180AA61AE3E86CE79C69732F729C2D6944A1196B5B790858A108F2D20895F495D7CDE3qAgAF" TargetMode="External"/><Relationship Id="rId41" Type="http://schemas.openxmlformats.org/officeDocument/2006/relationships/hyperlink" Target="consultantplus://offline/ref=CB56C3CFA74790E44228875DE763EA735580E599D3C313181EEBC7854A2753CCC7AA8D66BD08DA25F43F03A0D7EA0A390D5D59B4ECC136kEI" TargetMode="External"/><Relationship Id="rId54" Type="http://schemas.openxmlformats.org/officeDocument/2006/relationships/hyperlink" Target="https://demo.garant.ru/" TargetMode="External"/><Relationship Id="rId62" Type="http://schemas.openxmlformats.org/officeDocument/2006/relationships/hyperlink" Target="https://zakupki.gov.ru/epz/contract/contractCard/common-info.html?reestrNumber=3743000025224000001" TargetMode="External"/><Relationship Id="rId70" Type="http://schemas.openxmlformats.org/officeDocument/2006/relationships/hyperlink" Target="https://internet.garant.ru/"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emo.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www.consultant.ru/document/cons_doc_LAW_342380/3cd4512b8c634f543d68d0da993c1bcb17a24bb8/" TargetMode="External"/><Relationship Id="rId49" Type="http://schemas.openxmlformats.org/officeDocument/2006/relationships/hyperlink" Target="https://demo.garant.ru/" TargetMode="External"/><Relationship Id="rId57" Type="http://schemas.openxmlformats.org/officeDocument/2006/relationships/hyperlink" Target="https://demo.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consultantplus://offline/ref=1FD1C12E9301AED8C5D0955028C31725E1018B8BD3B4A1BB657111F49792B78FC8904B5BE6F4C3BB20A905228D3C9851C4767EDDA80FICJAE" TargetMode="External"/><Relationship Id="rId52" Type="http://schemas.openxmlformats.org/officeDocument/2006/relationships/hyperlink" Target="https://demo.garant.ru/" TargetMode="External"/><Relationship Id="rId60" Type="http://schemas.openxmlformats.org/officeDocument/2006/relationships/hyperlink" Target="https://demo.garant.ru/" TargetMode="External"/><Relationship Id="rId65" Type="http://schemas.openxmlformats.org/officeDocument/2006/relationships/hyperlink" Target="https://internet.garant.ru/" TargetMode="External"/><Relationship Id="rId73"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 Id="rId13" Type="http://schemas.openxmlformats.org/officeDocument/2006/relationships/hyperlink" Target="https://internet.garant.ru/" TargetMode="External"/><Relationship Id="rId18" Type="http://schemas.openxmlformats.org/officeDocument/2006/relationships/hyperlink" Target="https://demo.garant.ru/" TargetMode="External"/><Relationship Id="rId39" Type="http://schemas.openxmlformats.org/officeDocument/2006/relationships/hyperlink" Target="https://sudact.ru/law/federalnyi-zakon-ot-05042013-n-44-fz-o/glava-3/ss-1/statia-30/" TargetMode="External"/><Relationship Id="rId34" Type="http://schemas.openxmlformats.org/officeDocument/2006/relationships/hyperlink" Target="http://www.consultant.ru/document/cons_doc_LAW_339217/87a16eb8a9431fff64d0d78eb84f86accc003448/" TargetMode="External"/><Relationship Id="rId50" Type="http://schemas.openxmlformats.org/officeDocument/2006/relationships/hyperlink" Target="https://demo.garant.ru/" TargetMode="External"/><Relationship Id="rId55" Type="http://schemas.openxmlformats.org/officeDocument/2006/relationships/hyperlink" Target="https://demo.garant.ru/" TargetMode="External"/><Relationship Id="rId7" Type="http://schemas.openxmlformats.org/officeDocument/2006/relationships/footnotes" Target="footnotes.xml"/><Relationship Id="rId71"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D4724-E856-4F93-AE01-92CE26F6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21807236</TotalTime>
  <Pages>1</Pages>
  <Words>12599</Words>
  <Characters>71817</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1780</cp:revision>
  <cp:lastPrinted>2024-09-30T10:36:00Z</cp:lastPrinted>
  <dcterms:created xsi:type="dcterms:W3CDTF">2018-12-04T10:03:00Z</dcterms:created>
  <dcterms:modified xsi:type="dcterms:W3CDTF">2024-09-30T10:43:00Z</dcterms:modified>
</cp:coreProperties>
</file>